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51D" w:rsidRPr="003F4150" w:rsidRDefault="00596BB4" w:rsidP="00596BB4">
      <w:pPr>
        <w:pStyle w:val="13"/>
        <w:spacing w:before="36" w:after="36"/>
        <w:rPr>
          <w:sz w:val="48"/>
        </w:rPr>
      </w:pPr>
      <w:r>
        <w:rPr>
          <w:rFonts w:ascii="標楷體" w:hAnsi="標楷體" w:hint="eastAsia"/>
          <w:sz w:val="36"/>
        </w:rPr>
        <w:t xml:space="preserve">   </w:t>
      </w:r>
      <w:r w:rsidR="004A351D" w:rsidRPr="003F4150">
        <w:rPr>
          <w:rFonts w:ascii="標楷體" w:hAnsi="標楷體" w:hint="eastAsia"/>
          <w:sz w:val="36"/>
        </w:rPr>
        <w:t>基隆市立中山高級中學</w:t>
      </w:r>
      <w:r w:rsidR="004A351D" w:rsidRPr="00333E09">
        <w:rPr>
          <w:rFonts w:ascii="標楷體" w:hAnsi="標楷體" w:hint="eastAsia"/>
          <w:sz w:val="36"/>
        </w:rPr>
        <w:t>資通安全維護計畫相關附件</w:t>
      </w:r>
    </w:p>
    <w:p w:rsidR="002245D6" w:rsidRPr="00484CCD" w:rsidRDefault="004A351D" w:rsidP="004A351D">
      <w:pPr>
        <w:tabs>
          <w:tab w:val="right" w:leader="dot" w:pos="8296"/>
        </w:tabs>
        <w:spacing w:beforeLines="0" w:before="0" w:afterLines="0" w:after="0" w:line="480" w:lineRule="exact"/>
        <w:jc w:val="center"/>
        <w:rPr>
          <w:rFonts w:ascii="標楷體" w:hAnsi="標楷體"/>
          <w:sz w:val="32"/>
        </w:rPr>
      </w:pPr>
      <w:r w:rsidRPr="00484CCD">
        <w:rPr>
          <w:rFonts w:ascii="標楷體" w:hAnsi="標楷體" w:hint="eastAsia"/>
          <w:b/>
          <w:color w:val="FF0000"/>
          <w:kern w:val="2"/>
        </w:rPr>
        <w:t xml:space="preserve"> </w:t>
      </w:r>
    </w:p>
    <w:p w:rsidR="002245D6" w:rsidRPr="002245D6" w:rsidRDefault="002245D6" w:rsidP="005C212E">
      <w:pPr>
        <w:pStyle w:val="af1"/>
        <w:spacing w:before="72" w:after="72"/>
      </w:pPr>
    </w:p>
    <w:p w:rsidR="0017124E" w:rsidRPr="005B4D95" w:rsidRDefault="0017124E" w:rsidP="002245D6">
      <w:pPr>
        <w:pStyle w:val="af1"/>
        <w:spacing w:before="72" w:after="72"/>
        <w:jc w:val="center"/>
      </w:pPr>
      <w:r w:rsidRPr="005B4D95">
        <w:rPr>
          <w:rFonts w:hint="eastAsia"/>
        </w:rPr>
        <w:t>目　次</w:t>
      </w:r>
    </w:p>
    <w:p w:rsidR="00A01343" w:rsidRDefault="002D1642">
      <w:pPr>
        <w:pStyle w:val="13"/>
        <w:spacing w:before="36" w:after="36"/>
        <w:rPr>
          <w:rFonts w:asciiTheme="minorHAnsi" w:eastAsiaTheme="minorEastAsia" w:hAnsiTheme="minorHAnsi" w:cstheme="minorBidi"/>
          <w:noProof/>
          <w:kern w:val="2"/>
          <w:sz w:val="24"/>
          <w:szCs w:val="22"/>
        </w:rPr>
      </w:pPr>
      <w:r>
        <w:rPr>
          <w:b/>
          <w:sz w:val="40"/>
          <w:szCs w:val="40"/>
        </w:rPr>
        <w:fldChar w:fldCharType="begin"/>
      </w:r>
      <w:r>
        <w:rPr>
          <w:b/>
          <w:sz w:val="40"/>
          <w:szCs w:val="40"/>
        </w:rPr>
        <w:instrText xml:space="preserve"> TOC \o "1-2" \h \z \t "</w:instrText>
      </w:r>
      <w:r>
        <w:rPr>
          <w:b/>
          <w:sz w:val="40"/>
          <w:szCs w:val="40"/>
        </w:rPr>
        <w:instrText>附件</w:instrText>
      </w:r>
      <w:r>
        <w:rPr>
          <w:b/>
          <w:sz w:val="40"/>
          <w:szCs w:val="40"/>
        </w:rPr>
        <w:instrText xml:space="preserve">,2" </w:instrText>
      </w:r>
      <w:r>
        <w:rPr>
          <w:b/>
          <w:sz w:val="40"/>
          <w:szCs w:val="40"/>
        </w:rPr>
        <w:fldChar w:fldCharType="separate"/>
      </w:r>
      <w:hyperlink w:anchor="_Toc69311959" w:history="1">
        <w:r w:rsidR="00A01343" w:rsidRPr="00FB3CE1">
          <w:rPr>
            <w:rStyle w:val="af7"/>
            <w:noProof/>
          </w:rPr>
          <w:t>1.</w:t>
        </w:r>
        <w:r w:rsidR="00A01343" w:rsidRPr="00FB3CE1">
          <w:rPr>
            <w:rStyle w:val="af7"/>
            <w:rFonts w:hint="eastAsia"/>
            <w:noProof/>
          </w:rPr>
          <w:t xml:space="preserve"> </w:t>
        </w:r>
        <w:r w:rsidR="00A01343" w:rsidRPr="00FB3CE1">
          <w:rPr>
            <w:rStyle w:val="af7"/>
            <w:rFonts w:hint="eastAsia"/>
            <w:noProof/>
          </w:rPr>
          <w:t>資通安全管理代表及推動小組成員分工表</w:t>
        </w:r>
        <w:r w:rsidR="00A01343">
          <w:rPr>
            <w:noProof/>
            <w:webHidden/>
          </w:rPr>
          <w:tab/>
        </w:r>
        <w:r w:rsidR="00A01343">
          <w:rPr>
            <w:noProof/>
            <w:webHidden/>
          </w:rPr>
          <w:fldChar w:fldCharType="begin"/>
        </w:r>
        <w:r w:rsidR="00A01343">
          <w:rPr>
            <w:noProof/>
            <w:webHidden/>
          </w:rPr>
          <w:instrText xml:space="preserve"> PAGEREF _Toc69311959 \h </w:instrText>
        </w:r>
        <w:r w:rsidR="00A01343">
          <w:rPr>
            <w:noProof/>
            <w:webHidden/>
          </w:rPr>
        </w:r>
        <w:r w:rsidR="00A01343">
          <w:rPr>
            <w:noProof/>
            <w:webHidden/>
          </w:rPr>
          <w:fldChar w:fldCharType="separate"/>
        </w:r>
        <w:r w:rsidR="00A01343">
          <w:rPr>
            <w:noProof/>
            <w:webHidden/>
          </w:rPr>
          <w:t>1</w:t>
        </w:r>
        <w:r w:rsidR="00A01343">
          <w:rPr>
            <w:noProof/>
            <w:webHidden/>
          </w:rPr>
          <w:fldChar w:fldCharType="end"/>
        </w:r>
      </w:hyperlink>
    </w:p>
    <w:p w:rsidR="00A01343" w:rsidRDefault="00D86F79">
      <w:pPr>
        <w:pStyle w:val="13"/>
        <w:spacing w:before="36" w:after="36"/>
        <w:rPr>
          <w:rFonts w:asciiTheme="minorHAnsi" w:eastAsiaTheme="minorEastAsia" w:hAnsiTheme="minorHAnsi" w:cstheme="minorBidi"/>
          <w:noProof/>
          <w:kern w:val="2"/>
          <w:sz w:val="24"/>
          <w:szCs w:val="22"/>
        </w:rPr>
      </w:pPr>
      <w:hyperlink w:anchor="_Toc69311960" w:history="1">
        <w:r w:rsidR="00A01343" w:rsidRPr="00FB3CE1">
          <w:rPr>
            <w:rStyle w:val="af7"/>
            <w:noProof/>
          </w:rPr>
          <w:t>2.</w:t>
        </w:r>
        <w:r w:rsidR="00A01343" w:rsidRPr="00FB3CE1">
          <w:rPr>
            <w:rStyle w:val="af7"/>
            <w:rFonts w:hint="eastAsia"/>
            <w:noProof/>
          </w:rPr>
          <w:t xml:space="preserve"> </w:t>
        </w:r>
        <w:r w:rsidR="00A01343" w:rsidRPr="00FB3CE1">
          <w:rPr>
            <w:rStyle w:val="af7"/>
            <w:rFonts w:hint="eastAsia"/>
            <w:noProof/>
          </w:rPr>
          <w:t>資通安全保密同意書</w:t>
        </w:r>
        <w:r w:rsidR="00A01343">
          <w:rPr>
            <w:noProof/>
            <w:webHidden/>
          </w:rPr>
          <w:tab/>
        </w:r>
        <w:r w:rsidR="00A01343">
          <w:rPr>
            <w:noProof/>
            <w:webHidden/>
          </w:rPr>
          <w:fldChar w:fldCharType="begin"/>
        </w:r>
        <w:r w:rsidR="00A01343">
          <w:rPr>
            <w:noProof/>
            <w:webHidden/>
          </w:rPr>
          <w:instrText xml:space="preserve"> PAGEREF _Toc69311960 \h </w:instrText>
        </w:r>
        <w:r w:rsidR="00A01343">
          <w:rPr>
            <w:noProof/>
            <w:webHidden/>
          </w:rPr>
        </w:r>
        <w:r w:rsidR="00A01343">
          <w:rPr>
            <w:noProof/>
            <w:webHidden/>
          </w:rPr>
          <w:fldChar w:fldCharType="separate"/>
        </w:r>
        <w:r w:rsidR="00A01343">
          <w:rPr>
            <w:noProof/>
            <w:webHidden/>
          </w:rPr>
          <w:t>2</w:t>
        </w:r>
        <w:r w:rsidR="00A01343">
          <w:rPr>
            <w:noProof/>
            <w:webHidden/>
          </w:rPr>
          <w:fldChar w:fldCharType="end"/>
        </w:r>
      </w:hyperlink>
    </w:p>
    <w:p w:rsidR="00A01343" w:rsidRDefault="00D86F79">
      <w:pPr>
        <w:pStyle w:val="13"/>
        <w:spacing w:before="36" w:after="36"/>
        <w:rPr>
          <w:rFonts w:asciiTheme="minorHAnsi" w:eastAsiaTheme="minorEastAsia" w:hAnsiTheme="minorHAnsi" w:cstheme="minorBidi"/>
          <w:noProof/>
          <w:kern w:val="2"/>
          <w:sz w:val="24"/>
          <w:szCs w:val="22"/>
        </w:rPr>
      </w:pPr>
      <w:hyperlink w:anchor="_Toc69311961" w:history="1">
        <w:r w:rsidR="00A01343" w:rsidRPr="00FB3CE1">
          <w:rPr>
            <w:rStyle w:val="af7"/>
            <w:noProof/>
          </w:rPr>
          <w:t>3.</w:t>
        </w:r>
        <w:r w:rsidR="00A01343" w:rsidRPr="00FB3CE1">
          <w:rPr>
            <w:rStyle w:val="af7"/>
            <w:rFonts w:hint="eastAsia"/>
            <w:noProof/>
          </w:rPr>
          <w:t xml:space="preserve"> </w:t>
        </w:r>
        <w:r w:rsidR="00A01343" w:rsidRPr="00FB3CE1">
          <w:rPr>
            <w:rStyle w:val="af7"/>
            <w:rFonts w:hint="eastAsia"/>
            <w:noProof/>
          </w:rPr>
          <w:t>資通安全需求申請單</w:t>
        </w:r>
        <w:r w:rsidR="00A01343">
          <w:rPr>
            <w:noProof/>
            <w:webHidden/>
          </w:rPr>
          <w:tab/>
        </w:r>
        <w:r w:rsidR="00A01343">
          <w:rPr>
            <w:noProof/>
            <w:webHidden/>
          </w:rPr>
          <w:fldChar w:fldCharType="begin"/>
        </w:r>
        <w:r w:rsidR="00A01343">
          <w:rPr>
            <w:noProof/>
            <w:webHidden/>
          </w:rPr>
          <w:instrText xml:space="preserve"> PAGEREF _Toc69311961 \h </w:instrText>
        </w:r>
        <w:r w:rsidR="00A01343">
          <w:rPr>
            <w:noProof/>
            <w:webHidden/>
          </w:rPr>
        </w:r>
        <w:r w:rsidR="00A01343">
          <w:rPr>
            <w:noProof/>
            <w:webHidden/>
          </w:rPr>
          <w:fldChar w:fldCharType="separate"/>
        </w:r>
        <w:r w:rsidR="00A01343">
          <w:rPr>
            <w:noProof/>
            <w:webHidden/>
          </w:rPr>
          <w:t>3</w:t>
        </w:r>
        <w:r w:rsidR="00A01343">
          <w:rPr>
            <w:noProof/>
            <w:webHidden/>
          </w:rPr>
          <w:fldChar w:fldCharType="end"/>
        </w:r>
      </w:hyperlink>
    </w:p>
    <w:p w:rsidR="00A01343" w:rsidRDefault="00D86F79">
      <w:pPr>
        <w:pStyle w:val="13"/>
        <w:spacing w:before="36" w:after="36"/>
        <w:rPr>
          <w:rFonts w:asciiTheme="minorHAnsi" w:eastAsiaTheme="minorEastAsia" w:hAnsiTheme="minorHAnsi" w:cstheme="minorBidi"/>
          <w:noProof/>
          <w:kern w:val="2"/>
          <w:sz w:val="24"/>
          <w:szCs w:val="22"/>
        </w:rPr>
      </w:pPr>
      <w:hyperlink w:anchor="_Toc69311962" w:history="1">
        <w:r w:rsidR="00A01343" w:rsidRPr="00FB3CE1">
          <w:rPr>
            <w:rStyle w:val="af7"/>
            <w:noProof/>
          </w:rPr>
          <w:t>4.</w:t>
        </w:r>
        <w:r w:rsidR="00A01343" w:rsidRPr="00FB3CE1">
          <w:rPr>
            <w:rStyle w:val="af7"/>
            <w:rFonts w:hint="eastAsia"/>
            <w:noProof/>
          </w:rPr>
          <w:t xml:space="preserve"> </w:t>
        </w:r>
        <w:r w:rsidR="00A01343" w:rsidRPr="00FB3CE1">
          <w:rPr>
            <w:rStyle w:val="af7"/>
            <w:rFonts w:hint="eastAsia"/>
            <w:noProof/>
          </w:rPr>
          <w:t>資訊及資通系統資產清冊</w:t>
        </w:r>
        <w:r w:rsidR="00A01343">
          <w:rPr>
            <w:noProof/>
            <w:webHidden/>
          </w:rPr>
          <w:tab/>
        </w:r>
        <w:r w:rsidR="00A01343">
          <w:rPr>
            <w:noProof/>
            <w:webHidden/>
          </w:rPr>
          <w:fldChar w:fldCharType="begin"/>
        </w:r>
        <w:r w:rsidR="00A01343">
          <w:rPr>
            <w:noProof/>
            <w:webHidden/>
          </w:rPr>
          <w:instrText xml:space="preserve"> PAGEREF _Toc69311962 \h </w:instrText>
        </w:r>
        <w:r w:rsidR="00A01343">
          <w:rPr>
            <w:noProof/>
            <w:webHidden/>
          </w:rPr>
        </w:r>
        <w:r w:rsidR="00A01343">
          <w:rPr>
            <w:noProof/>
            <w:webHidden/>
          </w:rPr>
          <w:fldChar w:fldCharType="separate"/>
        </w:r>
        <w:r w:rsidR="00A01343">
          <w:rPr>
            <w:noProof/>
            <w:webHidden/>
          </w:rPr>
          <w:t>4</w:t>
        </w:r>
        <w:r w:rsidR="00A01343">
          <w:rPr>
            <w:noProof/>
            <w:webHidden/>
          </w:rPr>
          <w:fldChar w:fldCharType="end"/>
        </w:r>
      </w:hyperlink>
    </w:p>
    <w:p w:rsidR="00A01343" w:rsidRDefault="00D86F79">
      <w:pPr>
        <w:pStyle w:val="13"/>
        <w:spacing w:before="36" w:after="36"/>
        <w:rPr>
          <w:rFonts w:asciiTheme="minorHAnsi" w:eastAsiaTheme="minorEastAsia" w:hAnsiTheme="minorHAnsi" w:cstheme="minorBidi"/>
          <w:noProof/>
          <w:kern w:val="2"/>
          <w:sz w:val="24"/>
          <w:szCs w:val="22"/>
        </w:rPr>
      </w:pPr>
      <w:hyperlink w:anchor="_Toc69311963" w:history="1">
        <w:r w:rsidR="00A01343" w:rsidRPr="00FB3CE1">
          <w:rPr>
            <w:rStyle w:val="af7"/>
            <w:noProof/>
          </w:rPr>
          <w:t>5.</w:t>
        </w:r>
        <w:r w:rsidR="00A01343" w:rsidRPr="00FB3CE1">
          <w:rPr>
            <w:rStyle w:val="af7"/>
            <w:rFonts w:hint="eastAsia"/>
            <w:noProof/>
          </w:rPr>
          <w:t xml:space="preserve"> </w:t>
        </w:r>
        <w:r w:rsidR="00A01343" w:rsidRPr="00FB3CE1">
          <w:rPr>
            <w:rStyle w:val="af7"/>
            <w:rFonts w:hint="eastAsia"/>
            <w:noProof/>
          </w:rPr>
          <w:t>大陸品牌資通訊設備清冊</w:t>
        </w:r>
        <w:r w:rsidR="00A01343">
          <w:rPr>
            <w:noProof/>
            <w:webHidden/>
          </w:rPr>
          <w:tab/>
        </w:r>
        <w:r w:rsidR="00A01343">
          <w:rPr>
            <w:noProof/>
            <w:webHidden/>
          </w:rPr>
          <w:fldChar w:fldCharType="begin"/>
        </w:r>
        <w:r w:rsidR="00A01343">
          <w:rPr>
            <w:noProof/>
            <w:webHidden/>
          </w:rPr>
          <w:instrText xml:space="preserve"> PAGEREF _Toc69311963 \h </w:instrText>
        </w:r>
        <w:r w:rsidR="00A01343">
          <w:rPr>
            <w:noProof/>
            <w:webHidden/>
          </w:rPr>
        </w:r>
        <w:r w:rsidR="00A01343">
          <w:rPr>
            <w:noProof/>
            <w:webHidden/>
          </w:rPr>
          <w:fldChar w:fldCharType="separate"/>
        </w:r>
        <w:r w:rsidR="00A01343">
          <w:rPr>
            <w:noProof/>
            <w:webHidden/>
          </w:rPr>
          <w:t>7</w:t>
        </w:r>
        <w:r w:rsidR="00A01343">
          <w:rPr>
            <w:noProof/>
            <w:webHidden/>
          </w:rPr>
          <w:fldChar w:fldCharType="end"/>
        </w:r>
      </w:hyperlink>
    </w:p>
    <w:p w:rsidR="00A01343" w:rsidRDefault="00D86F79">
      <w:pPr>
        <w:pStyle w:val="13"/>
        <w:spacing w:before="36" w:after="36"/>
        <w:rPr>
          <w:rFonts w:asciiTheme="minorHAnsi" w:eastAsiaTheme="minorEastAsia" w:hAnsiTheme="minorHAnsi" w:cstheme="minorBidi"/>
          <w:noProof/>
          <w:kern w:val="2"/>
          <w:sz w:val="24"/>
          <w:szCs w:val="22"/>
        </w:rPr>
      </w:pPr>
      <w:hyperlink w:anchor="_Toc69311964" w:history="1">
        <w:r w:rsidR="00A01343" w:rsidRPr="00FB3CE1">
          <w:rPr>
            <w:rStyle w:val="af7"/>
            <w:noProof/>
          </w:rPr>
          <w:t>6.</w:t>
        </w:r>
        <w:r w:rsidR="00A01343" w:rsidRPr="00FB3CE1">
          <w:rPr>
            <w:rStyle w:val="af7"/>
            <w:rFonts w:hint="eastAsia"/>
            <w:noProof/>
          </w:rPr>
          <w:t xml:space="preserve"> </w:t>
        </w:r>
        <w:r w:rsidR="00A01343" w:rsidRPr="00FB3CE1">
          <w:rPr>
            <w:rStyle w:val="af7"/>
            <w:rFonts w:hint="eastAsia"/>
            <w:noProof/>
          </w:rPr>
          <w:t>風險評估表</w:t>
        </w:r>
        <w:r w:rsidR="00A01343">
          <w:rPr>
            <w:noProof/>
            <w:webHidden/>
          </w:rPr>
          <w:tab/>
        </w:r>
        <w:r w:rsidR="00A01343">
          <w:rPr>
            <w:noProof/>
            <w:webHidden/>
          </w:rPr>
          <w:fldChar w:fldCharType="begin"/>
        </w:r>
        <w:r w:rsidR="00A01343">
          <w:rPr>
            <w:noProof/>
            <w:webHidden/>
          </w:rPr>
          <w:instrText xml:space="preserve"> PAGEREF _Toc69311964 \h </w:instrText>
        </w:r>
        <w:r w:rsidR="00A01343">
          <w:rPr>
            <w:noProof/>
            <w:webHidden/>
          </w:rPr>
        </w:r>
        <w:r w:rsidR="00A01343">
          <w:rPr>
            <w:noProof/>
            <w:webHidden/>
          </w:rPr>
          <w:fldChar w:fldCharType="separate"/>
        </w:r>
        <w:r w:rsidR="00A01343">
          <w:rPr>
            <w:noProof/>
            <w:webHidden/>
          </w:rPr>
          <w:t>8</w:t>
        </w:r>
        <w:r w:rsidR="00A01343">
          <w:rPr>
            <w:noProof/>
            <w:webHidden/>
          </w:rPr>
          <w:fldChar w:fldCharType="end"/>
        </w:r>
      </w:hyperlink>
    </w:p>
    <w:p w:rsidR="00A01343" w:rsidRDefault="00D86F79">
      <w:pPr>
        <w:pStyle w:val="13"/>
        <w:spacing w:before="36" w:after="36"/>
        <w:rPr>
          <w:rFonts w:asciiTheme="minorHAnsi" w:eastAsiaTheme="minorEastAsia" w:hAnsiTheme="minorHAnsi" w:cstheme="minorBidi"/>
          <w:noProof/>
          <w:kern w:val="2"/>
          <w:sz w:val="24"/>
          <w:szCs w:val="22"/>
        </w:rPr>
      </w:pPr>
      <w:hyperlink w:anchor="_Toc69311965" w:history="1">
        <w:r w:rsidR="00A01343" w:rsidRPr="00FB3CE1">
          <w:rPr>
            <w:rStyle w:val="af7"/>
            <w:noProof/>
          </w:rPr>
          <w:t>7.</w:t>
        </w:r>
        <w:r w:rsidR="00A01343" w:rsidRPr="00FB3CE1">
          <w:rPr>
            <w:rStyle w:val="af7"/>
            <w:rFonts w:hint="eastAsia"/>
            <w:noProof/>
          </w:rPr>
          <w:t xml:space="preserve"> </w:t>
        </w:r>
        <w:r w:rsidR="00A01343" w:rsidRPr="00FB3CE1">
          <w:rPr>
            <w:rStyle w:val="af7"/>
            <w:rFonts w:hint="eastAsia"/>
            <w:noProof/>
          </w:rPr>
          <w:t>風險類型暨風險對策參考表</w:t>
        </w:r>
        <w:r w:rsidR="00A01343">
          <w:rPr>
            <w:noProof/>
            <w:webHidden/>
          </w:rPr>
          <w:tab/>
        </w:r>
        <w:r w:rsidR="00A01343">
          <w:rPr>
            <w:noProof/>
            <w:webHidden/>
          </w:rPr>
          <w:fldChar w:fldCharType="begin"/>
        </w:r>
        <w:r w:rsidR="00A01343">
          <w:rPr>
            <w:noProof/>
            <w:webHidden/>
          </w:rPr>
          <w:instrText xml:space="preserve"> PAGEREF _Toc69311965 \h </w:instrText>
        </w:r>
        <w:r w:rsidR="00A01343">
          <w:rPr>
            <w:noProof/>
            <w:webHidden/>
          </w:rPr>
        </w:r>
        <w:r w:rsidR="00A01343">
          <w:rPr>
            <w:noProof/>
            <w:webHidden/>
          </w:rPr>
          <w:fldChar w:fldCharType="separate"/>
        </w:r>
        <w:r w:rsidR="00A01343">
          <w:rPr>
            <w:noProof/>
            <w:webHidden/>
          </w:rPr>
          <w:t>11</w:t>
        </w:r>
        <w:r w:rsidR="00A01343">
          <w:rPr>
            <w:noProof/>
            <w:webHidden/>
          </w:rPr>
          <w:fldChar w:fldCharType="end"/>
        </w:r>
      </w:hyperlink>
    </w:p>
    <w:p w:rsidR="00A01343" w:rsidRDefault="00D86F79">
      <w:pPr>
        <w:pStyle w:val="13"/>
        <w:spacing w:before="36" w:after="36"/>
        <w:rPr>
          <w:rFonts w:asciiTheme="minorHAnsi" w:eastAsiaTheme="minorEastAsia" w:hAnsiTheme="minorHAnsi" w:cstheme="minorBidi"/>
          <w:noProof/>
          <w:kern w:val="2"/>
          <w:sz w:val="24"/>
          <w:szCs w:val="22"/>
        </w:rPr>
      </w:pPr>
      <w:hyperlink w:anchor="_Toc69311966" w:history="1">
        <w:r w:rsidR="00A01343" w:rsidRPr="00FB3CE1">
          <w:rPr>
            <w:rStyle w:val="af7"/>
            <w:noProof/>
          </w:rPr>
          <w:t>8.</w:t>
        </w:r>
        <w:r w:rsidR="00A01343" w:rsidRPr="00FB3CE1">
          <w:rPr>
            <w:rStyle w:val="af7"/>
            <w:rFonts w:hint="eastAsia"/>
            <w:noProof/>
          </w:rPr>
          <w:t xml:space="preserve"> </w:t>
        </w:r>
        <w:r w:rsidR="00A01343" w:rsidRPr="00FB3CE1">
          <w:rPr>
            <w:rStyle w:val="af7"/>
            <w:rFonts w:hint="eastAsia"/>
            <w:noProof/>
          </w:rPr>
          <w:t>資訊資產價值評定標準</w:t>
        </w:r>
        <w:r w:rsidR="00A01343">
          <w:rPr>
            <w:noProof/>
            <w:webHidden/>
          </w:rPr>
          <w:tab/>
        </w:r>
        <w:r w:rsidR="00A01343">
          <w:rPr>
            <w:noProof/>
            <w:webHidden/>
          </w:rPr>
          <w:fldChar w:fldCharType="begin"/>
        </w:r>
        <w:r w:rsidR="00A01343">
          <w:rPr>
            <w:noProof/>
            <w:webHidden/>
          </w:rPr>
          <w:instrText xml:space="preserve"> PAGEREF _Toc69311966 \h </w:instrText>
        </w:r>
        <w:r w:rsidR="00A01343">
          <w:rPr>
            <w:noProof/>
            <w:webHidden/>
          </w:rPr>
        </w:r>
        <w:r w:rsidR="00A01343">
          <w:rPr>
            <w:noProof/>
            <w:webHidden/>
          </w:rPr>
          <w:fldChar w:fldCharType="separate"/>
        </w:r>
        <w:r w:rsidR="00A01343">
          <w:rPr>
            <w:noProof/>
            <w:webHidden/>
          </w:rPr>
          <w:t>19</w:t>
        </w:r>
        <w:r w:rsidR="00A01343">
          <w:rPr>
            <w:noProof/>
            <w:webHidden/>
          </w:rPr>
          <w:fldChar w:fldCharType="end"/>
        </w:r>
      </w:hyperlink>
    </w:p>
    <w:p w:rsidR="00A01343" w:rsidRDefault="00D86F79">
      <w:pPr>
        <w:pStyle w:val="13"/>
        <w:spacing w:before="36" w:after="36"/>
        <w:rPr>
          <w:rFonts w:asciiTheme="minorHAnsi" w:eastAsiaTheme="minorEastAsia" w:hAnsiTheme="minorHAnsi" w:cstheme="minorBidi"/>
          <w:noProof/>
          <w:kern w:val="2"/>
          <w:sz w:val="24"/>
          <w:szCs w:val="22"/>
        </w:rPr>
      </w:pPr>
      <w:hyperlink w:anchor="_Toc69311967" w:history="1">
        <w:r w:rsidR="00A01343" w:rsidRPr="00FB3CE1">
          <w:rPr>
            <w:rStyle w:val="af7"/>
            <w:noProof/>
          </w:rPr>
          <w:t>9.</w:t>
        </w:r>
        <w:r w:rsidR="00A01343" w:rsidRPr="00FB3CE1">
          <w:rPr>
            <w:rStyle w:val="af7"/>
            <w:rFonts w:hint="eastAsia"/>
            <w:noProof/>
          </w:rPr>
          <w:t xml:space="preserve"> </w:t>
        </w:r>
        <w:r w:rsidR="00A01343" w:rsidRPr="00FB3CE1">
          <w:rPr>
            <w:rStyle w:val="af7"/>
            <w:rFonts w:hint="eastAsia"/>
            <w:noProof/>
          </w:rPr>
          <w:t>風險事件發生可能性評定標準</w:t>
        </w:r>
        <w:r w:rsidR="00A01343">
          <w:rPr>
            <w:noProof/>
            <w:webHidden/>
          </w:rPr>
          <w:tab/>
        </w:r>
        <w:r w:rsidR="00A01343">
          <w:rPr>
            <w:noProof/>
            <w:webHidden/>
          </w:rPr>
          <w:fldChar w:fldCharType="begin"/>
        </w:r>
        <w:r w:rsidR="00A01343">
          <w:rPr>
            <w:noProof/>
            <w:webHidden/>
          </w:rPr>
          <w:instrText xml:space="preserve"> PAGEREF _Toc69311967 \h </w:instrText>
        </w:r>
        <w:r w:rsidR="00A01343">
          <w:rPr>
            <w:noProof/>
            <w:webHidden/>
          </w:rPr>
        </w:r>
        <w:r w:rsidR="00A01343">
          <w:rPr>
            <w:noProof/>
            <w:webHidden/>
          </w:rPr>
          <w:fldChar w:fldCharType="separate"/>
        </w:r>
        <w:r w:rsidR="00A01343">
          <w:rPr>
            <w:noProof/>
            <w:webHidden/>
          </w:rPr>
          <w:t>19</w:t>
        </w:r>
        <w:r w:rsidR="00A01343">
          <w:rPr>
            <w:noProof/>
            <w:webHidden/>
          </w:rPr>
          <w:fldChar w:fldCharType="end"/>
        </w:r>
      </w:hyperlink>
    </w:p>
    <w:p w:rsidR="00A01343" w:rsidRDefault="00D86F79">
      <w:pPr>
        <w:pStyle w:val="13"/>
        <w:spacing w:before="36" w:after="36"/>
        <w:rPr>
          <w:rFonts w:asciiTheme="minorHAnsi" w:eastAsiaTheme="minorEastAsia" w:hAnsiTheme="minorHAnsi" w:cstheme="minorBidi"/>
          <w:noProof/>
          <w:kern w:val="2"/>
          <w:sz w:val="24"/>
          <w:szCs w:val="22"/>
        </w:rPr>
      </w:pPr>
      <w:hyperlink w:anchor="_Toc69311968" w:history="1">
        <w:r w:rsidR="00A01343" w:rsidRPr="00FB3CE1">
          <w:rPr>
            <w:rStyle w:val="af7"/>
            <w:noProof/>
          </w:rPr>
          <w:t>10.</w:t>
        </w:r>
        <w:r w:rsidR="00A01343" w:rsidRPr="00FB3CE1">
          <w:rPr>
            <w:rStyle w:val="af7"/>
            <w:rFonts w:hint="eastAsia"/>
            <w:noProof/>
          </w:rPr>
          <w:t xml:space="preserve"> </w:t>
        </w:r>
        <w:r w:rsidR="00A01343" w:rsidRPr="00FB3CE1">
          <w:rPr>
            <w:rStyle w:val="af7"/>
            <w:rFonts w:hint="eastAsia"/>
            <w:noProof/>
          </w:rPr>
          <w:t>管制區域人員進出登記表</w:t>
        </w:r>
        <w:r w:rsidR="00A01343">
          <w:rPr>
            <w:noProof/>
            <w:webHidden/>
          </w:rPr>
          <w:tab/>
        </w:r>
        <w:r w:rsidR="00A01343">
          <w:rPr>
            <w:noProof/>
            <w:webHidden/>
          </w:rPr>
          <w:fldChar w:fldCharType="begin"/>
        </w:r>
        <w:r w:rsidR="00A01343">
          <w:rPr>
            <w:noProof/>
            <w:webHidden/>
          </w:rPr>
          <w:instrText xml:space="preserve"> PAGEREF _Toc69311968 \h </w:instrText>
        </w:r>
        <w:r w:rsidR="00A01343">
          <w:rPr>
            <w:noProof/>
            <w:webHidden/>
          </w:rPr>
        </w:r>
        <w:r w:rsidR="00A01343">
          <w:rPr>
            <w:noProof/>
            <w:webHidden/>
          </w:rPr>
          <w:fldChar w:fldCharType="separate"/>
        </w:r>
        <w:r w:rsidR="00A01343">
          <w:rPr>
            <w:noProof/>
            <w:webHidden/>
          </w:rPr>
          <w:t>20</w:t>
        </w:r>
        <w:r w:rsidR="00A01343">
          <w:rPr>
            <w:noProof/>
            <w:webHidden/>
          </w:rPr>
          <w:fldChar w:fldCharType="end"/>
        </w:r>
      </w:hyperlink>
    </w:p>
    <w:p w:rsidR="00A01343" w:rsidRDefault="00D86F79">
      <w:pPr>
        <w:pStyle w:val="13"/>
        <w:spacing w:before="36" w:after="36"/>
        <w:rPr>
          <w:rFonts w:asciiTheme="minorHAnsi" w:eastAsiaTheme="minorEastAsia" w:hAnsiTheme="minorHAnsi" w:cstheme="minorBidi"/>
          <w:noProof/>
          <w:kern w:val="2"/>
          <w:sz w:val="24"/>
          <w:szCs w:val="22"/>
        </w:rPr>
      </w:pPr>
      <w:hyperlink w:anchor="_Toc69311969" w:history="1">
        <w:r w:rsidR="00A01343" w:rsidRPr="00FB3CE1">
          <w:rPr>
            <w:rStyle w:val="af7"/>
            <w:noProof/>
          </w:rPr>
          <w:t>11.</w:t>
        </w:r>
        <w:r w:rsidR="00A01343" w:rsidRPr="00FB3CE1">
          <w:rPr>
            <w:rStyle w:val="af7"/>
            <w:rFonts w:hint="eastAsia"/>
            <w:noProof/>
          </w:rPr>
          <w:t xml:space="preserve"> </w:t>
        </w:r>
        <w:r w:rsidR="00A01343" w:rsidRPr="00FB3CE1">
          <w:rPr>
            <w:rStyle w:val="af7"/>
            <w:rFonts w:hint="eastAsia"/>
            <w:noProof/>
          </w:rPr>
          <w:t>委外廠商執行人員保密切結書、保密同意書</w:t>
        </w:r>
        <w:r w:rsidR="00A01343">
          <w:rPr>
            <w:noProof/>
            <w:webHidden/>
          </w:rPr>
          <w:tab/>
        </w:r>
        <w:r w:rsidR="00A01343">
          <w:rPr>
            <w:noProof/>
            <w:webHidden/>
          </w:rPr>
          <w:fldChar w:fldCharType="begin"/>
        </w:r>
        <w:r w:rsidR="00A01343">
          <w:rPr>
            <w:noProof/>
            <w:webHidden/>
          </w:rPr>
          <w:instrText xml:space="preserve"> PAGEREF _Toc69311969 \h </w:instrText>
        </w:r>
        <w:r w:rsidR="00A01343">
          <w:rPr>
            <w:noProof/>
            <w:webHidden/>
          </w:rPr>
        </w:r>
        <w:r w:rsidR="00A01343">
          <w:rPr>
            <w:noProof/>
            <w:webHidden/>
          </w:rPr>
          <w:fldChar w:fldCharType="separate"/>
        </w:r>
        <w:r w:rsidR="00A01343">
          <w:rPr>
            <w:noProof/>
            <w:webHidden/>
          </w:rPr>
          <w:t>21</w:t>
        </w:r>
        <w:r w:rsidR="00A01343">
          <w:rPr>
            <w:noProof/>
            <w:webHidden/>
          </w:rPr>
          <w:fldChar w:fldCharType="end"/>
        </w:r>
      </w:hyperlink>
    </w:p>
    <w:p w:rsidR="00A01343" w:rsidRDefault="00D86F79">
      <w:pPr>
        <w:pStyle w:val="13"/>
        <w:spacing w:before="36" w:after="36"/>
        <w:rPr>
          <w:rFonts w:asciiTheme="minorHAnsi" w:eastAsiaTheme="minorEastAsia" w:hAnsiTheme="minorHAnsi" w:cstheme="minorBidi"/>
          <w:noProof/>
          <w:kern w:val="2"/>
          <w:sz w:val="24"/>
          <w:szCs w:val="22"/>
        </w:rPr>
      </w:pPr>
      <w:hyperlink w:anchor="_Toc69311970" w:history="1">
        <w:r w:rsidR="00A01343" w:rsidRPr="00FB3CE1">
          <w:rPr>
            <w:rStyle w:val="af7"/>
            <w:noProof/>
          </w:rPr>
          <w:t>12.</w:t>
        </w:r>
        <w:r w:rsidR="00A01343" w:rsidRPr="00FB3CE1">
          <w:rPr>
            <w:rStyle w:val="af7"/>
            <w:rFonts w:hint="eastAsia"/>
            <w:noProof/>
          </w:rPr>
          <w:t xml:space="preserve"> </w:t>
        </w:r>
        <w:r w:rsidR="00A01343" w:rsidRPr="00FB3CE1">
          <w:rPr>
            <w:rStyle w:val="af7"/>
            <w:rFonts w:hint="eastAsia"/>
            <w:noProof/>
          </w:rPr>
          <w:t>委外廠商查核項目表</w:t>
        </w:r>
        <w:r w:rsidR="00A01343">
          <w:rPr>
            <w:noProof/>
            <w:webHidden/>
          </w:rPr>
          <w:tab/>
        </w:r>
        <w:r w:rsidR="00A01343">
          <w:rPr>
            <w:noProof/>
            <w:webHidden/>
          </w:rPr>
          <w:fldChar w:fldCharType="begin"/>
        </w:r>
        <w:r w:rsidR="00A01343">
          <w:rPr>
            <w:noProof/>
            <w:webHidden/>
          </w:rPr>
          <w:instrText xml:space="preserve"> PAGEREF _Toc69311970 \h </w:instrText>
        </w:r>
        <w:r w:rsidR="00A01343">
          <w:rPr>
            <w:noProof/>
            <w:webHidden/>
          </w:rPr>
        </w:r>
        <w:r w:rsidR="00A01343">
          <w:rPr>
            <w:noProof/>
            <w:webHidden/>
          </w:rPr>
          <w:fldChar w:fldCharType="separate"/>
        </w:r>
        <w:r w:rsidR="00A01343">
          <w:rPr>
            <w:noProof/>
            <w:webHidden/>
          </w:rPr>
          <w:t>25</w:t>
        </w:r>
        <w:r w:rsidR="00A01343">
          <w:rPr>
            <w:noProof/>
            <w:webHidden/>
          </w:rPr>
          <w:fldChar w:fldCharType="end"/>
        </w:r>
      </w:hyperlink>
    </w:p>
    <w:p w:rsidR="00A01343" w:rsidRDefault="00D86F79">
      <w:pPr>
        <w:pStyle w:val="13"/>
        <w:spacing w:before="36" w:after="36"/>
        <w:rPr>
          <w:rFonts w:asciiTheme="minorHAnsi" w:eastAsiaTheme="minorEastAsia" w:hAnsiTheme="minorHAnsi" w:cstheme="minorBidi"/>
          <w:noProof/>
          <w:kern w:val="2"/>
          <w:sz w:val="24"/>
          <w:szCs w:val="22"/>
        </w:rPr>
      </w:pPr>
      <w:hyperlink w:anchor="_Toc69311971" w:history="1">
        <w:r w:rsidR="00A01343" w:rsidRPr="00FB3CE1">
          <w:rPr>
            <w:rStyle w:val="af7"/>
            <w:noProof/>
          </w:rPr>
          <w:t>13.</w:t>
        </w:r>
        <w:r w:rsidR="00A01343" w:rsidRPr="00FB3CE1">
          <w:rPr>
            <w:rStyle w:val="af7"/>
            <w:rFonts w:hint="eastAsia"/>
            <w:noProof/>
          </w:rPr>
          <w:t xml:space="preserve"> </w:t>
        </w:r>
        <w:r w:rsidR="00A01343" w:rsidRPr="00FB3CE1">
          <w:rPr>
            <w:rStyle w:val="af7"/>
            <w:rFonts w:hint="eastAsia"/>
            <w:noProof/>
          </w:rPr>
          <w:t>資通安全認知宣導及教育訓練簽到表</w:t>
        </w:r>
        <w:r w:rsidR="00A01343">
          <w:rPr>
            <w:noProof/>
            <w:webHidden/>
          </w:rPr>
          <w:tab/>
        </w:r>
        <w:r w:rsidR="00A01343">
          <w:rPr>
            <w:noProof/>
            <w:webHidden/>
          </w:rPr>
          <w:fldChar w:fldCharType="begin"/>
        </w:r>
        <w:r w:rsidR="00A01343">
          <w:rPr>
            <w:noProof/>
            <w:webHidden/>
          </w:rPr>
          <w:instrText xml:space="preserve"> PAGEREF _Toc69311971 \h </w:instrText>
        </w:r>
        <w:r w:rsidR="00A01343">
          <w:rPr>
            <w:noProof/>
            <w:webHidden/>
          </w:rPr>
        </w:r>
        <w:r w:rsidR="00A01343">
          <w:rPr>
            <w:noProof/>
            <w:webHidden/>
          </w:rPr>
          <w:fldChar w:fldCharType="separate"/>
        </w:r>
        <w:r w:rsidR="00A01343">
          <w:rPr>
            <w:noProof/>
            <w:webHidden/>
          </w:rPr>
          <w:t>30</w:t>
        </w:r>
        <w:r w:rsidR="00A01343">
          <w:rPr>
            <w:noProof/>
            <w:webHidden/>
          </w:rPr>
          <w:fldChar w:fldCharType="end"/>
        </w:r>
      </w:hyperlink>
    </w:p>
    <w:p w:rsidR="00A01343" w:rsidRDefault="00D86F79">
      <w:pPr>
        <w:pStyle w:val="13"/>
        <w:spacing w:before="36" w:after="36"/>
        <w:rPr>
          <w:rFonts w:asciiTheme="minorHAnsi" w:eastAsiaTheme="minorEastAsia" w:hAnsiTheme="minorHAnsi" w:cstheme="minorBidi"/>
          <w:noProof/>
          <w:kern w:val="2"/>
          <w:sz w:val="24"/>
          <w:szCs w:val="22"/>
        </w:rPr>
      </w:pPr>
      <w:hyperlink w:anchor="_Toc69311972" w:history="1">
        <w:r w:rsidR="00A01343" w:rsidRPr="00FB3CE1">
          <w:rPr>
            <w:rStyle w:val="af7"/>
            <w:noProof/>
          </w:rPr>
          <w:t>14.</w:t>
        </w:r>
        <w:r w:rsidR="00A01343" w:rsidRPr="00FB3CE1">
          <w:rPr>
            <w:rStyle w:val="af7"/>
            <w:rFonts w:hint="eastAsia"/>
            <w:noProof/>
          </w:rPr>
          <w:t xml:space="preserve"> </w:t>
        </w:r>
        <w:r w:rsidR="00A01343" w:rsidRPr="00FB3CE1">
          <w:rPr>
            <w:rStyle w:val="af7"/>
            <w:rFonts w:hint="eastAsia"/>
            <w:noProof/>
          </w:rPr>
          <w:t>資通安全維護計畫實施情形</w:t>
        </w:r>
        <w:r w:rsidR="00A01343">
          <w:rPr>
            <w:noProof/>
            <w:webHidden/>
          </w:rPr>
          <w:tab/>
        </w:r>
        <w:r w:rsidR="00A01343">
          <w:rPr>
            <w:noProof/>
            <w:webHidden/>
          </w:rPr>
          <w:fldChar w:fldCharType="begin"/>
        </w:r>
        <w:r w:rsidR="00A01343">
          <w:rPr>
            <w:noProof/>
            <w:webHidden/>
          </w:rPr>
          <w:instrText xml:space="preserve"> PAGEREF _Toc69311972 \h </w:instrText>
        </w:r>
        <w:r w:rsidR="00A01343">
          <w:rPr>
            <w:noProof/>
            <w:webHidden/>
          </w:rPr>
        </w:r>
        <w:r w:rsidR="00A01343">
          <w:rPr>
            <w:noProof/>
            <w:webHidden/>
          </w:rPr>
          <w:fldChar w:fldCharType="separate"/>
        </w:r>
        <w:r w:rsidR="00A01343">
          <w:rPr>
            <w:noProof/>
            <w:webHidden/>
          </w:rPr>
          <w:t>31</w:t>
        </w:r>
        <w:r w:rsidR="00A01343">
          <w:rPr>
            <w:noProof/>
            <w:webHidden/>
          </w:rPr>
          <w:fldChar w:fldCharType="end"/>
        </w:r>
      </w:hyperlink>
    </w:p>
    <w:p w:rsidR="00A01343" w:rsidRDefault="00D86F79">
      <w:pPr>
        <w:pStyle w:val="13"/>
        <w:spacing w:before="36" w:after="36"/>
        <w:rPr>
          <w:rFonts w:asciiTheme="minorHAnsi" w:eastAsiaTheme="minorEastAsia" w:hAnsiTheme="minorHAnsi" w:cstheme="minorBidi"/>
          <w:noProof/>
          <w:kern w:val="2"/>
          <w:sz w:val="24"/>
          <w:szCs w:val="22"/>
        </w:rPr>
      </w:pPr>
      <w:hyperlink w:anchor="_Toc69311973" w:history="1">
        <w:r w:rsidR="00A01343" w:rsidRPr="00FB3CE1">
          <w:rPr>
            <w:rStyle w:val="af7"/>
            <w:noProof/>
          </w:rPr>
          <w:t>15.</w:t>
        </w:r>
        <w:r w:rsidR="00A01343" w:rsidRPr="00FB3CE1">
          <w:rPr>
            <w:rStyle w:val="af7"/>
            <w:rFonts w:hint="eastAsia"/>
            <w:noProof/>
          </w:rPr>
          <w:t xml:space="preserve"> </w:t>
        </w:r>
        <w:r w:rsidR="00A01343" w:rsidRPr="00FB3CE1">
          <w:rPr>
            <w:rStyle w:val="af7"/>
            <w:rFonts w:hint="eastAsia"/>
            <w:noProof/>
          </w:rPr>
          <w:t>審查結果及改善報告</w:t>
        </w:r>
        <w:r w:rsidR="00A01343">
          <w:rPr>
            <w:noProof/>
            <w:webHidden/>
          </w:rPr>
          <w:tab/>
        </w:r>
        <w:r w:rsidR="00A01343">
          <w:rPr>
            <w:noProof/>
            <w:webHidden/>
          </w:rPr>
          <w:fldChar w:fldCharType="begin"/>
        </w:r>
        <w:r w:rsidR="00A01343">
          <w:rPr>
            <w:noProof/>
            <w:webHidden/>
          </w:rPr>
          <w:instrText xml:space="preserve"> PAGEREF _Toc69311973 \h </w:instrText>
        </w:r>
        <w:r w:rsidR="00A01343">
          <w:rPr>
            <w:noProof/>
            <w:webHidden/>
          </w:rPr>
        </w:r>
        <w:r w:rsidR="00A01343">
          <w:rPr>
            <w:noProof/>
            <w:webHidden/>
          </w:rPr>
          <w:fldChar w:fldCharType="separate"/>
        </w:r>
        <w:r w:rsidR="00A01343">
          <w:rPr>
            <w:noProof/>
            <w:webHidden/>
          </w:rPr>
          <w:t>34</w:t>
        </w:r>
        <w:r w:rsidR="00A01343">
          <w:rPr>
            <w:noProof/>
            <w:webHidden/>
          </w:rPr>
          <w:fldChar w:fldCharType="end"/>
        </w:r>
      </w:hyperlink>
    </w:p>
    <w:p w:rsidR="00A01343" w:rsidRDefault="00D86F79">
      <w:pPr>
        <w:pStyle w:val="13"/>
        <w:spacing w:before="36" w:after="36"/>
        <w:rPr>
          <w:rFonts w:asciiTheme="minorHAnsi" w:eastAsiaTheme="minorEastAsia" w:hAnsiTheme="minorHAnsi" w:cstheme="minorBidi"/>
          <w:noProof/>
          <w:kern w:val="2"/>
          <w:sz w:val="24"/>
          <w:szCs w:val="22"/>
        </w:rPr>
      </w:pPr>
      <w:hyperlink w:anchor="_Toc69311974" w:history="1">
        <w:r w:rsidR="00A01343" w:rsidRPr="00FB3CE1">
          <w:rPr>
            <w:rStyle w:val="af7"/>
            <w:noProof/>
          </w:rPr>
          <w:t>16.</w:t>
        </w:r>
        <w:r w:rsidR="00A01343" w:rsidRPr="00FB3CE1">
          <w:rPr>
            <w:rStyle w:val="af7"/>
            <w:rFonts w:hint="eastAsia"/>
            <w:noProof/>
          </w:rPr>
          <w:t xml:space="preserve"> </w:t>
        </w:r>
        <w:r w:rsidR="00A01343" w:rsidRPr="00FB3CE1">
          <w:rPr>
            <w:rStyle w:val="af7"/>
            <w:rFonts w:hint="eastAsia"/>
            <w:noProof/>
          </w:rPr>
          <w:t>改善績效追蹤報告</w:t>
        </w:r>
        <w:r w:rsidR="00A01343">
          <w:rPr>
            <w:noProof/>
            <w:webHidden/>
          </w:rPr>
          <w:tab/>
        </w:r>
        <w:r w:rsidR="00A01343">
          <w:rPr>
            <w:noProof/>
            <w:webHidden/>
          </w:rPr>
          <w:fldChar w:fldCharType="begin"/>
        </w:r>
        <w:r w:rsidR="00A01343">
          <w:rPr>
            <w:noProof/>
            <w:webHidden/>
          </w:rPr>
          <w:instrText xml:space="preserve"> PAGEREF _Toc69311974 \h </w:instrText>
        </w:r>
        <w:r w:rsidR="00A01343">
          <w:rPr>
            <w:noProof/>
            <w:webHidden/>
          </w:rPr>
        </w:r>
        <w:r w:rsidR="00A01343">
          <w:rPr>
            <w:noProof/>
            <w:webHidden/>
          </w:rPr>
          <w:fldChar w:fldCharType="separate"/>
        </w:r>
        <w:r w:rsidR="00A01343">
          <w:rPr>
            <w:noProof/>
            <w:webHidden/>
          </w:rPr>
          <w:t>35</w:t>
        </w:r>
        <w:r w:rsidR="00A01343">
          <w:rPr>
            <w:noProof/>
            <w:webHidden/>
          </w:rPr>
          <w:fldChar w:fldCharType="end"/>
        </w:r>
      </w:hyperlink>
    </w:p>
    <w:p w:rsidR="0051712F" w:rsidRDefault="002D1642" w:rsidP="009E2C8D">
      <w:pPr>
        <w:pStyle w:val="12"/>
        <w:spacing w:before="72" w:after="180"/>
        <w:ind w:left="448"/>
        <w:rPr>
          <w:b/>
          <w:sz w:val="40"/>
          <w:szCs w:val="40"/>
        </w:rPr>
      </w:pPr>
      <w:r>
        <w:rPr>
          <w:b/>
          <w:sz w:val="40"/>
          <w:szCs w:val="40"/>
        </w:rPr>
        <w:fldChar w:fldCharType="end"/>
      </w:r>
      <w:r w:rsidR="0051712F">
        <w:rPr>
          <w:b/>
          <w:sz w:val="40"/>
          <w:szCs w:val="40"/>
        </w:rPr>
        <w:br w:type="page"/>
      </w:r>
    </w:p>
    <w:p w:rsidR="00BD59B9" w:rsidRDefault="00BD59B9" w:rsidP="00B02AF5">
      <w:pPr>
        <w:pStyle w:val="aff7"/>
        <w:spacing w:before="72" w:after="72"/>
        <w:ind w:left="560"/>
        <w:sectPr w:rsidR="00BD59B9" w:rsidSect="00BD59B9">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418" w:header="851" w:footer="992" w:gutter="0"/>
          <w:pgNumType w:start="1"/>
          <w:cols w:space="425"/>
          <w:docGrid w:type="lines" w:linePitch="360"/>
        </w:sectPr>
      </w:pPr>
      <w:bookmarkStart w:id="0" w:name="_Toc346546362"/>
    </w:p>
    <w:p w:rsidR="0017124E" w:rsidRDefault="00C654DA" w:rsidP="00C654DA">
      <w:pPr>
        <w:pStyle w:val="1"/>
        <w:spacing w:after="190"/>
        <w:ind w:left="280" w:hanging="280"/>
      </w:pPr>
      <w:bookmarkStart w:id="1" w:name="_Toc69311959"/>
      <w:bookmarkEnd w:id="0"/>
      <w:r w:rsidRPr="00C654DA">
        <w:rPr>
          <w:rFonts w:hint="eastAsia"/>
        </w:rPr>
        <w:lastRenderedPageBreak/>
        <w:t>資通安全</w:t>
      </w:r>
      <w:r w:rsidR="00684054">
        <w:rPr>
          <w:rFonts w:hint="eastAsia"/>
        </w:rPr>
        <w:t>管理代表及推動小組成員</w:t>
      </w:r>
      <w:r w:rsidRPr="00C654DA">
        <w:rPr>
          <w:rFonts w:hint="eastAsia"/>
        </w:rPr>
        <w:t>分工表</w:t>
      </w:r>
      <w:bookmarkEnd w:id="1"/>
    </w:p>
    <w:p w:rsidR="001F7C03" w:rsidRPr="001F7C03" w:rsidRDefault="001F7C03" w:rsidP="001F7C03">
      <w:pPr>
        <w:pStyle w:val="15"/>
        <w:spacing w:after="190"/>
        <w:ind w:left="280"/>
      </w:pPr>
    </w:p>
    <w:p w:rsidR="004A351D" w:rsidRPr="005A0317" w:rsidRDefault="004A351D" w:rsidP="004A351D">
      <w:pPr>
        <w:spacing w:before="76" w:after="76"/>
        <w:jc w:val="center"/>
        <w:rPr>
          <w:b/>
          <w:sz w:val="40"/>
          <w:szCs w:val="40"/>
        </w:rPr>
      </w:pPr>
      <w:r w:rsidRPr="003F4150">
        <w:rPr>
          <w:rFonts w:hint="eastAsia"/>
          <w:b/>
          <w:sz w:val="40"/>
          <w:szCs w:val="40"/>
        </w:rPr>
        <w:t>基隆市立中山高級中學</w:t>
      </w:r>
    </w:p>
    <w:p w:rsidR="004A351D" w:rsidRPr="000D0F71" w:rsidRDefault="004A351D" w:rsidP="004A351D">
      <w:pPr>
        <w:spacing w:before="76" w:after="76"/>
        <w:jc w:val="center"/>
        <w:rPr>
          <w:b/>
          <w:sz w:val="40"/>
          <w:szCs w:val="40"/>
        </w:rPr>
      </w:pPr>
      <w:r w:rsidRPr="000D0F71">
        <w:rPr>
          <w:b/>
          <w:sz w:val="40"/>
          <w:szCs w:val="40"/>
        </w:rPr>
        <w:t>資通安全</w:t>
      </w:r>
      <w:r>
        <w:rPr>
          <w:rFonts w:hint="eastAsia"/>
          <w:b/>
          <w:sz w:val="40"/>
          <w:szCs w:val="40"/>
        </w:rPr>
        <w:t>管理代表及</w:t>
      </w:r>
      <w:r w:rsidRPr="000D0F71">
        <w:rPr>
          <w:b/>
          <w:sz w:val="40"/>
          <w:szCs w:val="40"/>
        </w:rPr>
        <w:t>推動小組成員及分工表</w:t>
      </w:r>
    </w:p>
    <w:p w:rsidR="00C654DA" w:rsidRPr="004A351D" w:rsidRDefault="00C654DA" w:rsidP="00C654DA">
      <w:pPr>
        <w:spacing w:before="76" w:after="76"/>
        <w:jc w:val="right"/>
      </w:pPr>
    </w:p>
    <w:p w:rsidR="00C654DA" w:rsidRDefault="00C654DA" w:rsidP="00B02AF5">
      <w:pPr>
        <w:pStyle w:val="af1"/>
        <w:spacing w:before="76" w:after="76"/>
      </w:pPr>
      <w:r w:rsidRPr="002532B2">
        <w:rPr>
          <w:rFonts w:hint="eastAsia"/>
        </w:rPr>
        <w:t>編號：</w:t>
      </w:r>
    </w:p>
    <w:p w:rsidR="00C654DA" w:rsidRPr="007B258B" w:rsidRDefault="00C654DA" w:rsidP="00B02AF5">
      <w:pPr>
        <w:pStyle w:val="af1"/>
        <w:spacing w:before="76" w:after="76"/>
      </w:pPr>
      <w:r w:rsidRPr="002532B2">
        <w:t>製表日期：</w:t>
      </w:r>
      <w:r w:rsidR="005A0317">
        <w:rPr>
          <w:rFonts w:hint="eastAsia"/>
        </w:rPr>
        <w:t xml:space="preserve"> </w:t>
      </w:r>
      <w:r w:rsidR="00A01343">
        <w:t>110</w:t>
      </w:r>
      <w:r w:rsidR="005A0317">
        <w:t xml:space="preserve"> </w:t>
      </w:r>
      <w:r w:rsidRPr="002532B2">
        <w:t>年</w:t>
      </w:r>
      <w:r w:rsidR="005A0317">
        <w:rPr>
          <w:rFonts w:hint="eastAsia"/>
        </w:rPr>
        <w:t xml:space="preserve"> </w:t>
      </w:r>
      <w:r w:rsidR="004A351D">
        <w:t>1</w:t>
      </w:r>
      <w:r w:rsidR="00A955A5">
        <w:t>0</w:t>
      </w:r>
      <w:r w:rsidR="005A0317">
        <w:t xml:space="preserve"> </w:t>
      </w:r>
      <w:r w:rsidRPr="002532B2">
        <w:t>月</w:t>
      </w:r>
      <w:r w:rsidR="005A0317">
        <w:t xml:space="preserve"> </w:t>
      </w:r>
      <w:r w:rsidR="004A351D">
        <w:t>1</w:t>
      </w:r>
      <w:r w:rsidR="005A0317">
        <w:t xml:space="preserve"> </w:t>
      </w:r>
      <w:r w:rsidRPr="002532B2">
        <w:t>日</w:t>
      </w:r>
    </w:p>
    <w:tbl>
      <w:tblPr>
        <w:tblStyle w:val="14"/>
        <w:tblW w:w="9322" w:type="dxa"/>
        <w:tblLook w:val="04A0" w:firstRow="1" w:lastRow="0" w:firstColumn="1" w:lastColumn="0" w:noHBand="0" w:noVBand="1"/>
      </w:tblPr>
      <w:tblGrid>
        <w:gridCol w:w="1384"/>
        <w:gridCol w:w="1276"/>
        <w:gridCol w:w="3544"/>
        <w:gridCol w:w="992"/>
        <w:gridCol w:w="2126"/>
      </w:tblGrid>
      <w:tr w:rsidR="00C654DA" w:rsidRPr="002A60FB" w:rsidTr="00C654DA">
        <w:tc>
          <w:tcPr>
            <w:tcW w:w="1384" w:type="dxa"/>
          </w:tcPr>
          <w:p w:rsidR="00C654DA" w:rsidRPr="002A60FB" w:rsidRDefault="00C654DA" w:rsidP="00C654DA">
            <w:pPr>
              <w:widowControl/>
              <w:spacing w:before="76" w:after="76"/>
              <w:jc w:val="center"/>
              <w:rPr>
                <w:rFonts w:eastAsia="標楷體"/>
              </w:rPr>
            </w:pPr>
            <w:r w:rsidRPr="002A60FB">
              <w:rPr>
                <w:rFonts w:eastAsia="標楷體"/>
              </w:rPr>
              <w:t>單位職級</w:t>
            </w:r>
          </w:p>
        </w:tc>
        <w:tc>
          <w:tcPr>
            <w:tcW w:w="1276" w:type="dxa"/>
          </w:tcPr>
          <w:p w:rsidR="00C654DA" w:rsidRPr="002A60FB" w:rsidRDefault="00460E12" w:rsidP="00C654DA">
            <w:pPr>
              <w:widowControl/>
              <w:spacing w:before="76" w:after="76"/>
              <w:jc w:val="center"/>
              <w:rPr>
                <w:rFonts w:eastAsia="標楷體"/>
              </w:rPr>
            </w:pPr>
            <w:r>
              <w:rPr>
                <w:rFonts w:eastAsia="標楷體" w:hint="eastAsia"/>
              </w:rPr>
              <w:t>姓名</w:t>
            </w:r>
          </w:p>
        </w:tc>
        <w:tc>
          <w:tcPr>
            <w:tcW w:w="3544" w:type="dxa"/>
          </w:tcPr>
          <w:p w:rsidR="00C654DA" w:rsidRPr="002A60FB" w:rsidRDefault="00460E12" w:rsidP="00C654DA">
            <w:pPr>
              <w:widowControl/>
              <w:tabs>
                <w:tab w:val="center" w:pos="1664"/>
              </w:tabs>
              <w:spacing w:before="76" w:after="76"/>
              <w:jc w:val="center"/>
              <w:rPr>
                <w:rFonts w:eastAsia="標楷體"/>
              </w:rPr>
            </w:pPr>
            <w:r>
              <w:rPr>
                <w:rFonts w:eastAsia="標楷體" w:hint="eastAsia"/>
              </w:rPr>
              <w:t>業務</w:t>
            </w:r>
            <w:r w:rsidR="00C654DA" w:rsidRPr="002A60FB">
              <w:rPr>
                <w:rFonts w:eastAsia="標楷體"/>
              </w:rPr>
              <w:t>事項</w:t>
            </w:r>
          </w:p>
        </w:tc>
        <w:tc>
          <w:tcPr>
            <w:tcW w:w="992" w:type="dxa"/>
          </w:tcPr>
          <w:p w:rsidR="00C654DA" w:rsidRPr="002A60FB" w:rsidRDefault="00C654DA" w:rsidP="00C654DA">
            <w:pPr>
              <w:widowControl/>
              <w:spacing w:before="76" w:after="76"/>
              <w:jc w:val="center"/>
              <w:rPr>
                <w:rFonts w:eastAsia="標楷體"/>
              </w:rPr>
            </w:pPr>
            <w:r w:rsidRPr="002A60FB">
              <w:rPr>
                <w:rFonts w:eastAsia="標楷體"/>
              </w:rPr>
              <w:t>分機</w:t>
            </w:r>
          </w:p>
        </w:tc>
        <w:tc>
          <w:tcPr>
            <w:tcW w:w="2126" w:type="dxa"/>
          </w:tcPr>
          <w:p w:rsidR="00C654DA" w:rsidRPr="002A60FB" w:rsidRDefault="00C654DA" w:rsidP="00C654DA">
            <w:pPr>
              <w:widowControl/>
              <w:spacing w:before="76" w:after="76"/>
              <w:jc w:val="center"/>
              <w:rPr>
                <w:rFonts w:eastAsia="標楷體"/>
              </w:rPr>
            </w:pPr>
            <w:r w:rsidRPr="002A60FB">
              <w:rPr>
                <w:rFonts w:eastAsia="標楷體"/>
              </w:rPr>
              <w:t>備註</w:t>
            </w:r>
          </w:p>
          <w:p w:rsidR="00C654DA" w:rsidRPr="002A60FB" w:rsidRDefault="00C654DA" w:rsidP="00C654DA">
            <w:pPr>
              <w:widowControl/>
              <w:spacing w:before="76" w:after="76"/>
              <w:jc w:val="center"/>
              <w:rPr>
                <w:rFonts w:eastAsia="標楷體"/>
              </w:rPr>
            </w:pPr>
            <w:r w:rsidRPr="002A60FB">
              <w:rPr>
                <w:rFonts w:eastAsia="標楷體"/>
              </w:rPr>
              <w:t>（代理人）</w:t>
            </w:r>
          </w:p>
        </w:tc>
      </w:tr>
      <w:tr w:rsidR="004A351D" w:rsidRPr="002A60FB" w:rsidTr="004A351D">
        <w:tc>
          <w:tcPr>
            <w:tcW w:w="1384" w:type="dxa"/>
          </w:tcPr>
          <w:p w:rsidR="004A351D" w:rsidRPr="007A6BBE" w:rsidRDefault="004A351D" w:rsidP="004A351D">
            <w:pPr>
              <w:widowControl/>
              <w:spacing w:before="76" w:after="76"/>
              <w:jc w:val="center"/>
              <w:rPr>
                <w:rFonts w:ascii="標楷體" w:eastAsia="標楷體" w:hAnsi="標楷體"/>
                <w:color w:val="000000" w:themeColor="text1"/>
              </w:rPr>
            </w:pPr>
            <w:r w:rsidRPr="007A6BBE">
              <w:rPr>
                <w:rFonts w:ascii="標楷體" w:eastAsia="標楷體" w:hAnsi="標楷體" w:hint="eastAsia"/>
                <w:color w:val="000000" w:themeColor="text1"/>
              </w:rPr>
              <w:t>校長</w:t>
            </w:r>
          </w:p>
        </w:tc>
        <w:tc>
          <w:tcPr>
            <w:tcW w:w="1276" w:type="dxa"/>
            <w:vAlign w:val="center"/>
          </w:tcPr>
          <w:p w:rsidR="004A351D" w:rsidRPr="007A6BBE" w:rsidRDefault="004A351D" w:rsidP="004A351D">
            <w:pPr>
              <w:widowControl/>
              <w:spacing w:before="76" w:after="76"/>
              <w:jc w:val="center"/>
              <w:rPr>
                <w:rFonts w:ascii="標楷體" w:eastAsia="標楷體" w:hAnsi="標楷體"/>
                <w:color w:val="000000" w:themeColor="text1"/>
              </w:rPr>
            </w:pPr>
            <w:r>
              <w:rPr>
                <w:rFonts w:ascii="標楷體" w:eastAsia="標楷體" w:hAnsi="標楷體" w:hint="eastAsia"/>
                <w:color w:val="000000" w:themeColor="text1"/>
                <w:lang w:eastAsia="zh-HK"/>
              </w:rPr>
              <w:t>鄭裕成</w:t>
            </w:r>
          </w:p>
        </w:tc>
        <w:tc>
          <w:tcPr>
            <w:tcW w:w="3544" w:type="dxa"/>
          </w:tcPr>
          <w:p w:rsidR="004A351D" w:rsidRPr="007A6BBE" w:rsidRDefault="004A351D" w:rsidP="004A351D">
            <w:pPr>
              <w:widowControl/>
              <w:spacing w:before="76" w:after="76"/>
              <w:jc w:val="center"/>
              <w:rPr>
                <w:rFonts w:eastAsia="標楷體"/>
                <w:color w:val="000000" w:themeColor="text1"/>
                <w:szCs w:val="24"/>
              </w:rPr>
            </w:pPr>
            <w:r w:rsidRPr="007A6BBE">
              <w:rPr>
                <w:rFonts w:ascii="Times New Roman" w:eastAsia="標楷體" w:hAnsi="Times New Roman"/>
                <w:color w:val="000000" w:themeColor="text1"/>
                <w:szCs w:val="24"/>
              </w:rPr>
              <w:t>督</w:t>
            </w:r>
            <w:r w:rsidRPr="007A6BBE">
              <w:rPr>
                <w:rFonts w:ascii="Times New Roman" w:eastAsia="標楷體" w:hAnsi="Times New Roman" w:hint="eastAsia"/>
                <w:color w:val="000000" w:themeColor="text1"/>
                <w:szCs w:val="24"/>
              </w:rPr>
              <w:t>導學校</w:t>
            </w:r>
            <w:r w:rsidRPr="007A6BBE">
              <w:rPr>
                <w:rFonts w:ascii="Times New Roman" w:eastAsia="標楷體" w:hAnsi="Times New Roman"/>
                <w:color w:val="000000" w:themeColor="text1"/>
                <w:szCs w:val="24"/>
              </w:rPr>
              <w:t>資通安全相關事項</w:t>
            </w:r>
          </w:p>
        </w:tc>
        <w:tc>
          <w:tcPr>
            <w:tcW w:w="992" w:type="dxa"/>
            <w:vAlign w:val="center"/>
          </w:tcPr>
          <w:p w:rsidR="004A351D" w:rsidRPr="007A6BBE" w:rsidRDefault="004A351D" w:rsidP="004A351D">
            <w:pPr>
              <w:widowControl/>
              <w:spacing w:before="76" w:after="76"/>
              <w:jc w:val="center"/>
              <w:rPr>
                <w:rFonts w:eastAsia="標楷體"/>
                <w:color w:val="000000" w:themeColor="text1"/>
              </w:rPr>
            </w:pPr>
            <w:r>
              <w:rPr>
                <w:rFonts w:eastAsia="標楷體" w:hint="eastAsia"/>
                <w:color w:val="000000" w:themeColor="text1"/>
              </w:rPr>
              <w:t>80</w:t>
            </w:r>
          </w:p>
        </w:tc>
        <w:tc>
          <w:tcPr>
            <w:tcW w:w="2126" w:type="dxa"/>
            <w:vAlign w:val="center"/>
          </w:tcPr>
          <w:p w:rsidR="004A351D" w:rsidRPr="007A6BBE" w:rsidRDefault="004A351D" w:rsidP="004A351D">
            <w:pPr>
              <w:widowControl/>
              <w:spacing w:before="76" w:after="76"/>
              <w:jc w:val="center"/>
              <w:rPr>
                <w:rFonts w:eastAsia="標楷體"/>
                <w:color w:val="000000" w:themeColor="text1"/>
              </w:rPr>
            </w:pPr>
            <w:r>
              <w:rPr>
                <w:rFonts w:eastAsia="標楷體" w:hint="eastAsia"/>
                <w:color w:val="000000" w:themeColor="text1"/>
                <w:lang w:eastAsia="zh-HK"/>
              </w:rPr>
              <w:t>圖書</w:t>
            </w:r>
            <w:r w:rsidR="00273606">
              <w:rPr>
                <w:rFonts w:eastAsia="標楷體" w:hint="eastAsia"/>
                <w:color w:val="000000" w:themeColor="text1"/>
              </w:rPr>
              <w:t>館</w:t>
            </w:r>
            <w:r>
              <w:rPr>
                <w:rFonts w:eastAsia="標楷體" w:hint="eastAsia"/>
                <w:color w:val="000000" w:themeColor="text1"/>
                <w:lang w:eastAsia="zh-HK"/>
              </w:rPr>
              <w:t>主任</w:t>
            </w:r>
          </w:p>
        </w:tc>
      </w:tr>
      <w:tr w:rsidR="004A351D" w:rsidRPr="002A60FB" w:rsidTr="004A351D">
        <w:tc>
          <w:tcPr>
            <w:tcW w:w="1384" w:type="dxa"/>
          </w:tcPr>
          <w:p w:rsidR="004A351D" w:rsidRPr="007A6BBE" w:rsidRDefault="004A351D" w:rsidP="004A351D">
            <w:pPr>
              <w:widowControl/>
              <w:spacing w:before="76" w:after="76"/>
              <w:jc w:val="center"/>
              <w:rPr>
                <w:rFonts w:ascii="標楷體" w:eastAsia="標楷體" w:hAnsi="標楷體"/>
                <w:color w:val="000000" w:themeColor="text1"/>
              </w:rPr>
            </w:pPr>
            <w:r>
              <w:rPr>
                <w:rFonts w:ascii="標楷體" w:eastAsia="標楷體" w:hAnsi="標楷體" w:hint="eastAsia"/>
                <w:color w:val="000000" w:themeColor="text1"/>
              </w:rPr>
              <w:t>圖書館</w:t>
            </w:r>
            <w:r w:rsidRPr="007A6BBE">
              <w:rPr>
                <w:rFonts w:ascii="標楷體" w:eastAsia="標楷體" w:hAnsi="標楷體"/>
                <w:color w:val="000000" w:themeColor="text1"/>
              </w:rPr>
              <w:br/>
            </w:r>
            <w:r w:rsidRPr="007A6BBE">
              <w:rPr>
                <w:rFonts w:ascii="標楷體" w:eastAsia="標楷體" w:hAnsi="標楷體" w:hint="eastAsia"/>
                <w:color w:val="000000" w:themeColor="text1"/>
              </w:rPr>
              <w:t>主任</w:t>
            </w:r>
          </w:p>
        </w:tc>
        <w:tc>
          <w:tcPr>
            <w:tcW w:w="1276" w:type="dxa"/>
            <w:vAlign w:val="center"/>
          </w:tcPr>
          <w:p w:rsidR="004A351D" w:rsidRPr="007A6BBE" w:rsidRDefault="004A351D" w:rsidP="004A351D">
            <w:pPr>
              <w:widowControl/>
              <w:spacing w:before="76" w:after="76"/>
              <w:jc w:val="center"/>
              <w:rPr>
                <w:rFonts w:ascii="標楷體" w:eastAsia="標楷體" w:hAnsi="標楷體"/>
                <w:color w:val="000000" w:themeColor="text1"/>
              </w:rPr>
            </w:pPr>
            <w:r>
              <w:rPr>
                <w:rFonts w:ascii="標楷體" w:eastAsia="標楷體" w:hAnsi="標楷體" w:hint="eastAsia"/>
                <w:color w:val="000000" w:themeColor="text1"/>
                <w:lang w:eastAsia="zh-HK"/>
              </w:rPr>
              <w:t>林金山</w:t>
            </w:r>
          </w:p>
        </w:tc>
        <w:tc>
          <w:tcPr>
            <w:tcW w:w="3544" w:type="dxa"/>
          </w:tcPr>
          <w:p w:rsidR="004A351D" w:rsidRPr="007A6BBE" w:rsidRDefault="004A351D" w:rsidP="004A351D">
            <w:pPr>
              <w:widowControl/>
              <w:spacing w:before="76" w:after="76"/>
              <w:jc w:val="center"/>
              <w:rPr>
                <w:rFonts w:eastAsia="標楷體"/>
                <w:color w:val="000000" w:themeColor="text1"/>
                <w:szCs w:val="24"/>
              </w:rPr>
            </w:pPr>
            <w:r w:rsidRPr="007A6BBE">
              <w:rPr>
                <w:rFonts w:ascii="Times New Roman" w:eastAsia="標楷體" w:hAnsi="Times New Roman" w:hint="eastAsia"/>
                <w:color w:val="000000" w:themeColor="text1"/>
                <w:szCs w:val="24"/>
              </w:rPr>
              <w:t>資通安全相關規章與程序、制度之執行</w:t>
            </w:r>
          </w:p>
        </w:tc>
        <w:tc>
          <w:tcPr>
            <w:tcW w:w="992" w:type="dxa"/>
            <w:vAlign w:val="center"/>
          </w:tcPr>
          <w:p w:rsidR="004A351D" w:rsidRPr="007A6BBE" w:rsidRDefault="004A351D" w:rsidP="004A351D">
            <w:pPr>
              <w:widowControl/>
              <w:spacing w:before="76" w:after="76"/>
              <w:jc w:val="center"/>
              <w:rPr>
                <w:rFonts w:eastAsia="標楷體"/>
                <w:color w:val="000000" w:themeColor="text1"/>
              </w:rPr>
            </w:pPr>
            <w:r>
              <w:rPr>
                <w:rFonts w:eastAsia="標楷體" w:hint="eastAsia"/>
                <w:color w:val="000000" w:themeColor="text1"/>
              </w:rPr>
              <w:t>60</w:t>
            </w:r>
          </w:p>
        </w:tc>
        <w:tc>
          <w:tcPr>
            <w:tcW w:w="2126" w:type="dxa"/>
            <w:vAlign w:val="center"/>
          </w:tcPr>
          <w:p w:rsidR="004A351D" w:rsidRPr="007A6BBE" w:rsidRDefault="004A351D" w:rsidP="004A351D">
            <w:pPr>
              <w:widowControl/>
              <w:spacing w:before="76" w:after="76"/>
              <w:jc w:val="center"/>
              <w:rPr>
                <w:rFonts w:ascii="標楷體" w:eastAsia="標楷體" w:hAnsi="標楷體"/>
                <w:color w:val="000000" w:themeColor="text1"/>
              </w:rPr>
            </w:pPr>
            <w:r>
              <w:rPr>
                <w:rFonts w:ascii="標楷體" w:eastAsia="標楷體" w:hAnsi="標楷體" w:hint="eastAsia"/>
                <w:color w:val="000000" w:themeColor="text1"/>
                <w:lang w:eastAsia="zh-HK"/>
              </w:rPr>
              <w:t>資訊組</w:t>
            </w:r>
          </w:p>
        </w:tc>
      </w:tr>
      <w:tr w:rsidR="004A351D" w:rsidRPr="002A60FB" w:rsidTr="00092FD5">
        <w:tc>
          <w:tcPr>
            <w:tcW w:w="1384" w:type="dxa"/>
            <w:vAlign w:val="center"/>
          </w:tcPr>
          <w:p w:rsidR="004A351D" w:rsidRPr="007A6BBE" w:rsidRDefault="004A351D" w:rsidP="00092FD5">
            <w:pPr>
              <w:widowControl/>
              <w:spacing w:before="76" w:after="76"/>
              <w:jc w:val="center"/>
              <w:rPr>
                <w:rFonts w:ascii="標楷體" w:eastAsia="標楷體" w:hAnsi="標楷體"/>
                <w:color w:val="000000" w:themeColor="text1"/>
              </w:rPr>
            </w:pPr>
            <w:r>
              <w:rPr>
                <w:rFonts w:ascii="標楷體" w:eastAsia="標楷體" w:hAnsi="標楷體" w:hint="eastAsia"/>
                <w:color w:val="000000" w:themeColor="text1"/>
              </w:rPr>
              <w:t>圖書館</w:t>
            </w:r>
            <w:r w:rsidRPr="007A6BBE">
              <w:rPr>
                <w:rFonts w:ascii="標楷體" w:eastAsia="標楷體" w:hAnsi="標楷體"/>
                <w:color w:val="000000" w:themeColor="text1"/>
              </w:rPr>
              <w:br/>
            </w:r>
            <w:r w:rsidRPr="007A6BBE">
              <w:rPr>
                <w:rFonts w:ascii="標楷體" w:eastAsia="標楷體" w:hAnsi="標楷體" w:hint="eastAsia"/>
                <w:color w:val="000000" w:themeColor="text1"/>
              </w:rPr>
              <w:t>資訊組</w:t>
            </w:r>
          </w:p>
        </w:tc>
        <w:tc>
          <w:tcPr>
            <w:tcW w:w="1276" w:type="dxa"/>
            <w:vAlign w:val="center"/>
          </w:tcPr>
          <w:p w:rsidR="004A351D" w:rsidRPr="007A6BBE" w:rsidRDefault="004A351D" w:rsidP="00092FD5">
            <w:pPr>
              <w:widowControl/>
              <w:spacing w:before="76" w:after="76"/>
              <w:jc w:val="center"/>
              <w:rPr>
                <w:rFonts w:ascii="標楷體" w:eastAsia="標楷體" w:hAnsi="標楷體"/>
                <w:color w:val="000000" w:themeColor="text1"/>
              </w:rPr>
            </w:pPr>
            <w:r>
              <w:rPr>
                <w:rFonts w:ascii="標楷體" w:eastAsia="標楷體" w:hAnsi="標楷體" w:hint="eastAsia"/>
                <w:color w:val="000000" w:themeColor="text1"/>
              </w:rPr>
              <w:t>李俊賢</w:t>
            </w:r>
          </w:p>
        </w:tc>
        <w:tc>
          <w:tcPr>
            <w:tcW w:w="3544" w:type="dxa"/>
            <w:vAlign w:val="center"/>
          </w:tcPr>
          <w:p w:rsidR="004A351D" w:rsidRPr="00092FD5" w:rsidRDefault="004A351D" w:rsidP="00092FD5">
            <w:pPr>
              <w:widowControl/>
              <w:spacing w:before="76" w:after="76"/>
              <w:jc w:val="center"/>
              <w:rPr>
                <w:rFonts w:ascii="標楷體" w:eastAsia="標楷體" w:hAnsi="標楷體"/>
                <w:color w:val="000000" w:themeColor="text1"/>
              </w:rPr>
            </w:pPr>
            <w:r w:rsidRPr="00092FD5">
              <w:rPr>
                <w:rFonts w:ascii="標楷體" w:eastAsia="標楷體" w:hAnsi="標楷體"/>
                <w:color w:val="000000" w:themeColor="text1"/>
              </w:rPr>
              <w:t>資通安全事件通報</w:t>
            </w:r>
          </w:p>
          <w:p w:rsidR="00092FD5" w:rsidRPr="00092FD5" w:rsidRDefault="00092FD5" w:rsidP="00092FD5">
            <w:pPr>
              <w:widowControl/>
              <w:spacing w:before="76" w:after="76"/>
              <w:jc w:val="center"/>
              <w:rPr>
                <w:rFonts w:ascii="標楷體" w:eastAsia="標楷體" w:hAnsi="標楷體"/>
                <w:color w:val="000000" w:themeColor="text1"/>
              </w:rPr>
            </w:pPr>
            <w:proofErr w:type="gramStart"/>
            <w:r w:rsidRPr="00092FD5">
              <w:rPr>
                <w:rFonts w:ascii="標楷體" w:eastAsia="標楷體" w:hAnsi="標楷體" w:hint="eastAsia"/>
                <w:color w:val="000000" w:themeColor="text1"/>
              </w:rPr>
              <w:t>其他資</w:t>
            </w:r>
            <w:proofErr w:type="gramEnd"/>
            <w:r w:rsidRPr="00092FD5">
              <w:rPr>
                <w:rFonts w:ascii="標楷體" w:eastAsia="標楷體" w:hAnsi="標楷體" w:hint="eastAsia"/>
                <w:color w:val="000000" w:themeColor="text1"/>
              </w:rPr>
              <w:t>通安全事項之規劃</w:t>
            </w:r>
          </w:p>
        </w:tc>
        <w:tc>
          <w:tcPr>
            <w:tcW w:w="992" w:type="dxa"/>
            <w:vAlign w:val="center"/>
          </w:tcPr>
          <w:p w:rsidR="004A351D" w:rsidRPr="00092FD5" w:rsidRDefault="004A351D" w:rsidP="00092FD5">
            <w:pPr>
              <w:widowControl/>
              <w:spacing w:before="76" w:after="76"/>
              <w:jc w:val="center"/>
              <w:rPr>
                <w:rFonts w:ascii="標楷體" w:eastAsia="標楷體" w:hAnsi="標楷體"/>
                <w:color w:val="000000" w:themeColor="text1"/>
              </w:rPr>
            </w:pPr>
            <w:r w:rsidRPr="00092FD5">
              <w:rPr>
                <w:rFonts w:ascii="標楷體" w:eastAsia="標楷體" w:hAnsi="標楷體" w:hint="eastAsia"/>
                <w:color w:val="000000" w:themeColor="text1"/>
              </w:rPr>
              <w:t>18</w:t>
            </w:r>
          </w:p>
        </w:tc>
        <w:tc>
          <w:tcPr>
            <w:tcW w:w="2126" w:type="dxa"/>
            <w:vAlign w:val="center"/>
          </w:tcPr>
          <w:p w:rsidR="004A351D" w:rsidRPr="007A6BBE" w:rsidRDefault="004A351D" w:rsidP="00092FD5">
            <w:pPr>
              <w:widowControl/>
              <w:spacing w:before="76" w:after="76"/>
              <w:jc w:val="center"/>
              <w:rPr>
                <w:rFonts w:ascii="標楷體" w:eastAsia="標楷體" w:hAnsi="標楷體"/>
                <w:color w:val="000000" w:themeColor="text1"/>
              </w:rPr>
            </w:pPr>
            <w:r>
              <w:rPr>
                <w:rFonts w:ascii="標楷體" w:eastAsia="標楷體" w:hAnsi="標楷體" w:hint="eastAsia"/>
                <w:color w:val="000000" w:themeColor="text1"/>
              </w:rPr>
              <w:t>圖書</w:t>
            </w:r>
            <w:r w:rsidR="00273606">
              <w:rPr>
                <w:rFonts w:ascii="標楷體" w:eastAsia="標楷體" w:hAnsi="標楷體" w:hint="eastAsia"/>
                <w:color w:val="000000" w:themeColor="text1"/>
              </w:rPr>
              <w:t>館</w:t>
            </w:r>
            <w:r>
              <w:rPr>
                <w:rFonts w:ascii="標楷體" w:eastAsia="標楷體" w:hAnsi="標楷體" w:hint="eastAsia"/>
                <w:color w:val="000000" w:themeColor="text1"/>
              </w:rPr>
              <w:t>主任</w:t>
            </w:r>
          </w:p>
        </w:tc>
      </w:tr>
      <w:tr w:rsidR="004A351D" w:rsidRPr="002A60FB" w:rsidTr="00092FD5">
        <w:tc>
          <w:tcPr>
            <w:tcW w:w="1384" w:type="dxa"/>
            <w:vAlign w:val="center"/>
          </w:tcPr>
          <w:p w:rsidR="004A351D" w:rsidRPr="00092FD5" w:rsidRDefault="004A351D" w:rsidP="00092FD5">
            <w:pPr>
              <w:widowControl/>
              <w:spacing w:before="76" w:after="76"/>
              <w:jc w:val="center"/>
              <w:rPr>
                <w:rFonts w:ascii="標楷體" w:eastAsia="標楷體" w:hAnsi="標楷體"/>
                <w:color w:val="000000" w:themeColor="text1"/>
              </w:rPr>
            </w:pPr>
            <w:r w:rsidRPr="00092FD5">
              <w:rPr>
                <w:rFonts w:ascii="標楷體" w:eastAsia="標楷體" w:hAnsi="標楷體" w:hint="eastAsia"/>
                <w:color w:val="000000" w:themeColor="text1"/>
              </w:rPr>
              <w:t>總務處</w:t>
            </w:r>
            <w:r w:rsidRPr="00092FD5">
              <w:rPr>
                <w:rFonts w:ascii="標楷體" w:eastAsia="標楷體" w:hAnsi="標楷體"/>
                <w:color w:val="000000" w:themeColor="text1"/>
              </w:rPr>
              <w:br/>
            </w:r>
            <w:r w:rsidRPr="00092FD5">
              <w:rPr>
                <w:rFonts w:ascii="標楷體" w:eastAsia="標楷體" w:hAnsi="標楷體" w:hint="eastAsia"/>
                <w:color w:val="000000" w:themeColor="text1"/>
              </w:rPr>
              <w:t>總務主任</w:t>
            </w:r>
          </w:p>
        </w:tc>
        <w:tc>
          <w:tcPr>
            <w:tcW w:w="1276" w:type="dxa"/>
            <w:vAlign w:val="center"/>
          </w:tcPr>
          <w:p w:rsidR="004A351D" w:rsidRPr="00092FD5" w:rsidRDefault="004A351D" w:rsidP="00092FD5">
            <w:pPr>
              <w:widowControl/>
              <w:spacing w:before="76" w:after="76"/>
              <w:jc w:val="center"/>
              <w:rPr>
                <w:rFonts w:ascii="標楷體" w:eastAsia="標楷體" w:hAnsi="標楷體"/>
                <w:color w:val="000000" w:themeColor="text1"/>
              </w:rPr>
            </w:pPr>
            <w:r w:rsidRPr="00092FD5">
              <w:rPr>
                <w:rFonts w:ascii="標楷體" w:eastAsia="標楷體" w:hAnsi="標楷體" w:hint="eastAsia"/>
                <w:color w:val="000000" w:themeColor="text1"/>
              </w:rPr>
              <w:t>林順吉</w:t>
            </w:r>
          </w:p>
        </w:tc>
        <w:tc>
          <w:tcPr>
            <w:tcW w:w="3544" w:type="dxa"/>
            <w:vAlign w:val="center"/>
          </w:tcPr>
          <w:p w:rsidR="004A351D" w:rsidRPr="00092FD5" w:rsidRDefault="004A351D" w:rsidP="00092FD5">
            <w:pPr>
              <w:widowControl/>
              <w:spacing w:before="76" w:after="76"/>
              <w:jc w:val="center"/>
              <w:rPr>
                <w:rFonts w:ascii="標楷體" w:eastAsia="標楷體" w:hAnsi="標楷體"/>
                <w:color w:val="000000" w:themeColor="text1"/>
              </w:rPr>
            </w:pPr>
            <w:r w:rsidRPr="00092FD5">
              <w:rPr>
                <w:rFonts w:ascii="標楷體" w:eastAsia="標楷體" w:hAnsi="標楷體" w:hint="eastAsia"/>
                <w:color w:val="000000" w:themeColor="text1"/>
              </w:rPr>
              <w:t>資訊及資通系統之盤點及風險評估</w:t>
            </w:r>
          </w:p>
        </w:tc>
        <w:tc>
          <w:tcPr>
            <w:tcW w:w="992" w:type="dxa"/>
            <w:vAlign w:val="center"/>
          </w:tcPr>
          <w:p w:rsidR="004A351D" w:rsidRPr="00092FD5" w:rsidRDefault="004A351D" w:rsidP="00092FD5">
            <w:pPr>
              <w:widowControl/>
              <w:spacing w:before="76" w:after="76"/>
              <w:jc w:val="center"/>
              <w:rPr>
                <w:rFonts w:ascii="標楷體" w:eastAsia="標楷體" w:hAnsi="標楷體"/>
                <w:color w:val="000000" w:themeColor="text1"/>
              </w:rPr>
            </w:pPr>
            <w:r w:rsidRPr="00092FD5">
              <w:rPr>
                <w:rFonts w:ascii="標楷體" w:eastAsia="標楷體" w:hAnsi="標楷體" w:hint="eastAsia"/>
                <w:color w:val="000000" w:themeColor="text1"/>
              </w:rPr>
              <w:t>3</w:t>
            </w:r>
            <w:r w:rsidRPr="00092FD5">
              <w:rPr>
                <w:rFonts w:ascii="標楷體" w:eastAsia="標楷體" w:hAnsi="標楷體"/>
                <w:color w:val="000000" w:themeColor="text1"/>
              </w:rPr>
              <w:t>2</w:t>
            </w:r>
          </w:p>
        </w:tc>
        <w:tc>
          <w:tcPr>
            <w:tcW w:w="2126" w:type="dxa"/>
            <w:vAlign w:val="center"/>
          </w:tcPr>
          <w:p w:rsidR="004A351D" w:rsidRPr="00092FD5" w:rsidRDefault="00273606" w:rsidP="00092FD5">
            <w:pPr>
              <w:widowControl/>
              <w:spacing w:before="76" w:after="76"/>
              <w:jc w:val="center"/>
              <w:rPr>
                <w:rFonts w:ascii="標楷體" w:eastAsia="標楷體" w:hAnsi="標楷體"/>
                <w:color w:val="000000" w:themeColor="text1"/>
              </w:rPr>
            </w:pPr>
            <w:r>
              <w:rPr>
                <w:rFonts w:ascii="標楷體" w:eastAsia="標楷體" w:hAnsi="標楷體" w:hint="eastAsia"/>
                <w:color w:val="000000" w:themeColor="text1"/>
              </w:rPr>
              <w:t>庶</w:t>
            </w:r>
            <w:r w:rsidR="004A351D" w:rsidRPr="00092FD5">
              <w:rPr>
                <w:rFonts w:ascii="標楷體" w:eastAsia="標楷體" w:hAnsi="標楷體" w:hint="eastAsia"/>
                <w:color w:val="000000" w:themeColor="text1"/>
              </w:rPr>
              <w:t>務組</w:t>
            </w:r>
          </w:p>
        </w:tc>
      </w:tr>
      <w:tr w:rsidR="004A351D" w:rsidRPr="002A60FB" w:rsidTr="00092FD5">
        <w:tc>
          <w:tcPr>
            <w:tcW w:w="1384" w:type="dxa"/>
            <w:vAlign w:val="center"/>
          </w:tcPr>
          <w:p w:rsidR="004A351D" w:rsidRPr="00092FD5" w:rsidRDefault="004A351D" w:rsidP="00092FD5">
            <w:pPr>
              <w:widowControl/>
              <w:spacing w:before="76" w:after="76"/>
              <w:jc w:val="center"/>
              <w:rPr>
                <w:rFonts w:ascii="標楷體" w:eastAsia="標楷體" w:hAnsi="標楷體"/>
                <w:color w:val="000000" w:themeColor="text1"/>
              </w:rPr>
            </w:pPr>
            <w:r w:rsidRPr="00092FD5">
              <w:rPr>
                <w:rFonts w:ascii="標楷體" w:eastAsia="標楷體" w:hAnsi="標楷體" w:hint="eastAsia"/>
                <w:color w:val="000000" w:themeColor="text1"/>
              </w:rPr>
              <w:t>總務處</w:t>
            </w:r>
            <w:r w:rsidRPr="00092FD5">
              <w:rPr>
                <w:rFonts w:ascii="標楷體" w:eastAsia="標楷體" w:hAnsi="標楷體"/>
                <w:color w:val="000000" w:themeColor="text1"/>
              </w:rPr>
              <w:br/>
            </w:r>
            <w:r w:rsidR="00273606">
              <w:rPr>
                <w:rFonts w:ascii="標楷體" w:eastAsia="標楷體" w:hAnsi="標楷體" w:hint="eastAsia"/>
                <w:color w:val="000000" w:themeColor="text1"/>
              </w:rPr>
              <w:t>庶</w:t>
            </w:r>
            <w:r w:rsidRPr="00092FD5">
              <w:rPr>
                <w:rFonts w:ascii="標楷體" w:eastAsia="標楷體" w:hAnsi="標楷體" w:hint="eastAsia"/>
                <w:color w:val="000000" w:themeColor="text1"/>
              </w:rPr>
              <w:t>務組</w:t>
            </w:r>
          </w:p>
        </w:tc>
        <w:tc>
          <w:tcPr>
            <w:tcW w:w="1276" w:type="dxa"/>
            <w:vAlign w:val="center"/>
          </w:tcPr>
          <w:p w:rsidR="004A351D" w:rsidRPr="00092FD5" w:rsidRDefault="004A351D" w:rsidP="00092FD5">
            <w:pPr>
              <w:widowControl/>
              <w:spacing w:before="76" w:after="76"/>
              <w:jc w:val="center"/>
              <w:rPr>
                <w:rFonts w:ascii="標楷體" w:eastAsia="標楷體" w:hAnsi="標楷體"/>
                <w:color w:val="000000" w:themeColor="text1"/>
              </w:rPr>
            </w:pPr>
            <w:r w:rsidRPr="00092FD5">
              <w:rPr>
                <w:rFonts w:ascii="標楷體" w:eastAsia="標楷體" w:hAnsi="標楷體" w:hint="eastAsia"/>
                <w:color w:val="000000" w:themeColor="text1"/>
              </w:rPr>
              <w:t>周力行</w:t>
            </w:r>
          </w:p>
        </w:tc>
        <w:tc>
          <w:tcPr>
            <w:tcW w:w="3544" w:type="dxa"/>
            <w:vAlign w:val="center"/>
          </w:tcPr>
          <w:p w:rsidR="004A351D" w:rsidRPr="00092FD5" w:rsidRDefault="004A351D" w:rsidP="00092FD5">
            <w:pPr>
              <w:widowControl/>
              <w:spacing w:before="76" w:after="76"/>
              <w:jc w:val="center"/>
              <w:rPr>
                <w:rFonts w:ascii="標楷體" w:eastAsia="標楷體" w:hAnsi="標楷體"/>
                <w:color w:val="000000" w:themeColor="text1"/>
              </w:rPr>
            </w:pPr>
            <w:r w:rsidRPr="00092FD5">
              <w:rPr>
                <w:rFonts w:ascii="標楷體" w:eastAsia="標楷體" w:hAnsi="標楷體" w:hint="eastAsia"/>
                <w:color w:val="000000" w:themeColor="text1"/>
              </w:rPr>
              <w:t>資料及資通系統之安全防護事項之執行</w:t>
            </w:r>
          </w:p>
        </w:tc>
        <w:tc>
          <w:tcPr>
            <w:tcW w:w="992" w:type="dxa"/>
            <w:vAlign w:val="center"/>
          </w:tcPr>
          <w:p w:rsidR="004A351D" w:rsidRPr="00092FD5" w:rsidRDefault="004A351D" w:rsidP="00092FD5">
            <w:pPr>
              <w:widowControl/>
              <w:spacing w:before="76" w:after="76"/>
              <w:jc w:val="center"/>
              <w:rPr>
                <w:rFonts w:ascii="標楷體" w:eastAsia="標楷體" w:hAnsi="標楷體"/>
                <w:color w:val="000000" w:themeColor="text1"/>
              </w:rPr>
            </w:pPr>
            <w:r w:rsidRPr="00092FD5">
              <w:rPr>
                <w:rFonts w:ascii="標楷體" w:eastAsia="標楷體" w:hAnsi="標楷體" w:hint="eastAsia"/>
                <w:color w:val="000000" w:themeColor="text1"/>
              </w:rPr>
              <w:t>30</w:t>
            </w:r>
          </w:p>
        </w:tc>
        <w:tc>
          <w:tcPr>
            <w:tcW w:w="2126" w:type="dxa"/>
            <w:vAlign w:val="center"/>
          </w:tcPr>
          <w:p w:rsidR="004A351D" w:rsidRPr="00092FD5" w:rsidRDefault="004A351D" w:rsidP="00092FD5">
            <w:pPr>
              <w:widowControl/>
              <w:spacing w:before="76" w:after="76"/>
              <w:jc w:val="center"/>
              <w:rPr>
                <w:rFonts w:ascii="標楷體" w:eastAsia="標楷體" w:hAnsi="標楷體"/>
                <w:color w:val="000000" w:themeColor="text1"/>
              </w:rPr>
            </w:pPr>
            <w:r w:rsidRPr="00092FD5">
              <w:rPr>
                <w:rFonts w:ascii="標楷體" w:eastAsia="標楷體" w:hAnsi="標楷體" w:hint="eastAsia"/>
                <w:color w:val="000000" w:themeColor="text1"/>
              </w:rPr>
              <w:t>總務主任</w:t>
            </w:r>
          </w:p>
        </w:tc>
      </w:tr>
      <w:tr w:rsidR="00216CC8" w:rsidRPr="002A60FB" w:rsidTr="00092FD5">
        <w:tc>
          <w:tcPr>
            <w:tcW w:w="1384" w:type="dxa"/>
            <w:vAlign w:val="center"/>
          </w:tcPr>
          <w:p w:rsidR="00216CC8" w:rsidRPr="00092FD5" w:rsidRDefault="007A6BBE" w:rsidP="00092FD5">
            <w:pPr>
              <w:widowControl/>
              <w:spacing w:before="76" w:after="76"/>
              <w:jc w:val="center"/>
              <w:rPr>
                <w:rFonts w:ascii="標楷體" w:eastAsia="標楷體" w:hAnsi="標楷體"/>
                <w:color w:val="000000" w:themeColor="text1"/>
              </w:rPr>
            </w:pPr>
            <w:r w:rsidRPr="00092FD5">
              <w:rPr>
                <w:rFonts w:ascii="標楷體" w:eastAsia="標楷體" w:hAnsi="標楷體" w:hint="eastAsia"/>
                <w:color w:val="000000" w:themeColor="text1"/>
              </w:rPr>
              <w:t>學</w:t>
            </w:r>
            <w:proofErr w:type="gramStart"/>
            <w:r w:rsidRPr="00092FD5">
              <w:rPr>
                <w:rFonts w:ascii="標楷體" w:eastAsia="標楷體" w:hAnsi="標楷體" w:hint="eastAsia"/>
                <w:color w:val="000000" w:themeColor="text1"/>
              </w:rPr>
              <w:t>務</w:t>
            </w:r>
            <w:proofErr w:type="gramEnd"/>
            <w:r w:rsidRPr="00092FD5">
              <w:rPr>
                <w:rFonts w:ascii="標楷體" w:eastAsia="標楷體" w:hAnsi="標楷體" w:hint="eastAsia"/>
                <w:color w:val="000000" w:themeColor="text1"/>
              </w:rPr>
              <w:t>處</w:t>
            </w:r>
            <w:r w:rsidRPr="00092FD5">
              <w:rPr>
                <w:rFonts w:ascii="標楷體" w:eastAsia="標楷體" w:hAnsi="標楷體"/>
                <w:color w:val="000000" w:themeColor="text1"/>
              </w:rPr>
              <w:br/>
            </w:r>
            <w:r w:rsidRPr="00092FD5">
              <w:rPr>
                <w:rFonts w:ascii="標楷體" w:eastAsia="標楷體" w:hAnsi="標楷體" w:hint="eastAsia"/>
                <w:color w:val="000000" w:themeColor="text1"/>
              </w:rPr>
              <w:t>學</w:t>
            </w:r>
            <w:proofErr w:type="gramStart"/>
            <w:r w:rsidRPr="00092FD5">
              <w:rPr>
                <w:rFonts w:ascii="標楷體" w:eastAsia="標楷體" w:hAnsi="標楷體" w:hint="eastAsia"/>
                <w:color w:val="000000" w:themeColor="text1"/>
              </w:rPr>
              <w:t>務</w:t>
            </w:r>
            <w:proofErr w:type="gramEnd"/>
            <w:r w:rsidRPr="00092FD5">
              <w:rPr>
                <w:rFonts w:ascii="標楷體" w:eastAsia="標楷體" w:hAnsi="標楷體" w:hint="eastAsia"/>
                <w:color w:val="000000" w:themeColor="text1"/>
              </w:rPr>
              <w:t>主任</w:t>
            </w:r>
          </w:p>
        </w:tc>
        <w:tc>
          <w:tcPr>
            <w:tcW w:w="1276" w:type="dxa"/>
            <w:vAlign w:val="center"/>
          </w:tcPr>
          <w:p w:rsidR="00216CC8" w:rsidRPr="00092FD5" w:rsidRDefault="00092FD5" w:rsidP="00092FD5">
            <w:pPr>
              <w:widowControl/>
              <w:spacing w:before="76" w:after="76"/>
              <w:jc w:val="center"/>
              <w:rPr>
                <w:rFonts w:ascii="標楷體" w:eastAsia="標楷體" w:hAnsi="標楷體"/>
                <w:color w:val="000000" w:themeColor="text1"/>
              </w:rPr>
            </w:pPr>
            <w:proofErr w:type="gramStart"/>
            <w:r w:rsidRPr="00092FD5">
              <w:rPr>
                <w:rFonts w:ascii="標楷體" w:eastAsia="標楷體" w:hAnsi="標楷體" w:hint="eastAsia"/>
                <w:color w:val="000000" w:themeColor="text1"/>
              </w:rPr>
              <w:t>許智億</w:t>
            </w:r>
            <w:proofErr w:type="gramEnd"/>
          </w:p>
        </w:tc>
        <w:tc>
          <w:tcPr>
            <w:tcW w:w="3544" w:type="dxa"/>
            <w:vAlign w:val="center"/>
          </w:tcPr>
          <w:p w:rsidR="00216CC8" w:rsidRPr="00092FD5" w:rsidRDefault="007A6BBE" w:rsidP="00092FD5">
            <w:pPr>
              <w:widowControl/>
              <w:spacing w:before="76" w:after="76"/>
              <w:jc w:val="center"/>
              <w:rPr>
                <w:rFonts w:ascii="標楷體" w:eastAsia="標楷體" w:hAnsi="標楷體"/>
                <w:color w:val="000000" w:themeColor="text1"/>
              </w:rPr>
            </w:pPr>
            <w:r w:rsidRPr="00092FD5">
              <w:rPr>
                <w:rFonts w:ascii="標楷體" w:eastAsia="標楷體" w:hAnsi="標楷體" w:hint="eastAsia"/>
                <w:color w:val="000000" w:themeColor="text1"/>
              </w:rPr>
              <w:t>傳達資通安全政策與目標</w:t>
            </w:r>
          </w:p>
        </w:tc>
        <w:tc>
          <w:tcPr>
            <w:tcW w:w="992" w:type="dxa"/>
            <w:vAlign w:val="center"/>
          </w:tcPr>
          <w:p w:rsidR="00216CC8" w:rsidRPr="00092FD5" w:rsidRDefault="00092FD5" w:rsidP="00092FD5">
            <w:pPr>
              <w:widowControl/>
              <w:spacing w:before="76" w:after="76"/>
              <w:jc w:val="center"/>
              <w:rPr>
                <w:rFonts w:ascii="標楷體" w:eastAsia="標楷體" w:hAnsi="標楷體"/>
                <w:color w:val="000000" w:themeColor="text1"/>
              </w:rPr>
            </w:pPr>
            <w:r w:rsidRPr="00092FD5">
              <w:rPr>
                <w:rFonts w:ascii="標楷體" w:eastAsia="標楷體" w:hAnsi="標楷體" w:hint="eastAsia"/>
                <w:color w:val="000000" w:themeColor="text1"/>
              </w:rPr>
              <w:t>2</w:t>
            </w:r>
            <w:r w:rsidRPr="00092FD5">
              <w:rPr>
                <w:rFonts w:ascii="標楷體" w:eastAsia="標楷體" w:hAnsi="標楷體"/>
                <w:color w:val="000000" w:themeColor="text1"/>
              </w:rPr>
              <w:t>0</w:t>
            </w:r>
          </w:p>
        </w:tc>
        <w:tc>
          <w:tcPr>
            <w:tcW w:w="2126" w:type="dxa"/>
            <w:vAlign w:val="center"/>
          </w:tcPr>
          <w:p w:rsidR="00216CC8" w:rsidRPr="00092FD5" w:rsidRDefault="00092FD5" w:rsidP="00092FD5">
            <w:pPr>
              <w:widowControl/>
              <w:spacing w:before="76" w:after="76"/>
              <w:jc w:val="center"/>
              <w:rPr>
                <w:rFonts w:ascii="標楷體" w:eastAsia="標楷體" w:hAnsi="標楷體"/>
                <w:color w:val="000000" w:themeColor="text1"/>
              </w:rPr>
            </w:pPr>
            <w:r w:rsidRPr="00092FD5">
              <w:rPr>
                <w:rFonts w:ascii="標楷體" w:eastAsia="標楷體" w:hAnsi="標楷體" w:hint="eastAsia"/>
                <w:color w:val="000000" w:themeColor="text1"/>
              </w:rPr>
              <w:t>分校主任</w:t>
            </w:r>
          </w:p>
        </w:tc>
      </w:tr>
      <w:tr w:rsidR="007A6BBE" w:rsidRPr="002A60FB" w:rsidTr="00092FD5">
        <w:tc>
          <w:tcPr>
            <w:tcW w:w="1384" w:type="dxa"/>
            <w:vAlign w:val="center"/>
          </w:tcPr>
          <w:p w:rsidR="007A6BBE" w:rsidRPr="00092FD5" w:rsidRDefault="004A351D" w:rsidP="00092FD5">
            <w:pPr>
              <w:widowControl/>
              <w:spacing w:before="76" w:after="76"/>
              <w:jc w:val="center"/>
              <w:rPr>
                <w:rFonts w:ascii="標楷體" w:eastAsia="標楷體" w:hAnsi="標楷體"/>
                <w:color w:val="000000" w:themeColor="text1"/>
              </w:rPr>
            </w:pPr>
            <w:r w:rsidRPr="00092FD5">
              <w:rPr>
                <w:rFonts w:ascii="標楷體" w:eastAsia="標楷體" w:hAnsi="標楷體" w:hint="eastAsia"/>
                <w:color w:val="000000" w:themeColor="text1"/>
              </w:rPr>
              <w:t>大德分校</w:t>
            </w:r>
            <w:r w:rsidR="007A6BBE" w:rsidRPr="00092FD5">
              <w:rPr>
                <w:rFonts w:ascii="標楷體" w:eastAsia="標楷體" w:hAnsi="標楷體"/>
                <w:color w:val="000000" w:themeColor="text1"/>
              </w:rPr>
              <w:br/>
            </w:r>
            <w:r w:rsidRPr="00092FD5">
              <w:rPr>
                <w:rFonts w:ascii="標楷體" w:eastAsia="標楷體" w:hAnsi="標楷體" w:hint="eastAsia"/>
                <w:color w:val="000000" w:themeColor="text1"/>
              </w:rPr>
              <w:t>分校主任</w:t>
            </w:r>
          </w:p>
        </w:tc>
        <w:tc>
          <w:tcPr>
            <w:tcW w:w="1276" w:type="dxa"/>
            <w:vAlign w:val="center"/>
          </w:tcPr>
          <w:p w:rsidR="007A6BBE" w:rsidRPr="00092FD5" w:rsidRDefault="00092FD5" w:rsidP="00092FD5">
            <w:pPr>
              <w:widowControl/>
              <w:spacing w:before="76" w:after="76"/>
              <w:jc w:val="center"/>
              <w:rPr>
                <w:rFonts w:ascii="標楷體" w:eastAsia="標楷體" w:hAnsi="標楷體"/>
                <w:color w:val="000000" w:themeColor="text1"/>
              </w:rPr>
            </w:pPr>
            <w:r w:rsidRPr="00092FD5">
              <w:rPr>
                <w:rFonts w:ascii="標楷體" w:eastAsia="標楷體" w:hAnsi="標楷體" w:hint="eastAsia"/>
                <w:color w:val="000000" w:themeColor="text1"/>
              </w:rPr>
              <w:t>郭偉志</w:t>
            </w:r>
          </w:p>
        </w:tc>
        <w:tc>
          <w:tcPr>
            <w:tcW w:w="3544" w:type="dxa"/>
            <w:vAlign w:val="center"/>
          </w:tcPr>
          <w:p w:rsidR="007A6BBE" w:rsidRPr="00092FD5" w:rsidRDefault="00092FD5" w:rsidP="00092FD5">
            <w:pPr>
              <w:widowControl/>
              <w:spacing w:before="76" w:after="76"/>
              <w:jc w:val="center"/>
              <w:rPr>
                <w:rFonts w:ascii="標楷體" w:eastAsia="標楷體" w:hAnsi="標楷體"/>
                <w:color w:val="000000" w:themeColor="text1"/>
              </w:rPr>
            </w:pPr>
            <w:r w:rsidRPr="00092FD5">
              <w:rPr>
                <w:rFonts w:ascii="標楷體" w:eastAsia="標楷體" w:hAnsi="標楷體" w:hint="eastAsia"/>
                <w:color w:val="000000" w:themeColor="text1"/>
              </w:rPr>
              <w:t>傳達資通安全政策與目標</w:t>
            </w:r>
          </w:p>
        </w:tc>
        <w:tc>
          <w:tcPr>
            <w:tcW w:w="992" w:type="dxa"/>
            <w:vAlign w:val="center"/>
          </w:tcPr>
          <w:p w:rsidR="00092FD5" w:rsidRPr="00092FD5" w:rsidRDefault="00092FD5" w:rsidP="00092FD5">
            <w:pPr>
              <w:widowControl/>
              <w:spacing w:before="76" w:after="76"/>
              <w:jc w:val="center"/>
              <w:rPr>
                <w:rFonts w:ascii="標楷體" w:eastAsia="標楷體" w:hAnsi="標楷體"/>
                <w:color w:val="000000" w:themeColor="text1"/>
              </w:rPr>
            </w:pPr>
            <w:r w:rsidRPr="00092FD5">
              <w:rPr>
                <w:rFonts w:ascii="標楷體" w:eastAsia="標楷體" w:hAnsi="標楷體" w:hint="eastAsia"/>
                <w:color w:val="000000" w:themeColor="text1"/>
              </w:rPr>
              <w:t>分校</w:t>
            </w:r>
          </w:p>
          <w:p w:rsidR="007A6BBE" w:rsidRPr="00092FD5" w:rsidRDefault="00092FD5" w:rsidP="00092FD5">
            <w:pPr>
              <w:widowControl/>
              <w:spacing w:before="76" w:after="76"/>
              <w:jc w:val="center"/>
              <w:rPr>
                <w:rFonts w:ascii="標楷體" w:eastAsia="標楷體" w:hAnsi="標楷體"/>
                <w:color w:val="000000" w:themeColor="text1"/>
              </w:rPr>
            </w:pPr>
            <w:r w:rsidRPr="00092FD5">
              <w:rPr>
                <w:rFonts w:ascii="標楷體" w:eastAsia="標楷體" w:hAnsi="標楷體"/>
                <w:color w:val="000000" w:themeColor="text1"/>
              </w:rPr>
              <w:t>20</w:t>
            </w:r>
          </w:p>
        </w:tc>
        <w:tc>
          <w:tcPr>
            <w:tcW w:w="2126" w:type="dxa"/>
            <w:vAlign w:val="center"/>
          </w:tcPr>
          <w:p w:rsidR="007A6BBE" w:rsidRPr="00092FD5" w:rsidRDefault="00092FD5" w:rsidP="00092FD5">
            <w:pPr>
              <w:widowControl/>
              <w:spacing w:before="76" w:after="76"/>
              <w:jc w:val="center"/>
              <w:rPr>
                <w:rFonts w:ascii="標楷體" w:eastAsia="標楷體" w:hAnsi="標楷體"/>
                <w:color w:val="000000" w:themeColor="text1"/>
              </w:rPr>
            </w:pPr>
            <w:r w:rsidRPr="00092FD5">
              <w:rPr>
                <w:rFonts w:ascii="標楷體" w:eastAsia="標楷體" w:hAnsi="標楷體" w:hint="eastAsia"/>
                <w:color w:val="000000" w:themeColor="text1"/>
              </w:rPr>
              <w:t>學</w:t>
            </w:r>
            <w:proofErr w:type="gramStart"/>
            <w:r w:rsidRPr="00092FD5">
              <w:rPr>
                <w:rFonts w:ascii="標楷體" w:eastAsia="標楷體" w:hAnsi="標楷體" w:hint="eastAsia"/>
                <w:color w:val="000000" w:themeColor="text1"/>
              </w:rPr>
              <w:t>務</w:t>
            </w:r>
            <w:proofErr w:type="gramEnd"/>
            <w:r w:rsidRPr="00092FD5">
              <w:rPr>
                <w:rFonts w:ascii="標楷體" w:eastAsia="標楷體" w:hAnsi="標楷體" w:hint="eastAsia"/>
                <w:color w:val="000000" w:themeColor="text1"/>
              </w:rPr>
              <w:t>主任</w:t>
            </w:r>
          </w:p>
        </w:tc>
      </w:tr>
    </w:tbl>
    <w:p w:rsidR="00C654DA" w:rsidRPr="009156B8" w:rsidRDefault="00A54468" w:rsidP="00B02AF5">
      <w:pPr>
        <w:pStyle w:val="af1"/>
        <w:spacing w:before="76" w:after="76"/>
        <w:rPr>
          <w:color w:val="000000" w:themeColor="text1"/>
        </w:rPr>
      </w:pPr>
      <w:r w:rsidRPr="009156B8">
        <w:rPr>
          <w:rFonts w:hint="eastAsia"/>
          <w:color w:val="000000" w:themeColor="text1"/>
        </w:rPr>
        <w:t>承辦人</w:t>
      </w:r>
      <w:r w:rsidR="003158A9" w:rsidRPr="009156B8">
        <w:rPr>
          <w:rFonts w:hint="eastAsia"/>
          <w:color w:val="000000" w:themeColor="text1"/>
        </w:rPr>
        <w:t xml:space="preserve">:           </w:t>
      </w:r>
      <w:r w:rsidRPr="009156B8">
        <w:rPr>
          <w:rFonts w:hint="eastAsia"/>
          <w:color w:val="000000" w:themeColor="text1"/>
        </w:rPr>
        <w:t xml:space="preserve">  </w:t>
      </w:r>
      <w:r w:rsidR="0020217B" w:rsidRPr="009156B8">
        <w:rPr>
          <w:rFonts w:hint="eastAsia"/>
          <w:color w:val="000000" w:themeColor="text1"/>
        </w:rPr>
        <w:t xml:space="preserve">  </w:t>
      </w:r>
      <w:r w:rsidR="003158A9" w:rsidRPr="009156B8">
        <w:rPr>
          <w:color w:val="000000" w:themeColor="text1"/>
        </w:rPr>
        <w:t xml:space="preserve"> </w:t>
      </w:r>
      <w:r w:rsidRPr="009156B8">
        <w:rPr>
          <w:rFonts w:hint="eastAsia"/>
          <w:color w:val="000000" w:themeColor="text1"/>
        </w:rPr>
        <w:t>單位主管</w:t>
      </w:r>
      <w:r w:rsidRPr="009156B8">
        <w:rPr>
          <w:color w:val="000000" w:themeColor="text1"/>
        </w:rPr>
        <w:t>：</w:t>
      </w:r>
      <w:r w:rsidR="003158A9" w:rsidRPr="009156B8">
        <w:rPr>
          <w:rFonts w:hint="eastAsia"/>
          <w:color w:val="000000" w:themeColor="text1"/>
        </w:rPr>
        <w:t xml:space="preserve">  </w:t>
      </w:r>
      <w:r w:rsidR="0020217B" w:rsidRPr="009156B8">
        <w:rPr>
          <w:rFonts w:hint="eastAsia"/>
          <w:color w:val="000000" w:themeColor="text1"/>
        </w:rPr>
        <w:t xml:space="preserve">  </w:t>
      </w:r>
      <w:r w:rsidR="003158A9" w:rsidRPr="009156B8">
        <w:rPr>
          <w:rFonts w:hint="eastAsia"/>
          <w:color w:val="000000" w:themeColor="text1"/>
        </w:rPr>
        <w:t xml:space="preserve">          </w:t>
      </w:r>
      <w:r w:rsidR="005A0317" w:rsidRPr="009156B8">
        <w:rPr>
          <w:rFonts w:hint="eastAsia"/>
          <w:color w:val="000000" w:themeColor="text1"/>
        </w:rPr>
        <w:t>校長</w:t>
      </w:r>
      <w:r w:rsidR="003158A9" w:rsidRPr="009156B8">
        <w:rPr>
          <w:rFonts w:hint="eastAsia"/>
          <w:color w:val="000000" w:themeColor="text1"/>
        </w:rPr>
        <w:t>:</w:t>
      </w:r>
    </w:p>
    <w:p w:rsidR="00103EA5" w:rsidRPr="002014CE" w:rsidRDefault="00103EA5" w:rsidP="00C654DA">
      <w:pPr>
        <w:spacing w:before="76" w:after="76"/>
        <w:rPr>
          <w:color w:val="A6A6A6" w:themeColor="background1" w:themeShade="A6"/>
          <w:sz w:val="24"/>
          <w:szCs w:val="24"/>
        </w:rPr>
      </w:pPr>
    </w:p>
    <w:p w:rsidR="00C654DA" w:rsidRDefault="00C654DA" w:rsidP="00460E12">
      <w:pPr>
        <w:widowControl/>
        <w:spacing w:beforeLines="0" w:before="0" w:afterLines="0" w:after="0" w:line="240" w:lineRule="auto"/>
        <w:jc w:val="both"/>
        <w:rPr>
          <w:noProof/>
          <w:color w:val="E36C0A" w:themeColor="accent6" w:themeShade="BF"/>
          <w:szCs w:val="20"/>
        </w:rPr>
      </w:pPr>
      <w:r>
        <w:rPr>
          <w:color w:val="E36C0A" w:themeColor="accent6" w:themeShade="BF"/>
        </w:rPr>
        <w:br w:type="page"/>
      </w:r>
    </w:p>
    <w:p w:rsidR="00267BFF" w:rsidRDefault="00C654DA" w:rsidP="00C654DA">
      <w:pPr>
        <w:pStyle w:val="1"/>
        <w:spacing w:after="190"/>
        <w:ind w:left="280" w:hanging="280"/>
      </w:pPr>
      <w:bookmarkStart w:id="2" w:name="_Toc69311960"/>
      <w:r w:rsidRPr="00C654DA">
        <w:lastRenderedPageBreak/>
        <w:t>資通安全保密同意書</w:t>
      </w:r>
      <w:bookmarkEnd w:id="2"/>
    </w:p>
    <w:p w:rsidR="00C654DA" w:rsidRPr="00B02AF5" w:rsidRDefault="00092FD5" w:rsidP="00A37F7B">
      <w:pPr>
        <w:pStyle w:val="af1"/>
        <w:spacing w:before="76" w:after="76"/>
        <w:jc w:val="center"/>
        <w:rPr>
          <w:b/>
        </w:rPr>
      </w:pPr>
      <w:r w:rsidRPr="003F4150">
        <w:rPr>
          <w:rFonts w:hint="eastAsia"/>
          <w:b/>
        </w:rPr>
        <w:t>基隆市立中山高級中學</w:t>
      </w:r>
      <w:r>
        <w:rPr>
          <w:b/>
        </w:rPr>
        <w:t xml:space="preserve">  </w:t>
      </w:r>
      <w:r w:rsidRPr="00B02AF5">
        <w:rPr>
          <w:b/>
        </w:rPr>
        <w:t>資通安全保密同意書</w:t>
      </w:r>
    </w:p>
    <w:p w:rsidR="00C654DA" w:rsidRPr="00092498" w:rsidRDefault="00C654DA" w:rsidP="00B02AF5">
      <w:pPr>
        <w:pStyle w:val="af1"/>
        <w:spacing w:before="76" w:after="76"/>
      </w:pPr>
      <w:r w:rsidRPr="00092498">
        <w:t>編號：</w:t>
      </w:r>
      <w:r w:rsidRPr="00092498">
        <w:t>○○</w:t>
      </w:r>
    </w:p>
    <w:p w:rsidR="00C654DA" w:rsidRPr="00092498" w:rsidRDefault="00C654DA" w:rsidP="00B02AF5">
      <w:pPr>
        <w:pStyle w:val="27"/>
        <w:spacing w:before="76" w:after="76"/>
        <w:ind w:left="560" w:firstLine="280"/>
      </w:pPr>
      <w:r w:rsidRPr="00092498">
        <w:t>立同意書人</w:t>
      </w:r>
      <w:r w:rsidRPr="00092498">
        <w:rPr>
          <w:u w:val="single"/>
        </w:rPr>
        <w:t xml:space="preserve">   </w:t>
      </w:r>
      <w:r w:rsidR="007C6293" w:rsidRPr="00092498">
        <w:rPr>
          <w:u w:val="single"/>
        </w:rPr>
        <w:t>○○</w:t>
      </w:r>
      <w:r w:rsidRPr="00092498">
        <w:rPr>
          <w:u w:val="single"/>
        </w:rPr>
        <w:t xml:space="preserve">○    </w:t>
      </w:r>
      <w:r w:rsidRPr="00092498">
        <w:t>於民國</w:t>
      </w:r>
      <w:r w:rsidRPr="00092498">
        <w:rPr>
          <w:u w:val="single"/>
        </w:rPr>
        <w:t xml:space="preserve"> </w:t>
      </w:r>
      <w:r w:rsidR="007C6293" w:rsidRPr="00092498">
        <w:rPr>
          <w:u w:val="single"/>
        </w:rPr>
        <w:t>○○</w:t>
      </w:r>
      <w:r w:rsidRPr="00092498">
        <w:rPr>
          <w:u w:val="single"/>
        </w:rPr>
        <w:t xml:space="preserve">  </w:t>
      </w:r>
      <w:r w:rsidRPr="00092498">
        <w:t>年</w:t>
      </w:r>
      <w:r w:rsidRPr="00092498">
        <w:rPr>
          <w:u w:val="single"/>
        </w:rPr>
        <w:t xml:space="preserve"> ○○ </w:t>
      </w:r>
      <w:r w:rsidRPr="00092498">
        <w:t>月</w:t>
      </w:r>
      <w:r w:rsidRPr="00092498">
        <w:rPr>
          <w:u w:val="single"/>
        </w:rPr>
        <w:t xml:space="preserve"> ○○ </w:t>
      </w:r>
      <w:r w:rsidRPr="00092498">
        <w:t>日起於</w:t>
      </w:r>
      <w:r w:rsidRPr="00092498">
        <w:rPr>
          <w:u w:val="single"/>
        </w:rPr>
        <w:t xml:space="preserve">   </w:t>
      </w:r>
      <w:r w:rsidR="007C6293" w:rsidRPr="00092498">
        <w:rPr>
          <w:u w:val="single"/>
        </w:rPr>
        <w:t>○○</w:t>
      </w:r>
      <w:r w:rsidR="00B02AF5">
        <w:rPr>
          <w:u w:val="single"/>
        </w:rPr>
        <w:t xml:space="preserve"> </w:t>
      </w:r>
      <w:r w:rsidRPr="00092498">
        <w:t>任職，因業務涉及單位重要之資訊及資通系統，故同意下列保密事項：</w:t>
      </w:r>
    </w:p>
    <w:p w:rsidR="00C654DA" w:rsidRPr="00092498" w:rsidRDefault="00C654DA" w:rsidP="00B02AF5">
      <w:pPr>
        <w:pStyle w:val="affb"/>
        <w:spacing w:before="76" w:after="76"/>
        <w:ind w:left="1120" w:hanging="560"/>
      </w:pPr>
      <w:r w:rsidRPr="00092498">
        <w:t>一、於業務上所知悉之機敏資料及運用之資通系統等，應善盡保管及保密之責。</w:t>
      </w:r>
    </w:p>
    <w:p w:rsidR="00C654DA" w:rsidRPr="00092498" w:rsidRDefault="00C654DA" w:rsidP="00B02AF5">
      <w:pPr>
        <w:pStyle w:val="affb"/>
        <w:spacing w:before="76" w:after="76"/>
        <w:ind w:left="1120" w:hanging="560"/>
      </w:pPr>
      <w:r w:rsidRPr="00092498">
        <w:t>二、相關業務之資訊、文件，不得私自洩漏與業務無關之人員。</w:t>
      </w:r>
    </w:p>
    <w:p w:rsidR="00C654DA" w:rsidRPr="00877AAC" w:rsidRDefault="00C654DA" w:rsidP="00B02AF5">
      <w:pPr>
        <w:pStyle w:val="affb"/>
        <w:spacing w:before="76" w:after="76"/>
        <w:ind w:left="1120" w:hanging="560"/>
      </w:pPr>
      <w:r w:rsidRPr="00877AAC">
        <w:t>三、遵守其他本單位資通安全相關之法令及規定。</w:t>
      </w:r>
    </w:p>
    <w:p w:rsidR="00C654DA" w:rsidRPr="00877AAC" w:rsidRDefault="00C654DA" w:rsidP="00B02AF5">
      <w:pPr>
        <w:pStyle w:val="affb"/>
        <w:spacing w:before="76" w:after="76"/>
        <w:ind w:left="1120" w:hanging="560"/>
      </w:pPr>
      <w:r w:rsidRPr="00877AAC">
        <w:t>四、如有危害本單位資通安全之行為，願負相關之責任。</w:t>
      </w:r>
    </w:p>
    <w:p w:rsidR="00C654DA" w:rsidRPr="00877AAC" w:rsidRDefault="00C654DA" w:rsidP="00C654DA">
      <w:pPr>
        <w:tabs>
          <w:tab w:val="left" w:pos="1260"/>
        </w:tabs>
        <w:spacing w:before="76" w:after="76"/>
        <w:ind w:firstLine="560"/>
        <w:jc w:val="both"/>
      </w:pPr>
    </w:p>
    <w:p w:rsidR="00C654DA" w:rsidRPr="00877AAC" w:rsidRDefault="00C654DA" w:rsidP="00C654DA">
      <w:pPr>
        <w:tabs>
          <w:tab w:val="left" w:pos="1260"/>
        </w:tabs>
        <w:spacing w:before="76" w:after="76"/>
        <w:ind w:firstLine="560"/>
        <w:jc w:val="both"/>
      </w:pPr>
    </w:p>
    <w:p w:rsidR="00F36742" w:rsidRDefault="00C654DA" w:rsidP="00C654DA">
      <w:pPr>
        <w:tabs>
          <w:tab w:val="left" w:pos="1260"/>
        </w:tabs>
        <w:spacing w:before="76" w:after="76"/>
        <w:ind w:firstLine="560"/>
      </w:pPr>
      <w:r w:rsidRPr="00877AAC">
        <w:t>立同意書人：</w:t>
      </w:r>
      <w:r w:rsidRPr="00877AAC">
        <w:rPr>
          <w:u w:val="single"/>
        </w:rPr>
        <w:t xml:space="preserve">　　</w:t>
      </w:r>
      <w:r w:rsidR="007C6293" w:rsidRPr="00092498">
        <w:rPr>
          <w:u w:val="single"/>
        </w:rPr>
        <w:t>○○</w:t>
      </w:r>
      <w:r w:rsidR="007C6293">
        <w:rPr>
          <w:u w:val="single"/>
        </w:rPr>
        <w:t>○</w:t>
      </w:r>
      <w:r w:rsidRPr="00877AAC">
        <w:rPr>
          <w:u w:val="single"/>
        </w:rPr>
        <w:t xml:space="preserve">　　　　</w:t>
      </w:r>
      <w:r w:rsidR="007C6293">
        <w:rPr>
          <w:rFonts w:hint="eastAsia"/>
          <w:u w:val="single"/>
        </w:rPr>
        <w:t xml:space="preserve"> </w:t>
      </w:r>
      <w:r w:rsidR="00841CDF">
        <w:rPr>
          <w:rFonts w:hint="eastAsia"/>
        </w:rPr>
        <w:t>(</w:t>
      </w:r>
      <w:r w:rsidR="00841CDF">
        <w:rPr>
          <w:rFonts w:hint="eastAsia"/>
        </w:rPr>
        <w:t>簽章</w:t>
      </w:r>
      <w:r w:rsidR="00841CDF">
        <w:rPr>
          <w:rFonts w:hint="eastAsia"/>
        </w:rPr>
        <w:t>)</w:t>
      </w:r>
    </w:p>
    <w:p w:rsidR="007C6293" w:rsidRPr="00877AAC" w:rsidRDefault="00F36742" w:rsidP="00C654DA">
      <w:pPr>
        <w:tabs>
          <w:tab w:val="left" w:pos="1260"/>
        </w:tabs>
        <w:spacing w:before="76" w:after="76"/>
        <w:ind w:firstLine="560"/>
        <w:rPr>
          <w:u w:val="single"/>
        </w:rPr>
      </w:pPr>
      <w:r>
        <w:rPr>
          <w:rFonts w:hint="eastAsia"/>
        </w:rPr>
        <w:t>身份證字號</w:t>
      </w:r>
      <w:r w:rsidRPr="00877AAC">
        <w:t>：</w:t>
      </w:r>
      <w:r w:rsidRPr="00877AAC">
        <w:rPr>
          <w:u w:val="single"/>
        </w:rPr>
        <w:t xml:space="preserve">　　</w:t>
      </w:r>
      <w:r w:rsidRPr="00092498">
        <w:rPr>
          <w:u w:val="single"/>
        </w:rPr>
        <w:t>○○</w:t>
      </w:r>
      <w:r>
        <w:rPr>
          <w:u w:val="single"/>
        </w:rPr>
        <w:t>○</w:t>
      </w:r>
      <w:r w:rsidRPr="00877AAC">
        <w:rPr>
          <w:u w:val="single"/>
        </w:rPr>
        <w:t xml:space="preserve">　　　　</w:t>
      </w:r>
      <w:r>
        <w:rPr>
          <w:rFonts w:hint="eastAsia"/>
          <w:u w:val="single"/>
        </w:rPr>
        <w:t xml:space="preserve"> </w:t>
      </w:r>
      <w:r>
        <w:rPr>
          <w:rFonts w:hint="eastAsia"/>
        </w:rPr>
        <w:t xml:space="preserve"> </w:t>
      </w:r>
    </w:p>
    <w:p w:rsidR="00C654DA" w:rsidRPr="00877AAC" w:rsidRDefault="00C654DA" w:rsidP="00C654DA">
      <w:pPr>
        <w:tabs>
          <w:tab w:val="left" w:pos="1260"/>
        </w:tabs>
        <w:spacing w:before="76" w:after="76"/>
        <w:ind w:firstLine="560"/>
        <w:rPr>
          <w:u w:val="single"/>
        </w:rPr>
      </w:pPr>
      <w:r w:rsidRPr="00877AAC">
        <w:t>服務</w:t>
      </w:r>
      <w:r w:rsidR="007C6293">
        <w:rPr>
          <w:rFonts w:hint="eastAsia"/>
        </w:rPr>
        <w:t>機關</w:t>
      </w:r>
      <w:r w:rsidRPr="00877AAC">
        <w:t>：</w:t>
      </w:r>
      <w:r w:rsidR="00092FD5">
        <w:rPr>
          <w:rFonts w:hint="eastAsia"/>
          <w:lang w:eastAsia="zh-HK"/>
        </w:rPr>
        <w:t>基隆市立中山高級中學</w:t>
      </w:r>
    </w:p>
    <w:p w:rsidR="00C654DA" w:rsidRPr="00877AAC" w:rsidRDefault="007C6293" w:rsidP="00C654DA">
      <w:pPr>
        <w:tabs>
          <w:tab w:val="left" w:pos="1260"/>
        </w:tabs>
        <w:spacing w:before="76" w:after="76"/>
        <w:ind w:firstLine="560"/>
        <w:rPr>
          <w:u w:val="single"/>
        </w:rPr>
      </w:pPr>
      <w:r>
        <w:rPr>
          <w:rFonts w:hint="eastAsia"/>
        </w:rPr>
        <w:t>機關</w:t>
      </w:r>
      <w:r w:rsidR="003E380D">
        <w:rPr>
          <w:rFonts w:hint="eastAsia"/>
        </w:rPr>
        <w:t>首</w:t>
      </w:r>
      <w:r w:rsidR="00C654DA">
        <w:rPr>
          <w:rFonts w:hint="eastAsia"/>
        </w:rPr>
        <w:t>長</w:t>
      </w:r>
      <w:r w:rsidR="00C654DA" w:rsidRPr="00872227">
        <w:t>：</w:t>
      </w:r>
      <w:r w:rsidR="00092FD5">
        <w:rPr>
          <w:rFonts w:hint="eastAsia"/>
          <w:lang w:eastAsia="zh-HK"/>
        </w:rPr>
        <w:t>鄭裕成</w:t>
      </w:r>
    </w:p>
    <w:p w:rsidR="00C654DA" w:rsidRPr="00877AAC" w:rsidRDefault="00C654DA" w:rsidP="00C654DA">
      <w:pPr>
        <w:tabs>
          <w:tab w:val="left" w:pos="1260"/>
        </w:tabs>
        <w:spacing w:before="76" w:after="76"/>
        <w:ind w:firstLine="560"/>
        <w:rPr>
          <w:u w:val="single"/>
        </w:rPr>
      </w:pPr>
    </w:p>
    <w:p w:rsidR="00C654DA" w:rsidRPr="00877AAC" w:rsidRDefault="00C654DA" w:rsidP="00C654DA">
      <w:pPr>
        <w:tabs>
          <w:tab w:val="left" w:pos="1260"/>
        </w:tabs>
        <w:spacing w:before="76" w:after="76"/>
        <w:ind w:firstLine="560"/>
        <w:rPr>
          <w:u w:val="single"/>
        </w:rPr>
      </w:pPr>
    </w:p>
    <w:p w:rsidR="00C654DA" w:rsidRPr="00877AAC" w:rsidRDefault="00C654DA" w:rsidP="00C654DA">
      <w:pPr>
        <w:tabs>
          <w:tab w:val="left" w:pos="1260"/>
        </w:tabs>
        <w:spacing w:before="76" w:after="76"/>
        <w:ind w:firstLine="560"/>
        <w:jc w:val="both"/>
        <w:rPr>
          <w:u w:val="single"/>
        </w:rPr>
      </w:pPr>
    </w:p>
    <w:p w:rsidR="00C654DA" w:rsidRPr="00877AAC" w:rsidRDefault="00C654DA" w:rsidP="00C654DA">
      <w:pPr>
        <w:spacing w:before="76" w:after="76"/>
        <w:ind w:firstLine="560"/>
        <w:jc w:val="both"/>
      </w:pPr>
    </w:p>
    <w:p w:rsidR="00C654DA" w:rsidRPr="002A60FB" w:rsidRDefault="00C654DA" w:rsidP="00C654DA">
      <w:pPr>
        <w:spacing w:before="76" w:after="76"/>
        <w:jc w:val="distribute"/>
      </w:pPr>
      <w:r w:rsidRPr="00877AAC">
        <w:t>中　　華　　民　　國　　　　年　　　　月　　　　日</w:t>
      </w:r>
    </w:p>
    <w:p w:rsidR="00C654DA" w:rsidRDefault="00C654DA">
      <w:pPr>
        <w:widowControl/>
        <w:spacing w:beforeLines="0" w:before="0" w:afterLines="0" w:after="0" w:line="240" w:lineRule="auto"/>
      </w:pPr>
      <w:r>
        <w:br w:type="page"/>
      </w:r>
    </w:p>
    <w:p w:rsidR="00C654DA" w:rsidRDefault="00C654DA" w:rsidP="00C654DA">
      <w:pPr>
        <w:pStyle w:val="1"/>
        <w:spacing w:after="190"/>
        <w:ind w:left="280" w:hanging="280"/>
      </w:pPr>
      <w:bookmarkStart w:id="3" w:name="_Toc69311961"/>
      <w:r w:rsidRPr="00C654DA">
        <w:rPr>
          <w:rFonts w:hint="eastAsia"/>
        </w:rPr>
        <w:lastRenderedPageBreak/>
        <w:t>資通安全需求申請單</w:t>
      </w:r>
      <w:bookmarkEnd w:id="3"/>
    </w:p>
    <w:p w:rsidR="00C654DA" w:rsidRPr="00B02AF5" w:rsidRDefault="00092FD5" w:rsidP="00584A36">
      <w:pPr>
        <w:pStyle w:val="af1"/>
        <w:spacing w:before="76" w:after="76"/>
        <w:jc w:val="center"/>
        <w:rPr>
          <w:b/>
        </w:rPr>
      </w:pPr>
      <w:r w:rsidRPr="0077126F">
        <w:rPr>
          <w:rFonts w:hint="eastAsia"/>
          <w:b/>
        </w:rPr>
        <w:t>基隆市立中山高級中學</w:t>
      </w:r>
      <w:r>
        <w:rPr>
          <w:b/>
        </w:rPr>
        <w:t xml:space="preserve">  </w:t>
      </w:r>
      <w:r w:rsidRPr="00B02AF5">
        <w:rPr>
          <w:b/>
        </w:rPr>
        <w:t>資通安全需求申請單</w:t>
      </w:r>
    </w:p>
    <w:p w:rsidR="00C654DA" w:rsidRPr="004A625D" w:rsidRDefault="00C654DA" w:rsidP="00B02AF5">
      <w:pPr>
        <w:pStyle w:val="af1"/>
        <w:spacing w:before="76" w:after="76"/>
      </w:pPr>
      <w:r w:rsidRPr="004A625D">
        <w:t>編號：</w:t>
      </w:r>
      <w:r w:rsidRPr="004A625D">
        <w:t>○○</w:t>
      </w:r>
    </w:p>
    <w:tbl>
      <w:tblPr>
        <w:tblStyle w:val="25"/>
        <w:tblW w:w="9889" w:type="dxa"/>
        <w:tblLook w:val="04A0" w:firstRow="1" w:lastRow="0" w:firstColumn="1" w:lastColumn="0" w:noHBand="0" w:noVBand="1"/>
      </w:tblPr>
      <w:tblGrid>
        <w:gridCol w:w="1242"/>
        <w:gridCol w:w="2938"/>
        <w:gridCol w:w="1315"/>
        <w:gridCol w:w="312"/>
        <w:gridCol w:w="4082"/>
      </w:tblGrid>
      <w:tr w:rsidR="00C654DA" w:rsidRPr="004A625D" w:rsidTr="00C654DA">
        <w:tc>
          <w:tcPr>
            <w:tcW w:w="1242" w:type="dxa"/>
          </w:tcPr>
          <w:p w:rsidR="00C654DA" w:rsidRPr="004A625D" w:rsidRDefault="00C654DA" w:rsidP="00C654DA">
            <w:pPr>
              <w:spacing w:before="76" w:after="76"/>
              <w:rPr>
                <w:rFonts w:ascii="Times New Roman" w:eastAsia="標楷體" w:hAnsi="Times New Roman"/>
              </w:rPr>
            </w:pPr>
            <w:r w:rsidRPr="004A625D">
              <w:rPr>
                <w:rFonts w:ascii="Times New Roman" w:eastAsia="標楷體" w:hAnsi="Times New Roman"/>
              </w:rPr>
              <w:t>申請單位</w:t>
            </w:r>
          </w:p>
        </w:tc>
        <w:tc>
          <w:tcPr>
            <w:tcW w:w="2938" w:type="dxa"/>
          </w:tcPr>
          <w:p w:rsidR="00C654DA" w:rsidRPr="004A625D" w:rsidRDefault="00C654DA" w:rsidP="00C654DA">
            <w:pPr>
              <w:spacing w:before="76" w:after="76"/>
              <w:rPr>
                <w:rFonts w:ascii="Times New Roman" w:eastAsia="標楷體" w:hAnsi="Times New Roman"/>
              </w:rPr>
            </w:pPr>
            <w:r w:rsidRPr="004A625D">
              <w:rPr>
                <w:rFonts w:ascii="Times New Roman" w:eastAsia="標楷體" w:hAnsi="Times New Roman"/>
              </w:rPr>
              <w:t>○○</w:t>
            </w:r>
            <w:r w:rsidR="001702C5">
              <w:rPr>
                <w:rFonts w:ascii="Times New Roman" w:eastAsia="標楷體" w:hAnsi="Times New Roman" w:hint="eastAsia"/>
              </w:rPr>
              <w:t>處</w:t>
            </w:r>
            <w:r w:rsidR="001702C5">
              <w:rPr>
                <w:rFonts w:ascii="Times New Roman" w:eastAsia="標楷體" w:hAnsi="Times New Roman" w:hint="eastAsia"/>
              </w:rPr>
              <w:t>(</w:t>
            </w:r>
            <w:r w:rsidR="001702C5">
              <w:rPr>
                <w:rFonts w:ascii="Times New Roman" w:eastAsia="標楷體" w:hAnsi="Times New Roman" w:hint="eastAsia"/>
              </w:rPr>
              <w:t>室</w:t>
            </w:r>
            <w:r w:rsidR="001702C5">
              <w:rPr>
                <w:rFonts w:ascii="Times New Roman" w:eastAsia="標楷體" w:hAnsi="Times New Roman" w:hint="eastAsia"/>
              </w:rPr>
              <w:t>)</w:t>
            </w:r>
          </w:p>
        </w:tc>
        <w:tc>
          <w:tcPr>
            <w:tcW w:w="1315" w:type="dxa"/>
          </w:tcPr>
          <w:p w:rsidR="00C654DA" w:rsidRPr="004A625D" w:rsidRDefault="00C654DA" w:rsidP="00C654DA">
            <w:pPr>
              <w:spacing w:before="76" w:after="76"/>
              <w:rPr>
                <w:rFonts w:ascii="Times New Roman" w:eastAsia="標楷體" w:hAnsi="Times New Roman"/>
              </w:rPr>
            </w:pPr>
            <w:r w:rsidRPr="004A625D">
              <w:rPr>
                <w:rFonts w:ascii="Times New Roman" w:eastAsia="標楷體" w:hAnsi="Times New Roman"/>
              </w:rPr>
              <w:t>申請日期</w:t>
            </w:r>
          </w:p>
        </w:tc>
        <w:tc>
          <w:tcPr>
            <w:tcW w:w="4394" w:type="dxa"/>
            <w:gridSpan w:val="2"/>
          </w:tcPr>
          <w:p w:rsidR="00C654DA" w:rsidRPr="004A625D" w:rsidRDefault="00A01343" w:rsidP="00C654DA">
            <w:pPr>
              <w:spacing w:before="76" w:after="76"/>
              <w:rPr>
                <w:rFonts w:ascii="Times New Roman" w:eastAsia="標楷體" w:hAnsi="Times New Roman"/>
              </w:rPr>
            </w:pPr>
            <w:r>
              <w:rPr>
                <w:rFonts w:ascii="Times New Roman" w:eastAsia="標楷體" w:hAnsi="Times New Roman"/>
              </w:rPr>
              <w:t>110</w:t>
            </w:r>
            <w:r w:rsidR="00C654DA" w:rsidRPr="004A625D">
              <w:rPr>
                <w:rFonts w:ascii="Times New Roman" w:eastAsia="標楷體" w:hAnsi="Times New Roman"/>
              </w:rPr>
              <w:t>年</w:t>
            </w:r>
            <w:r w:rsidR="00C654DA" w:rsidRPr="004A625D">
              <w:rPr>
                <w:rFonts w:ascii="Times New Roman" w:eastAsia="標楷體" w:hAnsi="Times New Roman"/>
              </w:rPr>
              <w:t>○○</w:t>
            </w:r>
            <w:r w:rsidR="00C654DA" w:rsidRPr="004A625D">
              <w:rPr>
                <w:rFonts w:ascii="Times New Roman" w:eastAsia="標楷體" w:hAnsi="Times New Roman"/>
              </w:rPr>
              <w:t>月</w:t>
            </w:r>
            <w:r w:rsidR="00C654DA" w:rsidRPr="004A625D">
              <w:rPr>
                <w:rFonts w:ascii="Times New Roman" w:eastAsia="標楷體" w:hAnsi="Times New Roman"/>
              </w:rPr>
              <w:t>○○</w:t>
            </w:r>
            <w:r w:rsidR="00C654DA" w:rsidRPr="004A625D">
              <w:rPr>
                <w:rFonts w:ascii="Times New Roman" w:eastAsia="標楷體" w:hAnsi="Times New Roman"/>
              </w:rPr>
              <w:t>日</w:t>
            </w:r>
          </w:p>
        </w:tc>
      </w:tr>
      <w:tr w:rsidR="00C654DA" w:rsidRPr="004A625D" w:rsidTr="00C654DA">
        <w:tc>
          <w:tcPr>
            <w:tcW w:w="1242" w:type="dxa"/>
          </w:tcPr>
          <w:p w:rsidR="00C654DA" w:rsidRPr="004A625D" w:rsidRDefault="00C654DA" w:rsidP="00C654DA">
            <w:pPr>
              <w:spacing w:before="76" w:after="76"/>
              <w:rPr>
                <w:rFonts w:ascii="Times New Roman" w:eastAsia="標楷體" w:hAnsi="Times New Roman"/>
              </w:rPr>
            </w:pPr>
            <w:r w:rsidRPr="004A625D">
              <w:rPr>
                <w:rFonts w:ascii="Times New Roman" w:eastAsia="標楷體" w:hAnsi="Times New Roman"/>
              </w:rPr>
              <w:t>申請項目</w:t>
            </w:r>
          </w:p>
        </w:tc>
        <w:tc>
          <w:tcPr>
            <w:tcW w:w="2938" w:type="dxa"/>
          </w:tcPr>
          <w:p w:rsidR="00C654DA" w:rsidRPr="004A625D" w:rsidRDefault="00C654DA" w:rsidP="00C654DA">
            <w:pPr>
              <w:spacing w:before="76" w:after="76"/>
              <w:rPr>
                <w:rFonts w:ascii="Times New Roman" w:eastAsia="標楷體" w:hAnsi="Times New Roman"/>
              </w:rPr>
            </w:pPr>
            <w:r w:rsidRPr="004A625D">
              <w:rPr>
                <w:rFonts w:ascii="Times New Roman" w:eastAsia="標楷體" w:hAnsi="Times New Roman"/>
              </w:rPr>
              <w:t>■</w:t>
            </w:r>
            <w:r w:rsidRPr="004A625D">
              <w:rPr>
                <w:rFonts w:ascii="Times New Roman" w:eastAsia="標楷體" w:hAnsi="Times New Roman"/>
              </w:rPr>
              <w:t>軟體</w:t>
            </w:r>
          </w:p>
          <w:p w:rsidR="00C654DA" w:rsidRPr="004A625D" w:rsidRDefault="00C654DA" w:rsidP="00C654DA">
            <w:pPr>
              <w:spacing w:before="76" w:after="76"/>
              <w:rPr>
                <w:rFonts w:ascii="Times New Roman" w:eastAsia="標楷體" w:hAnsi="Times New Roman"/>
              </w:rPr>
            </w:pPr>
            <w:r w:rsidRPr="004A625D">
              <w:rPr>
                <w:rFonts w:ascii="Times New Roman" w:eastAsia="標楷體" w:hAnsi="Times New Roman"/>
              </w:rPr>
              <w:t>□</w:t>
            </w:r>
            <w:r w:rsidRPr="004A625D">
              <w:rPr>
                <w:rFonts w:ascii="Times New Roman" w:eastAsia="標楷體" w:hAnsi="Times New Roman"/>
              </w:rPr>
              <w:t>硬體</w:t>
            </w:r>
          </w:p>
          <w:p w:rsidR="00C654DA" w:rsidRPr="004A625D" w:rsidRDefault="00C654DA" w:rsidP="00C654DA">
            <w:pPr>
              <w:spacing w:before="76" w:after="76"/>
              <w:rPr>
                <w:rFonts w:ascii="Times New Roman" w:eastAsia="標楷體" w:hAnsi="Times New Roman"/>
              </w:rPr>
            </w:pPr>
            <w:r w:rsidRPr="004A625D">
              <w:rPr>
                <w:rFonts w:ascii="Times New Roman" w:eastAsia="標楷體" w:hAnsi="Times New Roman"/>
              </w:rPr>
              <w:t>□</w:t>
            </w:r>
            <w:r w:rsidRPr="004A625D">
              <w:rPr>
                <w:rFonts w:ascii="Times New Roman" w:eastAsia="標楷體" w:hAnsi="Times New Roman"/>
              </w:rPr>
              <w:t>其他</w:t>
            </w:r>
          </w:p>
        </w:tc>
        <w:tc>
          <w:tcPr>
            <w:tcW w:w="1315" w:type="dxa"/>
          </w:tcPr>
          <w:p w:rsidR="00C654DA" w:rsidRPr="004A625D" w:rsidRDefault="00C654DA" w:rsidP="00C654DA">
            <w:pPr>
              <w:spacing w:before="76" w:after="76"/>
              <w:rPr>
                <w:rFonts w:ascii="Times New Roman" w:eastAsia="標楷體" w:hAnsi="Times New Roman"/>
              </w:rPr>
            </w:pPr>
            <w:r w:rsidRPr="004A625D">
              <w:rPr>
                <w:rFonts w:ascii="Times New Roman" w:eastAsia="標楷體" w:hAnsi="Times New Roman"/>
              </w:rPr>
              <w:t>項目名稱</w:t>
            </w:r>
          </w:p>
        </w:tc>
        <w:tc>
          <w:tcPr>
            <w:tcW w:w="4394" w:type="dxa"/>
            <w:gridSpan w:val="2"/>
          </w:tcPr>
          <w:p w:rsidR="00C654DA" w:rsidRPr="004A625D" w:rsidRDefault="00C654DA" w:rsidP="00C654DA">
            <w:pPr>
              <w:spacing w:before="76" w:after="76"/>
              <w:rPr>
                <w:rFonts w:ascii="Times New Roman" w:eastAsia="標楷體" w:hAnsi="Times New Roman"/>
              </w:rPr>
            </w:pPr>
            <w:r w:rsidRPr="004A625D">
              <w:rPr>
                <w:rFonts w:ascii="Times New Roman" w:eastAsia="標楷體" w:hAnsi="Times New Roman"/>
              </w:rPr>
              <w:t>○○</w:t>
            </w:r>
            <w:r w:rsidRPr="004A625D">
              <w:rPr>
                <w:rFonts w:ascii="Times New Roman" w:eastAsia="標楷體" w:hAnsi="Times New Roman"/>
              </w:rPr>
              <w:t>防毒軟體</w:t>
            </w:r>
          </w:p>
        </w:tc>
      </w:tr>
      <w:tr w:rsidR="00C654DA" w:rsidRPr="00335283" w:rsidTr="00C654DA">
        <w:tc>
          <w:tcPr>
            <w:tcW w:w="1242" w:type="dxa"/>
          </w:tcPr>
          <w:p w:rsidR="00C654DA" w:rsidRPr="00335283" w:rsidRDefault="00C654DA" w:rsidP="00C654DA">
            <w:pPr>
              <w:spacing w:before="76" w:after="76"/>
              <w:rPr>
                <w:rFonts w:eastAsia="標楷體"/>
              </w:rPr>
            </w:pPr>
            <w:r w:rsidRPr="00335283">
              <w:rPr>
                <w:rFonts w:eastAsia="標楷體"/>
              </w:rPr>
              <w:t>申請數量</w:t>
            </w:r>
          </w:p>
        </w:tc>
        <w:tc>
          <w:tcPr>
            <w:tcW w:w="2938" w:type="dxa"/>
          </w:tcPr>
          <w:p w:rsidR="00C654DA" w:rsidRPr="00335283" w:rsidRDefault="00C654DA" w:rsidP="00C654DA">
            <w:pPr>
              <w:spacing w:before="76" w:after="76"/>
              <w:rPr>
                <w:rFonts w:eastAsia="標楷體"/>
              </w:rPr>
            </w:pPr>
            <w:r w:rsidRPr="00335283">
              <w:rPr>
                <w:rFonts w:eastAsia="標楷體"/>
              </w:rPr>
              <w:t>1</w:t>
            </w:r>
          </w:p>
        </w:tc>
        <w:tc>
          <w:tcPr>
            <w:tcW w:w="1315" w:type="dxa"/>
          </w:tcPr>
          <w:p w:rsidR="00C654DA" w:rsidRPr="00335283" w:rsidRDefault="00C654DA" w:rsidP="00C654DA">
            <w:pPr>
              <w:spacing w:before="76" w:after="76"/>
              <w:rPr>
                <w:rFonts w:eastAsia="標楷體"/>
              </w:rPr>
            </w:pPr>
            <w:r w:rsidRPr="00335283">
              <w:rPr>
                <w:rFonts w:eastAsia="標楷體"/>
              </w:rPr>
              <w:t>需用日期</w:t>
            </w:r>
          </w:p>
        </w:tc>
        <w:tc>
          <w:tcPr>
            <w:tcW w:w="4394" w:type="dxa"/>
            <w:gridSpan w:val="2"/>
          </w:tcPr>
          <w:p w:rsidR="00C654DA" w:rsidRPr="00335283" w:rsidRDefault="00A01343" w:rsidP="00C654DA">
            <w:pPr>
              <w:spacing w:before="76" w:after="76"/>
              <w:rPr>
                <w:rFonts w:eastAsia="標楷體"/>
              </w:rPr>
            </w:pPr>
            <w:r>
              <w:rPr>
                <w:rFonts w:eastAsia="標楷體"/>
              </w:rPr>
              <w:t>110</w:t>
            </w:r>
            <w:r w:rsidR="00C654DA" w:rsidRPr="00335283">
              <w:rPr>
                <w:rFonts w:eastAsia="標楷體"/>
              </w:rPr>
              <w:t>年</w:t>
            </w:r>
            <w:r w:rsidR="00C654DA" w:rsidRPr="00335283">
              <w:rPr>
                <w:rFonts w:eastAsia="標楷體"/>
              </w:rPr>
              <w:t>○○</w:t>
            </w:r>
            <w:r w:rsidR="00C654DA" w:rsidRPr="00335283">
              <w:rPr>
                <w:rFonts w:eastAsia="標楷體"/>
              </w:rPr>
              <w:t>月</w:t>
            </w:r>
            <w:r w:rsidR="00C654DA" w:rsidRPr="00335283">
              <w:rPr>
                <w:rFonts w:eastAsia="標楷體"/>
              </w:rPr>
              <w:t>○○</w:t>
            </w:r>
            <w:r w:rsidR="00C654DA" w:rsidRPr="00335283">
              <w:rPr>
                <w:rFonts w:eastAsia="標楷體"/>
              </w:rPr>
              <w:t>日</w:t>
            </w:r>
          </w:p>
        </w:tc>
      </w:tr>
      <w:tr w:rsidR="00C654DA" w:rsidRPr="00335283" w:rsidTr="00C654DA">
        <w:tc>
          <w:tcPr>
            <w:tcW w:w="1242" w:type="dxa"/>
          </w:tcPr>
          <w:p w:rsidR="00C654DA" w:rsidRPr="00335283" w:rsidRDefault="00C654DA" w:rsidP="00C654DA">
            <w:pPr>
              <w:spacing w:before="76" w:after="76"/>
              <w:rPr>
                <w:rFonts w:eastAsia="標楷體"/>
              </w:rPr>
            </w:pPr>
            <w:r w:rsidRPr="00335283">
              <w:rPr>
                <w:rFonts w:eastAsia="標楷體"/>
              </w:rPr>
              <w:t>申請類別</w:t>
            </w:r>
          </w:p>
        </w:tc>
        <w:tc>
          <w:tcPr>
            <w:tcW w:w="2938" w:type="dxa"/>
          </w:tcPr>
          <w:p w:rsidR="00C654DA" w:rsidRPr="00335283" w:rsidRDefault="00C654DA" w:rsidP="00C654DA">
            <w:pPr>
              <w:spacing w:before="76" w:after="76"/>
              <w:rPr>
                <w:rFonts w:eastAsia="標楷體"/>
              </w:rPr>
            </w:pPr>
            <w:r w:rsidRPr="00335283">
              <w:rPr>
                <w:rFonts w:ascii="Arial" w:eastAsia="標楷體" w:hAnsi="Arial" w:cs="Arial"/>
              </w:rPr>
              <w:t>■</w:t>
            </w:r>
            <w:r w:rsidRPr="00335283">
              <w:rPr>
                <w:rFonts w:eastAsia="標楷體"/>
              </w:rPr>
              <w:t>新購</w:t>
            </w:r>
          </w:p>
          <w:p w:rsidR="00C654DA" w:rsidRDefault="00C654DA" w:rsidP="00C654DA">
            <w:pPr>
              <w:spacing w:before="76" w:after="76"/>
              <w:rPr>
                <w:rFonts w:eastAsia="標楷體"/>
              </w:rPr>
            </w:pPr>
            <w:r w:rsidRPr="00335283">
              <w:rPr>
                <w:rFonts w:eastAsia="標楷體"/>
              </w:rPr>
              <w:t>□</w:t>
            </w:r>
            <w:r w:rsidR="00430F1D">
              <w:rPr>
                <w:rFonts w:eastAsia="標楷體" w:hint="eastAsia"/>
              </w:rPr>
              <w:t>變更</w:t>
            </w:r>
          </w:p>
          <w:p w:rsidR="00430F1D" w:rsidRPr="00335283" w:rsidRDefault="00430F1D" w:rsidP="00C654DA">
            <w:pPr>
              <w:spacing w:before="76" w:after="76"/>
              <w:rPr>
                <w:rFonts w:eastAsia="標楷體"/>
              </w:rPr>
            </w:pPr>
            <w:r w:rsidRPr="00335283">
              <w:rPr>
                <w:rFonts w:eastAsia="標楷體"/>
              </w:rPr>
              <w:t>□</w:t>
            </w:r>
            <w:r>
              <w:rPr>
                <w:rFonts w:eastAsia="標楷體" w:hint="eastAsia"/>
              </w:rPr>
              <w:t>廢除</w:t>
            </w:r>
          </w:p>
        </w:tc>
        <w:tc>
          <w:tcPr>
            <w:tcW w:w="1315" w:type="dxa"/>
          </w:tcPr>
          <w:p w:rsidR="00C654DA" w:rsidRPr="00335283" w:rsidRDefault="00C654DA" w:rsidP="00C654DA">
            <w:pPr>
              <w:spacing w:before="76" w:after="76"/>
              <w:rPr>
                <w:rFonts w:eastAsia="標楷體"/>
              </w:rPr>
            </w:pPr>
            <w:r w:rsidRPr="00335283">
              <w:rPr>
                <w:rFonts w:eastAsia="標楷體"/>
              </w:rPr>
              <w:t>使用設備</w:t>
            </w:r>
          </w:p>
        </w:tc>
        <w:tc>
          <w:tcPr>
            <w:tcW w:w="4394" w:type="dxa"/>
            <w:gridSpan w:val="2"/>
          </w:tcPr>
          <w:p w:rsidR="00C654DA" w:rsidRPr="00335283" w:rsidRDefault="00C654DA" w:rsidP="00C654DA">
            <w:pPr>
              <w:spacing w:before="76" w:after="76"/>
              <w:rPr>
                <w:rFonts w:eastAsia="標楷體"/>
              </w:rPr>
            </w:pPr>
            <w:r w:rsidRPr="00335283">
              <w:rPr>
                <w:rFonts w:ascii="Arial" w:eastAsia="標楷體" w:hAnsi="Arial" w:cs="Arial"/>
              </w:rPr>
              <w:t>■</w:t>
            </w:r>
            <w:r w:rsidR="00430F1D">
              <w:rPr>
                <w:rFonts w:ascii="Arial" w:eastAsia="標楷體" w:hAnsi="Arial" w:cs="Arial" w:hint="eastAsia"/>
                <w:lang w:eastAsia="zh-HK"/>
              </w:rPr>
              <w:t>伺服器</w:t>
            </w:r>
          </w:p>
          <w:p w:rsidR="00C654DA" w:rsidRPr="00335283" w:rsidRDefault="00C654DA" w:rsidP="00C654DA">
            <w:pPr>
              <w:spacing w:before="76" w:after="76"/>
              <w:rPr>
                <w:rFonts w:eastAsia="標楷體"/>
              </w:rPr>
            </w:pPr>
            <w:r w:rsidRPr="00335283">
              <w:rPr>
                <w:rFonts w:eastAsia="標楷體"/>
              </w:rPr>
              <w:t>□</w:t>
            </w:r>
            <w:r w:rsidR="00430F1D">
              <w:rPr>
                <w:rFonts w:eastAsia="標楷體" w:hint="eastAsia"/>
              </w:rPr>
              <w:t>個人</w:t>
            </w:r>
            <w:r w:rsidRPr="00335283">
              <w:rPr>
                <w:rFonts w:eastAsia="標楷體"/>
              </w:rPr>
              <w:t>電腦</w:t>
            </w:r>
            <w:r w:rsidR="00430F1D">
              <w:rPr>
                <w:rFonts w:eastAsia="標楷體" w:hint="eastAsia"/>
              </w:rPr>
              <w:t>/</w:t>
            </w:r>
            <w:r w:rsidR="00430F1D">
              <w:rPr>
                <w:rFonts w:eastAsia="標楷體" w:hint="eastAsia"/>
              </w:rPr>
              <w:t>筆電</w:t>
            </w:r>
          </w:p>
          <w:p w:rsidR="00C654DA" w:rsidRPr="00335283" w:rsidRDefault="00C654DA" w:rsidP="00C654DA">
            <w:pPr>
              <w:spacing w:before="76" w:after="76"/>
              <w:rPr>
                <w:rFonts w:eastAsia="標楷體"/>
              </w:rPr>
            </w:pPr>
            <w:r w:rsidRPr="00335283">
              <w:rPr>
                <w:rFonts w:eastAsia="標楷體"/>
              </w:rPr>
              <w:t>□</w:t>
            </w:r>
            <w:r w:rsidRPr="00335283">
              <w:rPr>
                <w:rFonts w:eastAsia="標楷體"/>
              </w:rPr>
              <w:t>其他</w:t>
            </w:r>
          </w:p>
        </w:tc>
      </w:tr>
      <w:tr w:rsidR="00C654DA" w:rsidRPr="00335283" w:rsidTr="00C654DA">
        <w:tc>
          <w:tcPr>
            <w:tcW w:w="1242" w:type="dxa"/>
          </w:tcPr>
          <w:p w:rsidR="00C654DA" w:rsidRPr="00335283" w:rsidRDefault="00C654DA" w:rsidP="00C654DA">
            <w:pPr>
              <w:spacing w:before="76" w:after="76"/>
              <w:rPr>
                <w:rFonts w:eastAsia="標楷體"/>
              </w:rPr>
            </w:pPr>
            <w:r w:rsidRPr="00335283">
              <w:rPr>
                <w:rFonts w:eastAsia="標楷體"/>
              </w:rPr>
              <w:t>安裝單位</w:t>
            </w:r>
          </w:p>
        </w:tc>
        <w:tc>
          <w:tcPr>
            <w:tcW w:w="2938" w:type="dxa"/>
          </w:tcPr>
          <w:p w:rsidR="00C654DA" w:rsidRPr="00335283" w:rsidRDefault="007E07A1" w:rsidP="00C654DA">
            <w:pPr>
              <w:spacing w:before="76" w:after="76"/>
              <w:rPr>
                <w:rFonts w:eastAsia="標楷體"/>
              </w:rPr>
            </w:pPr>
            <w:r>
              <w:rPr>
                <w:rFonts w:eastAsia="標楷體"/>
              </w:rPr>
              <w:t>資訊</w:t>
            </w:r>
            <w:r>
              <w:rPr>
                <w:rFonts w:eastAsia="標楷體" w:hint="eastAsia"/>
              </w:rPr>
              <w:t>組</w:t>
            </w:r>
          </w:p>
          <w:p w:rsidR="00C654DA" w:rsidRPr="00335283" w:rsidRDefault="00C654DA" w:rsidP="00C654DA">
            <w:pPr>
              <w:spacing w:before="76" w:after="76"/>
              <w:rPr>
                <w:rFonts w:eastAsia="標楷體"/>
              </w:rPr>
            </w:pPr>
          </w:p>
        </w:tc>
        <w:tc>
          <w:tcPr>
            <w:tcW w:w="1315" w:type="dxa"/>
          </w:tcPr>
          <w:p w:rsidR="00C654DA" w:rsidRPr="00335283" w:rsidRDefault="00C654DA" w:rsidP="00C654DA">
            <w:pPr>
              <w:spacing w:before="76" w:after="76"/>
              <w:rPr>
                <w:rFonts w:eastAsia="標楷體"/>
              </w:rPr>
            </w:pPr>
            <w:r w:rsidRPr="00335283">
              <w:rPr>
                <w:rFonts w:eastAsia="標楷體"/>
              </w:rPr>
              <w:t>安裝位置</w:t>
            </w:r>
          </w:p>
        </w:tc>
        <w:tc>
          <w:tcPr>
            <w:tcW w:w="4394" w:type="dxa"/>
            <w:gridSpan w:val="2"/>
          </w:tcPr>
          <w:p w:rsidR="00C654DA" w:rsidRDefault="00430F1D" w:rsidP="00C654DA">
            <w:pPr>
              <w:spacing w:before="76" w:after="76"/>
              <w:rPr>
                <w:rFonts w:eastAsia="標楷體"/>
              </w:rPr>
            </w:pPr>
            <w:r w:rsidRPr="00335283">
              <w:rPr>
                <w:rFonts w:eastAsia="標楷體"/>
              </w:rPr>
              <w:t>□</w:t>
            </w:r>
            <w:r w:rsidR="00C654DA" w:rsidRPr="00335283">
              <w:rPr>
                <w:rFonts w:eastAsia="標楷體"/>
              </w:rPr>
              <w:t>機房</w:t>
            </w:r>
          </w:p>
          <w:p w:rsidR="00430F1D" w:rsidRDefault="00430F1D" w:rsidP="00C654DA">
            <w:pPr>
              <w:spacing w:before="76" w:after="76"/>
              <w:rPr>
                <w:rFonts w:eastAsia="標楷體"/>
              </w:rPr>
            </w:pPr>
            <w:r w:rsidRPr="00335283">
              <w:rPr>
                <w:rFonts w:eastAsia="標楷體"/>
              </w:rPr>
              <w:t>□</w:t>
            </w:r>
            <w:r>
              <w:rPr>
                <w:rFonts w:eastAsia="標楷體" w:hint="eastAsia"/>
              </w:rPr>
              <w:t>辦公室</w:t>
            </w:r>
          </w:p>
          <w:p w:rsidR="00430F1D" w:rsidRPr="00335283" w:rsidRDefault="00430F1D" w:rsidP="00C654DA">
            <w:pPr>
              <w:spacing w:before="76" w:after="76"/>
              <w:rPr>
                <w:rFonts w:eastAsia="標楷體"/>
              </w:rPr>
            </w:pPr>
            <w:r w:rsidRPr="00335283">
              <w:rPr>
                <w:rFonts w:eastAsia="標楷體"/>
              </w:rPr>
              <w:t>□</w:t>
            </w:r>
            <w:r>
              <w:rPr>
                <w:rFonts w:eastAsia="標楷體" w:hint="eastAsia"/>
              </w:rPr>
              <w:t>其他</w:t>
            </w:r>
          </w:p>
        </w:tc>
      </w:tr>
      <w:tr w:rsidR="00C654DA" w:rsidRPr="00335283" w:rsidTr="00C654DA">
        <w:tc>
          <w:tcPr>
            <w:tcW w:w="1242" w:type="dxa"/>
          </w:tcPr>
          <w:p w:rsidR="00C654DA" w:rsidRPr="00335283" w:rsidRDefault="00C654DA" w:rsidP="00C654DA">
            <w:pPr>
              <w:spacing w:before="76" w:after="76"/>
              <w:rPr>
                <w:rFonts w:eastAsia="標楷體"/>
              </w:rPr>
            </w:pPr>
            <w:r w:rsidRPr="00335283">
              <w:rPr>
                <w:rFonts w:eastAsia="標楷體"/>
              </w:rPr>
              <w:t>用途說明</w:t>
            </w:r>
          </w:p>
        </w:tc>
        <w:tc>
          <w:tcPr>
            <w:tcW w:w="8647" w:type="dxa"/>
            <w:gridSpan w:val="4"/>
          </w:tcPr>
          <w:p w:rsidR="00C654DA" w:rsidRPr="00335283" w:rsidRDefault="00C654DA" w:rsidP="00C654DA">
            <w:pPr>
              <w:spacing w:before="76" w:after="76"/>
              <w:rPr>
                <w:rFonts w:eastAsia="標楷體"/>
              </w:rPr>
            </w:pPr>
            <w:r w:rsidRPr="00335283">
              <w:rPr>
                <w:rFonts w:eastAsia="標楷體"/>
              </w:rPr>
              <w:t>防毒軟體更新</w:t>
            </w:r>
          </w:p>
          <w:p w:rsidR="00C654DA" w:rsidRPr="00335283" w:rsidRDefault="00C654DA" w:rsidP="00C654DA">
            <w:pPr>
              <w:spacing w:before="76" w:after="76"/>
              <w:rPr>
                <w:rFonts w:eastAsia="標楷體"/>
              </w:rPr>
            </w:pPr>
          </w:p>
          <w:p w:rsidR="00C654DA" w:rsidRPr="00335283" w:rsidRDefault="00C654DA" w:rsidP="00C654DA">
            <w:pPr>
              <w:spacing w:before="76" w:after="76"/>
              <w:rPr>
                <w:rFonts w:eastAsia="標楷體"/>
              </w:rPr>
            </w:pPr>
          </w:p>
        </w:tc>
      </w:tr>
      <w:tr w:rsidR="00C654DA" w:rsidRPr="00335283" w:rsidTr="00C654DA">
        <w:tc>
          <w:tcPr>
            <w:tcW w:w="1242" w:type="dxa"/>
          </w:tcPr>
          <w:p w:rsidR="00C654DA" w:rsidRPr="00335283" w:rsidRDefault="00C654DA" w:rsidP="00C654DA">
            <w:pPr>
              <w:spacing w:before="76" w:after="76"/>
              <w:rPr>
                <w:rFonts w:eastAsia="標楷體"/>
              </w:rPr>
            </w:pPr>
            <w:r w:rsidRPr="00335283">
              <w:rPr>
                <w:rFonts w:eastAsia="標楷體"/>
              </w:rPr>
              <w:t>申請人</w:t>
            </w:r>
          </w:p>
        </w:tc>
        <w:tc>
          <w:tcPr>
            <w:tcW w:w="2938" w:type="dxa"/>
          </w:tcPr>
          <w:p w:rsidR="00C654DA" w:rsidRPr="00335283" w:rsidRDefault="00C654DA" w:rsidP="00C654DA">
            <w:pPr>
              <w:spacing w:before="76" w:after="76"/>
              <w:rPr>
                <w:rFonts w:eastAsia="標楷體"/>
              </w:rPr>
            </w:pPr>
            <w:r w:rsidRPr="00335283">
              <w:rPr>
                <w:rFonts w:eastAsia="標楷體"/>
              </w:rPr>
              <w:t>○○○</w:t>
            </w:r>
          </w:p>
        </w:tc>
        <w:tc>
          <w:tcPr>
            <w:tcW w:w="1315" w:type="dxa"/>
          </w:tcPr>
          <w:p w:rsidR="00C654DA" w:rsidRPr="00335283" w:rsidRDefault="00C654DA" w:rsidP="00C654DA">
            <w:pPr>
              <w:spacing w:before="76" w:after="76"/>
              <w:rPr>
                <w:rFonts w:eastAsia="標楷體"/>
              </w:rPr>
            </w:pPr>
            <w:r w:rsidRPr="00335283">
              <w:rPr>
                <w:rFonts w:eastAsia="標楷體"/>
              </w:rPr>
              <w:t>單位主管</w:t>
            </w:r>
          </w:p>
        </w:tc>
        <w:tc>
          <w:tcPr>
            <w:tcW w:w="4394" w:type="dxa"/>
            <w:gridSpan w:val="2"/>
          </w:tcPr>
          <w:p w:rsidR="00C654DA" w:rsidRPr="00335283" w:rsidRDefault="00C654DA" w:rsidP="00C654DA">
            <w:pPr>
              <w:spacing w:before="76" w:after="76"/>
              <w:rPr>
                <w:rFonts w:eastAsia="標楷體"/>
              </w:rPr>
            </w:pPr>
            <w:r w:rsidRPr="00335283">
              <w:rPr>
                <w:rFonts w:eastAsia="標楷體"/>
              </w:rPr>
              <w:t>○○○</w:t>
            </w:r>
          </w:p>
        </w:tc>
      </w:tr>
      <w:tr w:rsidR="00430F1D" w:rsidRPr="00335283" w:rsidTr="008663C6">
        <w:tc>
          <w:tcPr>
            <w:tcW w:w="1242" w:type="dxa"/>
          </w:tcPr>
          <w:p w:rsidR="00430F1D" w:rsidRPr="00335283" w:rsidRDefault="00430F1D" w:rsidP="00C654DA">
            <w:pPr>
              <w:spacing w:before="76" w:after="76"/>
              <w:rPr>
                <w:rFonts w:eastAsia="標楷體"/>
              </w:rPr>
            </w:pPr>
            <w:r w:rsidRPr="00335283">
              <w:rPr>
                <w:rFonts w:eastAsia="標楷體"/>
              </w:rPr>
              <w:t>資通安全推動小組</w:t>
            </w:r>
          </w:p>
        </w:tc>
        <w:tc>
          <w:tcPr>
            <w:tcW w:w="8647" w:type="dxa"/>
            <w:gridSpan w:val="4"/>
          </w:tcPr>
          <w:p w:rsidR="00430F1D" w:rsidRPr="00335283" w:rsidRDefault="00430F1D" w:rsidP="00C654DA">
            <w:pPr>
              <w:spacing w:before="76" w:after="76"/>
              <w:rPr>
                <w:rFonts w:eastAsia="標楷體"/>
              </w:rPr>
            </w:pPr>
            <w:r>
              <w:rPr>
                <w:rFonts w:eastAsia="標楷體" w:hint="eastAsia"/>
              </w:rPr>
              <w:t>處理情形</w:t>
            </w:r>
            <w:r w:rsidRPr="00335283">
              <w:rPr>
                <w:rFonts w:eastAsia="標楷體"/>
              </w:rPr>
              <w:t>說明：</w:t>
            </w:r>
          </w:p>
          <w:p w:rsidR="00430F1D" w:rsidRPr="00335283" w:rsidRDefault="00430F1D" w:rsidP="00C654DA">
            <w:pPr>
              <w:spacing w:before="76" w:after="76"/>
              <w:rPr>
                <w:rFonts w:eastAsia="標楷體"/>
              </w:rPr>
            </w:pPr>
          </w:p>
        </w:tc>
      </w:tr>
      <w:tr w:rsidR="00C654DA" w:rsidRPr="00335283" w:rsidTr="007C6293">
        <w:tc>
          <w:tcPr>
            <w:tcW w:w="1242" w:type="dxa"/>
          </w:tcPr>
          <w:p w:rsidR="00C654DA" w:rsidRPr="00335283" w:rsidRDefault="00C654DA" w:rsidP="00C654DA">
            <w:pPr>
              <w:spacing w:before="76" w:after="76"/>
              <w:rPr>
                <w:rFonts w:eastAsia="標楷體"/>
              </w:rPr>
            </w:pPr>
            <w:r w:rsidRPr="00335283">
              <w:rPr>
                <w:rFonts w:eastAsia="標楷體"/>
              </w:rPr>
              <w:t>資通安全推動小組承辦人員</w:t>
            </w:r>
          </w:p>
        </w:tc>
        <w:tc>
          <w:tcPr>
            <w:tcW w:w="2938" w:type="dxa"/>
          </w:tcPr>
          <w:p w:rsidR="00C654DA" w:rsidRPr="00335283" w:rsidRDefault="00C654DA" w:rsidP="00C654DA">
            <w:pPr>
              <w:spacing w:before="76" w:after="76"/>
              <w:rPr>
                <w:rFonts w:eastAsia="標楷體"/>
              </w:rPr>
            </w:pPr>
            <w:r w:rsidRPr="00335283">
              <w:rPr>
                <w:rFonts w:eastAsia="標楷體"/>
              </w:rPr>
              <w:t>○○○</w:t>
            </w:r>
          </w:p>
          <w:p w:rsidR="00C654DA" w:rsidRPr="00335283" w:rsidRDefault="00C654DA" w:rsidP="00C654DA">
            <w:pPr>
              <w:spacing w:before="76" w:after="76"/>
              <w:rPr>
                <w:rFonts w:eastAsia="標楷體"/>
              </w:rPr>
            </w:pPr>
          </w:p>
        </w:tc>
        <w:tc>
          <w:tcPr>
            <w:tcW w:w="1627" w:type="dxa"/>
            <w:gridSpan w:val="2"/>
          </w:tcPr>
          <w:p w:rsidR="00C654DA" w:rsidRPr="00335283" w:rsidRDefault="00430F1D" w:rsidP="00430F1D">
            <w:pPr>
              <w:spacing w:before="76" w:after="76"/>
              <w:jc w:val="center"/>
              <w:rPr>
                <w:rFonts w:eastAsia="標楷體"/>
              </w:rPr>
            </w:pPr>
            <w:r>
              <w:rPr>
                <w:rFonts w:eastAsia="標楷體" w:hint="eastAsia"/>
              </w:rPr>
              <w:t>校長</w:t>
            </w:r>
          </w:p>
        </w:tc>
        <w:tc>
          <w:tcPr>
            <w:tcW w:w="4082" w:type="dxa"/>
          </w:tcPr>
          <w:p w:rsidR="00C654DA" w:rsidRPr="00335283" w:rsidRDefault="00C654DA" w:rsidP="00C654DA">
            <w:pPr>
              <w:spacing w:before="76" w:after="76"/>
              <w:rPr>
                <w:rFonts w:eastAsia="標楷體"/>
              </w:rPr>
            </w:pPr>
            <w:r w:rsidRPr="00335283">
              <w:rPr>
                <w:rFonts w:eastAsia="標楷體"/>
              </w:rPr>
              <w:t>○○○</w:t>
            </w:r>
          </w:p>
          <w:p w:rsidR="00C654DA" w:rsidRPr="00335283" w:rsidRDefault="00C654DA" w:rsidP="00C654DA">
            <w:pPr>
              <w:spacing w:before="76" w:after="76"/>
              <w:rPr>
                <w:rFonts w:eastAsia="標楷體"/>
              </w:rPr>
            </w:pPr>
          </w:p>
        </w:tc>
      </w:tr>
    </w:tbl>
    <w:p w:rsidR="00C654DA" w:rsidRPr="00AC08E4" w:rsidRDefault="00C654DA" w:rsidP="00367F39">
      <w:pPr>
        <w:pStyle w:val="1"/>
        <w:spacing w:after="190"/>
        <w:ind w:left="280" w:hanging="280"/>
        <w:rPr>
          <w:color w:val="000000" w:themeColor="text1"/>
        </w:rPr>
      </w:pPr>
      <w:r>
        <w:br w:type="page"/>
      </w:r>
      <w:bookmarkStart w:id="4" w:name="_Toc69311962"/>
      <w:bookmarkStart w:id="5" w:name="_Hlk6906633"/>
      <w:r w:rsidR="00367F39">
        <w:rPr>
          <w:rFonts w:hint="eastAsia"/>
        </w:rPr>
        <w:lastRenderedPageBreak/>
        <w:t>資</w:t>
      </w:r>
      <w:r w:rsidRPr="00DD43F6">
        <w:rPr>
          <w:rFonts w:hint="eastAsia"/>
        </w:rPr>
        <w:t>訊</w:t>
      </w:r>
      <w:r w:rsidRPr="00AC08E4">
        <w:rPr>
          <w:rFonts w:hint="eastAsia"/>
          <w:color w:val="000000" w:themeColor="text1"/>
        </w:rPr>
        <w:t>及資通系統資產清冊</w:t>
      </w:r>
      <w:bookmarkEnd w:id="4"/>
    </w:p>
    <w:p w:rsidR="00C654DA" w:rsidRPr="00B02AF5" w:rsidRDefault="00092FD5" w:rsidP="00A21141">
      <w:pPr>
        <w:pStyle w:val="af1"/>
        <w:spacing w:before="76" w:after="76"/>
        <w:jc w:val="center"/>
        <w:rPr>
          <w:b/>
          <w:color w:val="000000" w:themeColor="text1"/>
        </w:rPr>
      </w:pPr>
      <w:r w:rsidRPr="0077126F">
        <w:rPr>
          <w:rFonts w:hint="eastAsia"/>
          <w:b/>
        </w:rPr>
        <w:t>基隆市立中山高級中學</w:t>
      </w:r>
      <w:r w:rsidR="006D6204">
        <w:rPr>
          <w:b/>
        </w:rPr>
        <w:t xml:space="preserve">  </w:t>
      </w:r>
      <w:r w:rsidR="00C654DA" w:rsidRPr="00B02AF5">
        <w:rPr>
          <w:b/>
          <w:color w:val="000000" w:themeColor="text1"/>
        </w:rPr>
        <w:t>資訊及資通系統資產清冊</w:t>
      </w:r>
    </w:p>
    <w:p w:rsidR="00C654DA" w:rsidRPr="00AC08E4" w:rsidRDefault="00C654DA" w:rsidP="00B02AF5">
      <w:pPr>
        <w:pStyle w:val="affb"/>
        <w:spacing w:before="76" w:after="76"/>
        <w:ind w:left="1120" w:hanging="560"/>
      </w:pPr>
      <w:r w:rsidRPr="00AC08E4">
        <w:t>編號：</w:t>
      </w:r>
      <w:r w:rsidRPr="00AC08E4">
        <w:t>○○</w:t>
      </w:r>
    </w:p>
    <w:p w:rsidR="00C654DA" w:rsidRPr="00AC08E4" w:rsidRDefault="00C654DA" w:rsidP="00B02AF5">
      <w:pPr>
        <w:pStyle w:val="affb"/>
        <w:spacing w:before="76" w:after="76"/>
        <w:ind w:left="1120" w:hanging="560"/>
        <w:rPr>
          <w:b/>
        </w:rPr>
      </w:pPr>
      <w:r w:rsidRPr="00AC08E4">
        <w:t>製表日期：</w:t>
      </w:r>
      <w:r w:rsidR="00A01343">
        <w:t>110</w:t>
      </w:r>
      <w:r w:rsidRPr="00AC08E4">
        <w:t>年</w:t>
      </w:r>
      <w:r w:rsidR="00092FD5">
        <w:t>10</w:t>
      </w:r>
      <w:r w:rsidRPr="00AC08E4">
        <w:t>月</w:t>
      </w:r>
      <w:r w:rsidR="00092FD5">
        <w:t>1</w:t>
      </w:r>
      <w:r w:rsidRPr="00AC08E4">
        <w:t>日</w:t>
      </w:r>
    </w:p>
    <w:tbl>
      <w:tblPr>
        <w:tblStyle w:val="35"/>
        <w:tblW w:w="10003" w:type="dxa"/>
        <w:tblInd w:w="-510" w:type="dxa"/>
        <w:tblLayout w:type="fixed"/>
        <w:tblCellMar>
          <w:left w:w="0" w:type="dxa"/>
          <w:right w:w="0" w:type="dxa"/>
        </w:tblCellMar>
        <w:tblLook w:val="04A0" w:firstRow="1" w:lastRow="0" w:firstColumn="1" w:lastColumn="0" w:noHBand="0" w:noVBand="1"/>
      </w:tblPr>
      <w:tblGrid>
        <w:gridCol w:w="505"/>
        <w:gridCol w:w="2268"/>
        <w:gridCol w:w="709"/>
        <w:gridCol w:w="992"/>
        <w:gridCol w:w="993"/>
        <w:gridCol w:w="864"/>
        <w:gridCol w:w="1040"/>
        <w:gridCol w:w="789"/>
        <w:gridCol w:w="992"/>
        <w:gridCol w:w="851"/>
      </w:tblGrid>
      <w:tr w:rsidR="00D43EAC" w:rsidRPr="00AC08E4" w:rsidTr="008806EC">
        <w:trPr>
          <w:trHeight w:val="1191"/>
          <w:tblHeader/>
        </w:trPr>
        <w:tc>
          <w:tcPr>
            <w:tcW w:w="505" w:type="dxa"/>
            <w:vAlign w:val="center"/>
          </w:tcPr>
          <w:p w:rsidR="00D43EAC" w:rsidRPr="00AC08E4" w:rsidRDefault="00D43EAC" w:rsidP="007E2C3F">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項次</w:t>
            </w:r>
          </w:p>
        </w:tc>
        <w:tc>
          <w:tcPr>
            <w:tcW w:w="2268" w:type="dxa"/>
            <w:vAlign w:val="center"/>
          </w:tcPr>
          <w:p w:rsidR="00D43EAC" w:rsidRPr="00AC08E4" w:rsidRDefault="00D43EAC" w:rsidP="007E2C3F">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資產名稱</w:t>
            </w:r>
          </w:p>
        </w:tc>
        <w:tc>
          <w:tcPr>
            <w:tcW w:w="709" w:type="dxa"/>
            <w:vAlign w:val="center"/>
          </w:tcPr>
          <w:p w:rsidR="00D43EAC" w:rsidRPr="00AC08E4" w:rsidRDefault="00D43EAC" w:rsidP="007E2C3F">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類別</w:t>
            </w:r>
          </w:p>
        </w:tc>
        <w:tc>
          <w:tcPr>
            <w:tcW w:w="992" w:type="dxa"/>
            <w:vAlign w:val="center"/>
          </w:tcPr>
          <w:p w:rsidR="00D43EAC" w:rsidRPr="00AC08E4" w:rsidRDefault="00D43EAC" w:rsidP="007E2C3F">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擁有者</w:t>
            </w:r>
            <w:r w:rsidRPr="00AC08E4">
              <w:rPr>
                <w:rFonts w:ascii="Times New Roman" w:eastAsia="標楷體" w:hAnsi="Times New Roman"/>
                <w:color w:val="000000" w:themeColor="text1"/>
              </w:rPr>
              <w:t>/</w:t>
            </w:r>
          </w:p>
          <w:p w:rsidR="00D43EAC" w:rsidRPr="00AC08E4" w:rsidRDefault="00D43EAC" w:rsidP="007E2C3F">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職稱</w:t>
            </w:r>
          </w:p>
        </w:tc>
        <w:tc>
          <w:tcPr>
            <w:tcW w:w="993" w:type="dxa"/>
            <w:vAlign w:val="center"/>
          </w:tcPr>
          <w:p w:rsidR="00D43EAC" w:rsidRPr="00AC08E4" w:rsidRDefault="00D43EAC" w:rsidP="007E2C3F">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管理者</w:t>
            </w:r>
          </w:p>
          <w:p w:rsidR="00D43EAC" w:rsidRPr="00AC08E4" w:rsidRDefault="00D43EAC" w:rsidP="007E2C3F">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（部門）</w:t>
            </w:r>
          </w:p>
        </w:tc>
        <w:tc>
          <w:tcPr>
            <w:tcW w:w="864" w:type="dxa"/>
            <w:vAlign w:val="center"/>
          </w:tcPr>
          <w:p w:rsidR="00D43EAC" w:rsidRPr="00AC08E4" w:rsidRDefault="00D43EAC" w:rsidP="007E2C3F">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使用者</w:t>
            </w:r>
          </w:p>
          <w:p w:rsidR="00D43EAC" w:rsidRPr="00AC08E4" w:rsidRDefault="00D43EAC" w:rsidP="007E2C3F">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（部門）</w:t>
            </w:r>
          </w:p>
        </w:tc>
        <w:tc>
          <w:tcPr>
            <w:tcW w:w="1040" w:type="dxa"/>
            <w:vAlign w:val="center"/>
          </w:tcPr>
          <w:p w:rsidR="00D43EAC" w:rsidRDefault="00D43EAC" w:rsidP="007E2C3F">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存放</w:t>
            </w:r>
          </w:p>
          <w:p w:rsidR="00D43EAC" w:rsidRPr="00AC08E4" w:rsidRDefault="00D43EAC" w:rsidP="007E2C3F">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位置</w:t>
            </w:r>
          </w:p>
        </w:tc>
        <w:tc>
          <w:tcPr>
            <w:tcW w:w="789" w:type="dxa"/>
            <w:vAlign w:val="center"/>
          </w:tcPr>
          <w:p w:rsidR="00D43EAC" w:rsidRPr="00AC08E4" w:rsidRDefault="00D43EAC" w:rsidP="007E2C3F">
            <w:pPr>
              <w:spacing w:before="76" w:after="76"/>
              <w:jc w:val="center"/>
              <w:rPr>
                <w:color w:val="000000" w:themeColor="text1"/>
              </w:rPr>
            </w:pPr>
            <w:r w:rsidRPr="00AC08E4">
              <w:rPr>
                <w:rFonts w:ascii="Times New Roman" w:eastAsia="標楷體" w:hAnsi="Times New Roman" w:hint="eastAsia"/>
                <w:color w:val="000000" w:themeColor="text1"/>
              </w:rPr>
              <w:t>數量</w:t>
            </w:r>
          </w:p>
        </w:tc>
        <w:tc>
          <w:tcPr>
            <w:tcW w:w="992" w:type="dxa"/>
            <w:vAlign w:val="center"/>
          </w:tcPr>
          <w:p w:rsidR="00D43EAC" w:rsidRPr="00AC08E4" w:rsidRDefault="00D43EAC" w:rsidP="007E2C3F">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說明</w:t>
            </w:r>
          </w:p>
        </w:tc>
        <w:tc>
          <w:tcPr>
            <w:tcW w:w="851" w:type="dxa"/>
            <w:vAlign w:val="center"/>
          </w:tcPr>
          <w:p w:rsidR="00D43EAC" w:rsidRPr="00AC08E4" w:rsidRDefault="00D43EAC" w:rsidP="007E2C3F">
            <w:pPr>
              <w:spacing w:before="76" w:after="76"/>
              <w:jc w:val="center"/>
              <w:rPr>
                <w:rFonts w:ascii="Times New Roman" w:eastAsia="標楷體" w:hAnsi="Times New Roman"/>
                <w:color w:val="000000" w:themeColor="text1"/>
              </w:rPr>
            </w:pPr>
            <w:r>
              <w:rPr>
                <w:rFonts w:ascii="Times New Roman" w:eastAsia="標楷體" w:hAnsi="Times New Roman" w:hint="eastAsia"/>
                <w:color w:val="000000" w:themeColor="text1"/>
              </w:rPr>
              <w:t>備註</w:t>
            </w:r>
          </w:p>
        </w:tc>
      </w:tr>
      <w:tr w:rsidR="00D43EAC" w:rsidRPr="00423901" w:rsidTr="00356F0A">
        <w:tc>
          <w:tcPr>
            <w:tcW w:w="505" w:type="dxa"/>
          </w:tcPr>
          <w:p w:rsidR="00D43EAC" w:rsidRPr="00423901" w:rsidRDefault="00D43EAC" w:rsidP="00D43EAC">
            <w:pPr>
              <w:numPr>
                <w:ilvl w:val="0"/>
                <w:numId w:val="14"/>
              </w:numPr>
              <w:spacing w:beforeLines="0" w:before="72" w:afterLines="0" w:after="72"/>
              <w:jc w:val="center"/>
              <w:rPr>
                <w:rFonts w:ascii="標楷體" w:eastAsia="標楷體" w:hAnsi="標楷體"/>
                <w:color w:val="000000" w:themeColor="text1"/>
                <w:szCs w:val="24"/>
              </w:rPr>
            </w:pPr>
          </w:p>
        </w:tc>
        <w:tc>
          <w:tcPr>
            <w:tcW w:w="2268" w:type="dxa"/>
          </w:tcPr>
          <w:p w:rsidR="00D43EAC" w:rsidRPr="00423901" w:rsidRDefault="00D43EAC" w:rsidP="00D43EAC">
            <w:pPr>
              <w:spacing w:before="76" w:after="76"/>
              <w:jc w:val="center"/>
              <w:rPr>
                <w:rFonts w:ascii="標楷體" w:eastAsia="標楷體" w:hAnsi="標楷體"/>
                <w:color w:val="000000" w:themeColor="text1"/>
                <w:szCs w:val="24"/>
              </w:rPr>
            </w:pPr>
            <w:r w:rsidRPr="00423901">
              <w:rPr>
                <w:rFonts w:ascii="標楷體" w:eastAsia="標楷體" w:hAnsi="標楷體"/>
                <w:color w:val="000000" w:themeColor="text1"/>
                <w:szCs w:val="24"/>
              </w:rPr>
              <w:t>EVO</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派送軟體</w:t>
            </w:r>
          </w:p>
        </w:tc>
        <w:tc>
          <w:tcPr>
            <w:tcW w:w="709" w:type="dxa"/>
          </w:tcPr>
          <w:p w:rsidR="00D43EAC" w:rsidRPr="00423901" w:rsidRDefault="00D43EAC" w:rsidP="00AE43EE">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軟體</w:t>
            </w:r>
          </w:p>
          <w:p w:rsidR="00AE43EE" w:rsidRPr="00423901" w:rsidRDefault="00AE43EE" w:rsidP="00AE43EE">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資產</w:t>
            </w:r>
          </w:p>
        </w:tc>
        <w:tc>
          <w:tcPr>
            <w:tcW w:w="992" w:type="dxa"/>
          </w:tcPr>
          <w:p w:rsidR="00D43EAC" w:rsidRPr="00423901" w:rsidRDefault="00D43EAC" w:rsidP="00AE43EE">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資訊組</w:t>
            </w:r>
          </w:p>
        </w:tc>
        <w:tc>
          <w:tcPr>
            <w:tcW w:w="993" w:type="dxa"/>
          </w:tcPr>
          <w:p w:rsidR="00D43EAC" w:rsidRPr="00423901" w:rsidRDefault="00092FD5" w:rsidP="00AE43EE">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資訊組</w:t>
            </w:r>
          </w:p>
        </w:tc>
        <w:tc>
          <w:tcPr>
            <w:tcW w:w="864" w:type="dxa"/>
          </w:tcPr>
          <w:p w:rsidR="00D43EAC" w:rsidRPr="00423901" w:rsidRDefault="00D43EAC" w:rsidP="00AE43EE">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全校師生</w:t>
            </w:r>
          </w:p>
        </w:tc>
        <w:tc>
          <w:tcPr>
            <w:tcW w:w="1040" w:type="dxa"/>
          </w:tcPr>
          <w:p w:rsidR="00D43EAC" w:rsidRPr="00423901" w:rsidRDefault="00D43EAC" w:rsidP="00092FD5">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電腦教室</w:t>
            </w:r>
          </w:p>
        </w:tc>
        <w:tc>
          <w:tcPr>
            <w:tcW w:w="789" w:type="dxa"/>
          </w:tcPr>
          <w:p w:rsidR="00D43EAC" w:rsidRPr="00423901" w:rsidRDefault="00092FD5" w:rsidP="00AE43EE">
            <w:pPr>
              <w:spacing w:before="76" w:after="76"/>
              <w:jc w:val="center"/>
              <w:rPr>
                <w:rFonts w:ascii="標楷體" w:eastAsia="標楷體" w:hAnsi="標楷體"/>
                <w:color w:val="000000" w:themeColor="text1"/>
                <w:szCs w:val="24"/>
              </w:rPr>
            </w:pPr>
            <w:r>
              <w:rPr>
                <w:rFonts w:ascii="標楷體" w:eastAsia="標楷體" w:hAnsi="標楷體"/>
                <w:color w:val="000000" w:themeColor="text1"/>
                <w:szCs w:val="24"/>
              </w:rPr>
              <w:t>2</w:t>
            </w:r>
            <w:r w:rsidR="00F07DD8" w:rsidRPr="00423901">
              <w:rPr>
                <w:rFonts w:ascii="標楷體" w:eastAsia="標楷體" w:hAnsi="標楷體" w:hint="eastAsia"/>
                <w:color w:val="000000" w:themeColor="text1"/>
                <w:szCs w:val="24"/>
              </w:rPr>
              <w:t>套</w:t>
            </w:r>
          </w:p>
        </w:tc>
        <w:tc>
          <w:tcPr>
            <w:tcW w:w="992" w:type="dxa"/>
          </w:tcPr>
          <w:p w:rsidR="00D43EAC" w:rsidRPr="00423901" w:rsidRDefault="00D43EAC" w:rsidP="00C654DA">
            <w:pPr>
              <w:spacing w:before="76" w:after="76"/>
              <w:ind w:firstLine="560"/>
              <w:rPr>
                <w:rFonts w:ascii="標楷體" w:eastAsia="標楷體" w:hAnsi="標楷體"/>
                <w:color w:val="000000" w:themeColor="text1"/>
                <w:szCs w:val="24"/>
              </w:rPr>
            </w:pPr>
          </w:p>
        </w:tc>
        <w:tc>
          <w:tcPr>
            <w:tcW w:w="851" w:type="dxa"/>
          </w:tcPr>
          <w:p w:rsidR="00D43EAC" w:rsidRPr="00423901" w:rsidRDefault="00D43EAC" w:rsidP="00F57701">
            <w:pPr>
              <w:spacing w:before="76" w:after="76"/>
              <w:rPr>
                <w:rFonts w:ascii="標楷體" w:eastAsia="標楷體" w:hAnsi="標楷體"/>
                <w:color w:val="000000" w:themeColor="text1"/>
                <w:szCs w:val="24"/>
              </w:rPr>
            </w:pPr>
          </w:p>
        </w:tc>
      </w:tr>
      <w:tr w:rsidR="00F07DD8" w:rsidRPr="00423901" w:rsidTr="00356F0A">
        <w:tc>
          <w:tcPr>
            <w:tcW w:w="505" w:type="dxa"/>
          </w:tcPr>
          <w:p w:rsidR="00F07DD8" w:rsidRPr="00423901" w:rsidRDefault="00F07DD8" w:rsidP="00D43EAC">
            <w:pPr>
              <w:numPr>
                <w:ilvl w:val="0"/>
                <w:numId w:val="14"/>
              </w:numPr>
              <w:spacing w:beforeLines="0" w:before="72" w:afterLines="0" w:after="72"/>
              <w:jc w:val="center"/>
              <w:rPr>
                <w:rFonts w:ascii="標楷體" w:eastAsia="標楷體" w:hAnsi="標楷體"/>
                <w:color w:val="000000" w:themeColor="text1"/>
                <w:szCs w:val="24"/>
              </w:rPr>
            </w:pPr>
          </w:p>
        </w:tc>
        <w:tc>
          <w:tcPr>
            <w:tcW w:w="2268" w:type="dxa"/>
          </w:tcPr>
          <w:p w:rsidR="00F07DD8" w:rsidRPr="00423901" w:rsidRDefault="00F07DD8" w:rsidP="00D43EAC">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個人電腦</w:t>
            </w:r>
          </w:p>
        </w:tc>
        <w:tc>
          <w:tcPr>
            <w:tcW w:w="709" w:type="dxa"/>
          </w:tcPr>
          <w:p w:rsidR="00F07DD8" w:rsidRPr="00423901" w:rsidRDefault="00F07DD8" w:rsidP="00AE43EE">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實體</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資產</w:t>
            </w:r>
          </w:p>
        </w:tc>
        <w:tc>
          <w:tcPr>
            <w:tcW w:w="992" w:type="dxa"/>
          </w:tcPr>
          <w:p w:rsidR="00F07DD8" w:rsidRPr="00423901" w:rsidRDefault="00F07DD8" w:rsidP="00AE43EE">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全體</w:t>
            </w:r>
            <w:r w:rsidR="007E2C3F">
              <w:rPr>
                <w:rFonts w:ascii="標楷體" w:eastAsia="標楷體" w:hAnsi="標楷體"/>
                <w:color w:val="000000" w:themeColor="text1"/>
                <w:szCs w:val="24"/>
              </w:rPr>
              <w:br/>
            </w:r>
            <w:r w:rsidRPr="00423901">
              <w:rPr>
                <w:rFonts w:ascii="標楷體" w:eastAsia="標楷體" w:hAnsi="標楷體" w:hint="eastAsia"/>
                <w:color w:val="000000" w:themeColor="text1"/>
                <w:szCs w:val="24"/>
              </w:rPr>
              <w:t>教職員</w:t>
            </w:r>
          </w:p>
        </w:tc>
        <w:tc>
          <w:tcPr>
            <w:tcW w:w="993" w:type="dxa"/>
          </w:tcPr>
          <w:p w:rsidR="00F07DD8" w:rsidRPr="00423901" w:rsidRDefault="00F07DD8" w:rsidP="00AE43EE">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資訊組</w:t>
            </w:r>
          </w:p>
        </w:tc>
        <w:tc>
          <w:tcPr>
            <w:tcW w:w="864" w:type="dxa"/>
          </w:tcPr>
          <w:p w:rsidR="00F07DD8" w:rsidRPr="00423901" w:rsidRDefault="00F07DD8" w:rsidP="00AE43EE">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全體教職員</w:t>
            </w:r>
          </w:p>
        </w:tc>
        <w:tc>
          <w:tcPr>
            <w:tcW w:w="1040" w:type="dxa"/>
          </w:tcPr>
          <w:p w:rsidR="00F07DD8" w:rsidRPr="00423901" w:rsidRDefault="00F07DD8" w:rsidP="00AE43EE">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教室/辦公室</w:t>
            </w:r>
          </w:p>
        </w:tc>
        <w:tc>
          <w:tcPr>
            <w:tcW w:w="789" w:type="dxa"/>
          </w:tcPr>
          <w:p w:rsidR="00F07DD8" w:rsidRPr="00423901" w:rsidRDefault="00356F0A" w:rsidP="00AE43EE">
            <w:pPr>
              <w:spacing w:before="76" w:after="76"/>
              <w:jc w:val="center"/>
              <w:rPr>
                <w:rFonts w:ascii="標楷體" w:eastAsia="標楷體" w:hAnsi="標楷體"/>
                <w:color w:val="000000" w:themeColor="text1"/>
                <w:szCs w:val="24"/>
              </w:rPr>
            </w:pPr>
            <w:r>
              <w:rPr>
                <w:rFonts w:ascii="標楷體" w:eastAsia="標楷體" w:hAnsi="標楷體"/>
                <w:color w:val="000000" w:themeColor="text1"/>
                <w:szCs w:val="24"/>
              </w:rPr>
              <w:t>381</w:t>
            </w:r>
            <w:r w:rsidR="00F07DD8" w:rsidRPr="00423901">
              <w:rPr>
                <w:rFonts w:ascii="標楷體" w:eastAsia="標楷體" w:hAnsi="標楷體" w:hint="eastAsia"/>
                <w:color w:val="000000" w:themeColor="text1"/>
                <w:szCs w:val="24"/>
              </w:rPr>
              <w:t>台</w:t>
            </w:r>
          </w:p>
        </w:tc>
        <w:tc>
          <w:tcPr>
            <w:tcW w:w="992" w:type="dxa"/>
          </w:tcPr>
          <w:p w:rsidR="00F07DD8" w:rsidRPr="00423901" w:rsidRDefault="00F07DD8" w:rsidP="00C654DA">
            <w:pPr>
              <w:spacing w:before="76" w:after="76"/>
              <w:ind w:firstLine="560"/>
              <w:rPr>
                <w:rFonts w:ascii="標楷體" w:eastAsia="標楷體" w:hAnsi="標楷體"/>
                <w:color w:val="000000" w:themeColor="text1"/>
                <w:szCs w:val="24"/>
              </w:rPr>
            </w:pPr>
          </w:p>
        </w:tc>
        <w:tc>
          <w:tcPr>
            <w:tcW w:w="851" w:type="dxa"/>
          </w:tcPr>
          <w:p w:rsidR="00F07DD8" w:rsidRPr="00423901" w:rsidRDefault="00F07DD8" w:rsidP="00F57701">
            <w:pPr>
              <w:spacing w:before="76" w:after="76"/>
              <w:rPr>
                <w:rFonts w:ascii="標楷體" w:eastAsia="標楷體" w:hAnsi="標楷體"/>
                <w:color w:val="000000" w:themeColor="text1"/>
                <w:szCs w:val="24"/>
              </w:rPr>
            </w:pPr>
          </w:p>
        </w:tc>
      </w:tr>
      <w:tr w:rsidR="00F07DD8" w:rsidRPr="00423901" w:rsidTr="00356F0A">
        <w:tc>
          <w:tcPr>
            <w:tcW w:w="505" w:type="dxa"/>
          </w:tcPr>
          <w:p w:rsidR="00F07DD8" w:rsidRPr="00423901" w:rsidRDefault="00F07DD8" w:rsidP="00F07DD8">
            <w:pPr>
              <w:numPr>
                <w:ilvl w:val="0"/>
                <w:numId w:val="14"/>
              </w:numPr>
              <w:spacing w:beforeLines="0" w:before="72" w:afterLines="0" w:after="72"/>
              <w:jc w:val="center"/>
              <w:rPr>
                <w:rFonts w:ascii="標楷體" w:eastAsia="標楷體" w:hAnsi="標楷體"/>
                <w:color w:val="000000" w:themeColor="text1"/>
                <w:szCs w:val="24"/>
              </w:rPr>
            </w:pPr>
          </w:p>
        </w:tc>
        <w:tc>
          <w:tcPr>
            <w:tcW w:w="2268" w:type="dxa"/>
          </w:tcPr>
          <w:p w:rsidR="00F07DD8" w:rsidRPr="00423901" w:rsidRDefault="00F07DD8" w:rsidP="00F07DD8">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行動裝置</w:t>
            </w:r>
          </w:p>
        </w:tc>
        <w:tc>
          <w:tcPr>
            <w:tcW w:w="709" w:type="dxa"/>
          </w:tcPr>
          <w:p w:rsidR="00F07DD8" w:rsidRPr="00423901" w:rsidRDefault="00F07DD8" w:rsidP="00F07DD8">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實體</w:t>
            </w:r>
            <w:r w:rsidR="007E2C3F">
              <w:rPr>
                <w:rFonts w:ascii="標楷體" w:eastAsia="標楷體" w:hAnsi="標楷體"/>
                <w:color w:val="000000" w:themeColor="text1"/>
                <w:szCs w:val="24"/>
              </w:rPr>
              <w:br/>
            </w:r>
            <w:r w:rsidRPr="00423901">
              <w:rPr>
                <w:rFonts w:ascii="標楷體" w:eastAsia="標楷體" w:hAnsi="標楷體" w:hint="eastAsia"/>
                <w:color w:val="000000" w:themeColor="text1"/>
                <w:szCs w:val="24"/>
              </w:rPr>
              <w:t>資產</w:t>
            </w:r>
          </w:p>
        </w:tc>
        <w:tc>
          <w:tcPr>
            <w:tcW w:w="992" w:type="dxa"/>
          </w:tcPr>
          <w:p w:rsidR="00F07DD8" w:rsidRPr="00423901" w:rsidRDefault="00F07DD8" w:rsidP="00F07DD8">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全體</w:t>
            </w:r>
            <w:r w:rsidR="007E2C3F">
              <w:rPr>
                <w:rFonts w:ascii="標楷體" w:eastAsia="標楷體" w:hAnsi="標楷體"/>
                <w:color w:val="000000" w:themeColor="text1"/>
                <w:szCs w:val="24"/>
              </w:rPr>
              <w:br/>
            </w:r>
            <w:r w:rsidRPr="00423901">
              <w:rPr>
                <w:rFonts w:ascii="標楷體" w:eastAsia="標楷體" w:hAnsi="標楷體" w:hint="eastAsia"/>
                <w:color w:val="000000" w:themeColor="text1"/>
                <w:szCs w:val="24"/>
              </w:rPr>
              <w:t>教職員</w:t>
            </w:r>
          </w:p>
        </w:tc>
        <w:tc>
          <w:tcPr>
            <w:tcW w:w="993" w:type="dxa"/>
          </w:tcPr>
          <w:p w:rsidR="00F07DD8" w:rsidRDefault="00F07DD8" w:rsidP="00F07DD8">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資訊組</w:t>
            </w:r>
          </w:p>
          <w:p w:rsidR="00356F0A" w:rsidRPr="00423901" w:rsidRDefault="00356F0A" w:rsidP="00F07DD8">
            <w:pPr>
              <w:spacing w:before="76" w:after="76"/>
              <w:jc w:val="center"/>
              <w:rPr>
                <w:rFonts w:ascii="標楷體" w:eastAsia="標楷體" w:hAnsi="標楷體"/>
                <w:color w:val="000000" w:themeColor="text1"/>
                <w:szCs w:val="24"/>
              </w:rPr>
            </w:pPr>
            <w:r>
              <w:rPr>
                <w:rFonts w:ascii="標楷體" w:eastAsia="標楷體" w:hAnsi="標楷體" w:hint="eastAsia"/>
                <w:color w:val="000000" w:themeColor="text1"/>
                <w:szCs w:val="24"/>
              </w:rPr>
              <w:t>設備組</w:t>
            </w:r>
          </w:p>
        </w:tc>
        <w:tc>
          <w:tcPr>
            <w:tcW w:w="864" w:type="dxa"/>
          </w:tcPr>
          <w:p w:rsidR="00F07DD8" w:rsidRPr="00423901" w:rsidRDefault="00F07DD8" w:rsidP="00F07DD8">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全體教職員</w:t>
            </w:r>
          </w:p>
        </w:tc>
        <w:tc>
          <w:tcPr>
            <w:tcW w:w="1040" w:type="dxa"/>
          </w:tcPr>
          <w:p w:rsidR="00F07DD8" w:rsidRPr="00423901" w:rsidRDefault="00F07DD8" w:rsidP="00F07DD8">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教室/辦公室</w:t>
            </w:r>
          </w:p>
        </w:tc>
        <w:tc>
          <w:tcPr>
            <w:tcW w:w="789" w:type="dxa"/>
          </w:tcPr>
          <w:p w:rsidR="00F07DD8" w:rsidRPr="00423901" w:rsidRDefault="00356F0A" w:rsidP="00F07DD8">
            <w:pPr>
              <w:spacing w:before="76" w:after="76"/>
              <w:jc w:val="center"/>
              <w:rPr>
                <w:rFonts w:ascii="標楷體" w:eastAsia="標楷體" w:hAnsi="標楷體"/>
                <w:color w:val="000000" w:themeColor="text1"/>
                <w:szCs w:val="24"/>
              </w:rPr>
            </w:pPr>
            <w:r>
              <w:rPr>
                <w:rFonts w:ascii="標楷體" w:eastAsia="標楷體" w:hAnsi="標楷體"/>
                <w:color w:val="000000" w:themeColor="text1"/>
                <w:szCs w:val="24"/>
              </w:rPr>
              <w:t>284</w:t>
            </w:r>
            <w:r w:rsidR="00F07DD8" w:rsidRPr="00423901">
              <w:rPr>
                <w:rFonts w:ascii="標楷體" w:eastAsia="標楷體" w:hAnsi="標楷體" w:hint="eastAsia"/>
                <w:color w:val="000000" w:themeColor="text1"/>
                <w:szCs w:val="24"/>
              </w:rPr>
              <w:t>台</w:t>
            </w:r>
          </w:p>
        </w:tc>
        <w:tc>
          <w:tcPr>
            <w:tcW w:w="992" w:type="dxa"/>
          </w:tcPr>
          <w:p w:rsidR="00F07DD8" w:rsidRPr="00423901" w:rsidRDefault="00F07DD8" w:rsidP="00356F0A">
            <w:pPr>
              <w:spacing w:before="76" w:after="76"/>
              <w:rPr>
                <w:rFonts w:ascii="標楷體" w:eastAsia="標楷體" w:hAnsi="標楷體"/>
                <w:color w:val="000000" w:themeColor="text1"/>
                <w:szCs w:val="24"/>
              </w:rPr>
            </w:pPr>
            <w:proofErr w:type="gramStart"/>
            <w:r w:rsidRPr="00423901">
              <w:rPr>
                <w:rFonts w:ascii="標楷體" w:eastAsia="標楷體" w:hAnsi="標楷體" w:hint="eastAsia"/>
                <w:color w:val="000000" w:themeColor="text1"/>
                <w:szCs w:val="24"/>
              </w:rPr>
              <w:t>筆電</w:t>
            </w:r>
            <w:proofErr w:type="gramEnd"/>
            <w:r w:rsidRPr="00423901">
              <w:rPr>
                <w:rFonts w:ascii="標楷體" w:eastAsia="標楷體" w:hAnsi="標楷體" w:hint="eastAsia"/>
                <w:color w:val="000000" w:themeColor="text1"/>
                <w:szCs w:val="24"/>
              </w:rPr>
              <w:t>、平板</w:t>
            </w:r>
          </w:p>
        </w:tc>
        <w:tc>
          <w:tcPr>
            <w:tcW w:w="851" w:type="dxa"/>
          </w:tcPr>
          <w:p w:rsidR="00F07DD8" w:rsidRPr="00423901" w:rsidRDefault="00F07DD8" w:rsidP="00F07DD8">
            <w:pPr>
              <w:spacing w:before="76" w:after="76"/>
              <w:rPr>
                <w:rFonts w:ascii="標楷體" w:eastAsia="標楷體" w:hAnsi="標楷體"/>
                <w:color w:val="000000" w:themeColor="text1"/>
                <w:szCs w:val="24"/>
              </w:rPr>
            </w:pPr>
          </w:p>
        </w:tc>
      </w:tr>
      <w:tr w:rsidR="00F07DD8" w:rsidRPr="00423901" w:rsidTr="00356F0A">
        <w:tc>
          <w:tcPr>
            <w:tcW w:w="505" w:type="dxa"/>
          </w:tcPr>
          <w:p w:rsidR="00F07DD8" w:rsidRPr="00423901" w:rsidRDefault="00F07DD8" w:rsidP="00F07DD8">
            <w:pPr>
              <w:numPr>
                <w:ilvl w:val="0"/>
                <w:numId w:val="14"/>
              </w:numPr>
              <w:spacing w:beforeLines="0" w:before="72" w:afterLines="0" w:after="72"/>
              <w:jc w:val="center"/>
              <w:rPr>
                <w:rFonts w:ascii="標楷體" w:eastAsia="標楷體" w:hAnsi="標楷體"/>
                <w:color w:val="000000" w:themeColor="text1"/>
                <w:szCs w:val="24"/>
              </w:rPr>
            </w:pPr>
          </w:p>
        </w:tc>
        <w:tc>
          <w:tcPr>
            <w:tcW w:w="2268" w:type="dxa"/>
          </w:tcPr>
          <w:p w:rsidR="00F07DD8" w:rsidRPr="00423901" w:rsidRDefault="00F07DD8" w:rsidP="00F07DD8">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可擕式</w:t>
            </w:r>
            <w:r w:rsidR="007E2C3F">
              <w:rPr>
                <w:rFonts w:ascii="標楷體" w:eastAsia="標楷體" w:hAnsi="標楷體"/>
                <w:color w:val="000000" w:themeColor="text1"/>
                <w:szCs w:val="24"/>
              </w:rPr>
              <w:br/>
            </w:r>
            <w:r w:rsidRPr="00423901">
              <w:rPr>
                <w:rFonts w:ascii="標楷體" w:eastAsia="標楷體" w:hAnsi="標楷體" w:hint="eastAsia"/>
                <w:color w:val="000000" w:themeColor="text1"/>
                <w:szCs w:val="24"/>
              </w:rPr>
              <w:t>媒體</w:t>
            </w:r>
          </w:p>
        </w:tc>
        <w:tc>
          <w:tcPr>
            <w:tcW w:w="709" w:type="dxa"/>
          </w:tcPr>
          <w:p w:rsidR="00F07DD8" w:rsidRPr="00423901" w:rsidRDefault="00F07DD8" w:rsidP="00F07DD8">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實體</w:t>
            </w:r>
            <w:r w:rsidR="007E2C3F">
              <w:rPr>
                <w:rFonts w:ascii="標楷體" w:eastAsia="標楷體" w:hAnsi="標楷體"/>
                <w:color w:val="000000" w:themeColor="text1"/>
                <w:szCs w:val="24"/>
              </w:rPr>
              <w:br/>
            </w:r>
            <w:r w:rsidRPr="00423901">
              <w:rPr>
                <w:rFonts w:ascii="標楷體" w:eastAsia="標楷體" w:hAnsi="標楷體" w:hint="eastAsia"/>
                <w:color w:val="000000" w:themeColor="text1"/>
                <w:szCs w:val="24"/>
              </w:rPr>
              <w:t>資產</w:t>
            </w:r>
          </w:p>
        </w:tc>
        <w:tc>
          <w:tcPr>
            <w:tcW w:w="992" w:type="dxa"/>
          </w:tcPr>
          <w:p w:rsidR="00F07DD8" w:rsidRPr="00423901" w:rsidRDefault="00F07DD8" w:rsidP="00F07DD8">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全體</w:t>
            </w:r>
            <w:r w:rsidR="007E2C3F">
              <w:rPr>
                <w:rFonts w:ascii="標楷體" w:eastAsia="標楷體" w:hAnsi="標楷體"/>
                <w:color w:val="000000" w:themeColor="text1"/>
                <w:szCs w:val="24"/>
              </w:rPr>
              <w:br/>
            </w:r>
            <w:r w:rsidRPr="00423901">
              <w:rPr>
                <w:rFonts w:ascii="標楷體" w:eastAsia="標楷體" w:hAnsi="標楷體" w:hint="eastAsia"/>
                <w:color w:val="000000" w:themeColor="text1"/>
                <w:szCs w:val="24"/>
              </w:rPr>
              <w:t>教職員</w:t>
            </w:r>
          </w:p>
        </w:tc>
        <w:tc>
          <w:tcPr>
            <w:tcW w:w="993" w:type="dxa"/>
          </w:tcPr>
          <w:p w:rsidR="00F07DD8" w:rsidRPr="00423901" w:rsidRDefault="00F07DD8" w:rsidP="00F07DD8">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全體教職員</w:t>
            </w:r>
          </w:p>
        </w:tc>
        <w:tc>
          <w:tcPr>
            <w:tcW w:w="864" w:type="dxa"/>
          </w:tcPr>
          <w:p w:rsidR="00F07DD8" w:rsidRPr="00423901" w:rsidRDefault="00F07DD8" w:rsidP="00F07DD8">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全體教職員</w:t>
            </w:r>
          </w:p>
        </w:tc>
        <w:tc>
          <w:tcPr>
            <w:tcW w:w="1040" w:type="dxa"/>
          </w:tcPr>
          <w:p w:rsidR="00F07DD8" w:rsidRPr="00423901" w:rsidRDefault="00F07DD8" w:rsidP="00F07DD8">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教室/辦公室</w:t>
            </w:r>
          </w:p>
        </w:tc>
        <w:tc>
          <w:tcPr>
            <w:tcW w:w="789" w:type="dxa"/>
          </w:tcPr>
          <w:p w:rsidR="00F07DD8" w:rsidRPr="00423901" w:rsidRDefault="00F07DD8" w:rsidP="00F07DD8">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1式</w:t>
            </w:r>
          </w:p>
        </w:tc>
        <w:tc>
          <w:tcPr>
            <w:tcW w:w="992" w:type="dxa"/>
          </w:tcPr>
          <w:p w:rsidR="00F07DD8" w:rsidRPr="00423901" w:rsidRDefault="00F07DD8" w:rsidP="008806EC">
            <w:pPr>
              <w:spacing w:before="76" w:after="76" w:line="340" w:lineRule="exact"/>
              <w:rPr>
                <w:rFonts w:ascii="標楷體" w:eastAsia="標楷體" w:hAnsi="標楷體"/>
                <w:color w:val="000000" w:themeColor="text1"/>
                <w:szCs w:val="24"/>
              </w:rPr>
            </w:pPr>
            <w:r w:rsidRPr="00423901">
              <w:rPr>
                <w:rFonts w:ascii="標楷體" w:eastAsia="標楷體" w:hAnsi="標楷體" w:hint="eastAsia"/>
                <w:color w:val="000000" w:themeColor="text1"/>
                <w:szCs w:val="24"/>
              </w:rPr>
              <w:t>有資料的光碟、外接式硬碟、隨身碟</w:t>
            </w:r>
          </w:p>
        </w:tc>
        <w:tc>
          <w:tcPr>
            <w:tcW w:w="851" w:type="dxa"/>
          </w:tcPr>
          <w:p w:rsidR="00F07DD8" w:rsidRPr="00423901" w:rsidRDefault="00F07DD8" w:rsidP="00F07DD8">
            <w:pPr>
              <w:spacing w:before="76" w:after="76"/>
              <w:rPr>
                <w:rFonts w:ascii="標楷體" w:eastAsia="標楷體" w:hAnsi="標楷體"/>
                <w:color w:val="000000" w:themeColor="text1"/>
                <w:szCs w:val="24"/>
              </w:rPr>
            </w:pPr>
          </w:p>
        </w:tc>
      </w:tr>
      <w:tr w:rsidR="00F07DD8" w:rsidRPr="00423901" w:rsidTr="00356F0A">
        <w:tc>
          <w:tcPr>
            <w:tcW w:w="505" w:type="dxa"/>
          </w:tcPr>
          <w:p w:rsidR="00F07DD8" w:rsidRPr="00423901" w:rsidRDefault="00F07DD8" w:rsidP="00F07DD8">
            <w:pPr>
              <w:numPr>
                <w:ilvl w:val="0"/>
                <w:numId w:val="14"/>
              </w:numPr>
              <w:spacing w:beforeLines="0" w:before="72" w:afterLines="0" w:after="72"/>
              <w:jc w:val="center"/>
              <w:rPr>
                <w:rFonts w:ascii="標楷體" w:eastAsia="標楷體" w:hAnsi="標楷體"/>
                <w:color w:val="000000" w:themeColor="text1"/>
                <w:szCs w:val="24"/>
              </w:rPr>
            </w:pPr>
          </w:p>
        </w:tc>
        <w:tc>
          <w:tcPr>
            <w:tcW w:w="2268" w:type="dxa"/>
          </w:tcPr>
          <w:p w:rsidR="00F07DD8" w:rsidRPr="00423901" w:rsidRDefault="00F07DD8" w:rsidP="00F07DD8">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學校網站</w:t>
            </w:r>
          </w:p>
        </w:tc>
        <w:tc>
          <w:tcPr>
            <w:tcW w:w="709" w:type="dxa"/>
          </w:tcPr>
          <w:p w:rsidR="00F07DD8" w:rsidRPr="00423901" w:rsidRDefault="00F07DD8" w:rsidP="00F07DD8">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軟體</w:t>
            </w:r>
            <w:r w:rsidR="007E2C3F">
              <w:rPr>
                <w:rFonts w:ascii="標楷體" w:eastAsia="標楷體" w:hAnsi="標楷體"/>
                <w:color w:val="000000" w:themeColor="text1"/>
                <w:szCs w:val="24"/>
              </w:rPr>
              <w:br/>
            </w:r>
            <w:r w:rsidRPr="00423901">
              <w:rPr>
                <w:rFonts w:ascii="標楷體" w:eastAsia="標楷體" w:hAnsi="標楷體" w:hint="eastAsia"/>
                <w:color w:val="000000" w:themeColor="text1"/>
                <w:szCs w:val="24"/>
              </w:rPr>
              <w:t>資產</w:t>
            </w:r>
          </w:p>
        </w:tc>
        <w:tc>
          <w:tcPr>
            <w:tcW w:w="992" w:type="dxa"/>
          </w:tcPr>
          <w:p w:rsidR="00F07DD8" w:rsidRPr="00423901" w:rsidRDefault="00F07DD8" w:rsidP="00F07DD8">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資訊組</w:t>
            </w:r>
          </w:p>
        </w:tc>
        <w:tc>
          <w:tcPr>
            <w:tcW w:w="993" w:type="dxa"/>
          </w:tcPr>
          <w:p w:rsidR="00F07DD8" w:rsidRPr="00423901" w:rsidRDefault="00F07DD8" w:rsidP="00F07DD8">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資訊組</w:t>
            </w:r>
          </w:p>
        </w:tc>
        <w:tc>
          <w:tcPr>
            <w:tcW w:w="864" w:type="dxa"/>
          </w:tcPr>
          <w:p w:rsidR="00F07DD8" w:rsidRPr="00423901" w:rsidRDefault="00F07DD8" w:rsidP="00F07DD8">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全體教職員</w:t>
            </w:r>
          </w:p>
        </w:tc>
        <w:tc>
          <w:tcPr>
            <w:tcW w:w="1040" w:type="dxa"/>
          </w:tcPr>
          <w:p w:rsidR="00F07DD8" w:rsidRPr="00423901" w:rsidRDefault="00356F0A" w:rsidP="00F07DD8">
            <w:pPr>
              <w:spacing w:before="76" w:after="76"/>
              <w:jc w:val="center"/>
              <w:rPr>
                <w:rFonts w:ascii="標楷體" w:eastAsia="標楷體" w:hAnsi="標楷體"/>
                <w:color w:val="000000" w:themeColor="text1"/>
                <w:szCs w:val="24"/>
              </w:rPr>
            </w:pPr>
            <w:r>
              <w:rPr>
                <w:rFonts w:ascii="標楷體" w:eastAsia="標楷體" w:hAnsi="標楷體" w:hint="eastAsia"/>
                <w:color w:val="000000" w:themeColor="text1"/>
                <w:szCs w:val="24"/>
                <w:lang w:eastAsia="zh-HK"/>
              </w:rPr>
              <w:t>教育網路中心</w:t>
            </w:r>
          </w:p>
        </w:tc>
        <w:tc>
          <w:tcPr>
            <w:tcW w:w="789" w:type="dxa"/>
          </w:tcPr>
          <w:p w:rsidR="00F07DD8" w:rsidRPr="00423901" w:rsidRDefault="00F07DD8" w:rsidP="00F07DD8">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1式</w:t>
            </w:r>
          </w:p>
        </w:tc>
        <w:tc>
          <w:tcPr>
            <w:tcW w:w="992" w:type="dxa"/>
          </w:tcPr>
          <w:p w:rsidR="00F07DD8" w:rsidRPr="00423901" w:rsidRDefault="00356F0A" w:rsidP="00F07DD8">
            <w:pPr>
              <w:spacing w:before="76" w:after="76"/>
              <w:rPr>
                <w:rFonts w:ascii="標楷體" w:eastAsia="標楷體" w:hAnsi="標楷體"/>
                <w:color w:val="000000" w:themeColor="text1"/>
                <w:szCs w:val="24"/>
              </w:rPr>
            </w:pPr>
            <w:r>
              <w:rPr>
                <w:rFonts w:ascii="標楷體" w:eastAsia="標楷體" w:hAnsi="標楷體" w:hint="eastAsia"/>
                <w:color w:val="000000" w:themeColor="text1"/>
                <w:szCs w:val="24"/>
                <w:lang w:eastAsia="zh-HK"/>
              </w:rPr>
              <w:t>教育網路中心</w:t>
            </w:r>
            <w:r w:rsidR="00F07DD8" w:rsidRPr="00423901">
              <w:rPr>
                <w:rFonts w:ascii="標楷體" w:eastAsia="標楷體" w:hAnsi="標楷體" w:hint="eastAsia"/>
                <w:color w:val="000000" w:themeColor="text1"/>
                <w:szCs w:val="24"/>
              </w:rPr>
              <w:t>機房</w:t>
            </w:r>
          </w:p>
        </w:tc>
        <w:tc>
          <w:tcPr>
            <w:tcW w:w="851" w:type="dxa"/>
          </w:tcPr>
          <w:p w:rsidR="00F07DD8" w:rsidRPr="00423901" w:rsidRDefault="00F07DD8" w:rsidP="00F07DD8">
            <w:pPr>
              <w:spacing w:before="76" w:after="76"/>
              <w:rPr>
                <w:rFonts w:ascii="標楷體" w:eastAsia="標楷體" w:hAnsi="標楷體"/>
                <w:color w:val="000000" w:themeColor="text1"/>
                <w:szCs w:val="24"/>
              </w:rPr>
            </w:pPr>
          </w:p>
        </w:tc>
      </w:tr>
      <w:tr w:rsidR="00423901" w:rsidRPr="00423901" w:rsidTr="00356F0A">
        <w:tc>
          <w:tcPr>
            <w:tcW w:w="505" w:type="dxa"/>
          </w:tcPr>
          <w:p w:rsidR="00423901" w:rsidRPr="00423901" w:rsidRDefault="00423901" w:rsidP="00423901">
            <w:pPr>
              <w:numPr>
                <w:ilvl w:val="0"/>
                <w:numId w:val="14"/>
              </w:numPr>
              <w:spacing w:beforeLines="0" w:before="72" w:afterLines="0" w:after="72"/>
              <w:jc w:val="center"/>
              <w:rPr>
                <w:rFonts w:ascii="標楷體" w:eastAsia="標楷體" w:hAnsi="標楷體"/>
                <w:color w:val="000000" w:themeColor="text1"/>
                <w:szCs w:val="24"/>
              </w:rPr>
            </w:pPr>
          </w:p>
        </w:tc>
        <w:tc>
          <w:tcPr>
            <w:tcW w:w="2268"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NAS</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儲存裝置</w:t>
            </w:r>
          </w:p>
        </w:tc>
        <w:tc>
          <w:tcPr>
            <w:tcW w:w="709"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實體</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資產</w:t>
            </w:r>
          </w:p>
        </w:tc>
        <w:tc>
          <w:tcPr>
            <w:tcW w:w="992"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資訊組</w:t>
            </w:r>
          </w:p>
        </w:tc>
        <w:tc>
          <w:tcPr>
            <w:tcW w:w="993"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資訊組</w:t>
            </w:r>
          </w:p>
        </w:tc>
        <w:tc>
          <w:tcPr>
            <w:tcW w:w="864"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全體教職員</w:t>
            </w:r>
          </w:p>
        </w:tc>
        <w:tc>
          <w:tcPr>
            <w:tcW w:w="1040"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機房</w:t>
            </w:r>
          </w:p>
        </w:tc>
        <w:tc>
          <w:tcPr>
            <w:tcW w:w="789"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1台</w:t>
            </w:r>
          </w:p>
        </w:tc>
        <w:tc>
          <w:tcPr>
            <w:tcW w:w="992" w:type="dxa"/>
          </w:tcPr>
          <w:p w:rsidR="00423901" w:rsidRPr="00423901" w:rsidRDefault="00423901" w:rsidP="00423901">
            <w:pPr>
              <w:spacing w:before="76" w:after="76"/>
              <w:rPr>
                <w:rFonts w:ascii="標楷體" w:eastAsia="標楷體" w:hAnsi="標楷體"/>
                <w:color w:val="000000" w:themeColor="text1"/>
                <w:szCs w:val="24"/>
              </w:rPr>
            </w:pPr>
          </w:p>
        </w:tc>
        <w:tc>
          <w:tcPr>
            <w:tcW w:w="851" w:type="dxa"/>
          </w:tcPr>
          <w:p w:rsidR="00423901" w:rsidRPr="00423901" w:rsidRDefault="00423901" w:rsidP="00423901">
            <w:pPr>
              <w:spacing w:before="76" w:after="76"/>
              <w:rPr>
                <w:rFonts w:ascii="標楷體" w:eastAsia="標楷體" w:hAnsi="標楷體"/>
                <w:color w:val="000000" w:themeColor="text1"/>
                <w:szCs w:val="24"/>
              </w:rPr>
            </w:pPr>
          </w:p>
        </w:tc>
      </w:tr>
      <w:tr w:rsidR="00423901" w:rsidRPr="00423901" w:rsidTr="00356F0A">
        <w:tc>
          <w:tcPr>
            <w:tcW w:w="505" w:type="dxa"/>
          </w:tcPr>
          <w:p w:rsidR="00423901" w:rsidRPr="00423901" w:rsidRDefault="00423901" w:rsidP="00423901">
            <w:pPr>
              <w:numPr>
                <w:ilvl w:val="0"/>
                <w:numId w:val="14"/>
              </w:numPr>
              <w:spacing w:beforeLines="0" w:before="72" w:afterLines="0" w:after="72"/>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A</w:t>
            </w:r>
          </w:p>
        </w:tc>
        <w:tc>
          <w:tcPr>
            <w:tcW w:w="2268"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AD系統</w:t>
            </w:r>
          </w:p>
        </w:tc>
        <w:tc>
          <w:tcPr>
            <w:tcW w:w="709"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軟體</w:t>
            </w:r>
            <w:r w:rsidR="00412FEB">
              <w:rPr>
                <w:rFonts w:ascii="標楷體" w:eastAsia="標楷體" w:hAnsi="標楷體"/>
                <w:color w:val="000000" w:themeColor="text1"/>
                <w:szCs w:val="24"/>
              </w:rPr>
              <w:br/>
            </w:r>
            <w:r w:rsidRPr="00423901">
              <w:rPr>
                <w:rFonts w:ascii="標楷體" w:eastAsia="標楷體" w:hAnsi="標楷體" w:hint="eastAsia"/>
                <w:color w:val="000000" w:themeColor="text1"/>
                <w:szCs w:val="24"/>
              </w:rPr>
              <w:t>資產</w:t>
            </w:r>
          </w:p>
        </w:tc>
        <w:tc>
          <w:tcPr>
            <w:tcW w:w="992"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資訊組</w:t>
            </w:r>
          </w:p>
        </w:tc>
        <w:tc>
          <w:tcPr>
            <w:tcW w:w="993"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資訊組</w:t>
            </w:r>
          </w:p>
        </w:tc>
        <w:tc>
          <w:tcPr>
            <w:tcW w:w="864"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資訊組</w:t>
            </w:r>
          </w:p>
        </w:tc>
        <w:tc>
          <w:tcPr>
            <w:tcW w:w="1040" w:type="dxa"/>
          </w:tcPr>
          <w:p w:rsidR="00423901" w:rsidRPr="00423901" w:rsidRDefault="00356F0A" w:rsidP="00423901">
            <w:pPr>
              <w:spacing w:before="76" w:after="76"/>
              <w:jc w:val="center"/>
              <w:rPr>
                <w:rFonts w:ascii="標楷體" w:eastAsia="標楷體" w:hAnsi="標楷體"/>
                <w:color w:val="000000" w:themeColor="text1"/>
                <w:szCs w:val="24"/>
              </w:rPr>
            </w:pPr>
            <w:r>
              <w:rPr>
                <w:rFonts w:ascii="標楷體" w:eastAsia="標楷體" w:hAnsi="標楷體" w:hint="eastAsia"/>
                <w:color w:val="000000" w:themeColor="text1"/>
                <w:szCs w:val="24"/>
                <w:lang w:eastAsia="zh-HK"/>
              </w:rPr>
              <w:t>教育網路中心</w:t>
            </w:r>
          </w:p>
        </w:tc>
        <w:tc>
          <w:tcPr>
            <w:tcW w:w="789"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1套</w:t>
            </w:r>
          </w:p>
        </w:tc>
        <w:tc>
          <w:tcPr>
            <w:tcW w:w="992" w:type="dxa"/>
          </w:tcPr>
          <w:p w:rsidR="00423901" w:rsidRPr="00423901" w:rsidRDefault="00356F0A" w:rsidP="00423901">
            <w:pPr>
              <w:spacing w:before="76" w:after="76"/>
              <w:rPr>
                <w:rFonts w:ascii="標楷體" w:eastAsia="標楷體" w:hAnsi="標楷體"/>
                <w:color w:val="000000" w:themeColor="text1"/>
                <w:szCs w:val="24"/>
              </w:rPr>
            </w:pPr>
            <w:r>
              <w:rPr>
                <w:rFonts w:ascii="標楷體" w:eastAsia="標楷體" w:hAnsi="標楷體" w:hint="eastAsia"/>
                <w:color w:val="000000" w:themeColor="text1"/>
                <w:szCs w:val="24"/>
                <w:lang w:eastAsia="zh-HK"/>
              </w:rPr>
              <w:t>教育網路中心</w:t>
            </w:r>
            <w:r w:rsidR="00423901" w:rsidRPr="00423901">
              <w:rPr>
                <w:rFonts w:ascii="標楷體" w:eastAsia="標楷體" w:hAnsi="標楷體" w:hint="eastAsia"/>
                <w:color w:val="000000" w:themeColor="text1"/>
                <w:szCs w:val="24"/>
              </w:rPr>
              <w:t>機房</w:t>
            </w:r>
          </w:p>
        </w:tc>
        <w:tc>
          <w:tcPr>
            <w:tcW w:w="851" w:type="dxa"/>
          </w:tcPr>
          <w:p w:rsidR="00423901" w:rsidRPr="00423901" w:rsidRDefault="00423901" w:rsidP="00423901">
            <w:pPr>
              <w:spacing w:before="76" w:after="76"/>
              <w:rPr>
                <w:rFonts w:ascii="標楷體" w:eastAsia="標楷體" w:hAnsi="標楷體"/>
                <w:color w:val="000000" w:themeColor="text1"/>
                <w:szCs w:val="24"/>
              </w:rPr>
            </w:pPr>
          </w:p>
        </w:tc>
      </w:tr>
      <w:tr w:rsidR="00C750B9" w:rsidRPr="00026080" w:rsidTr="00356F0A">
        <w:tc>
          <w:tcPr>
            <w:tcW w:w="505" w:type="dxa"/>
          </w:tcPr>
          <w:p w:rsidR="00C750B9" w:rsidRPr="00026080" w:rsidRDefault="00C750B9" w:rsidP="00423901">
            <w:pPr>
              <w:numPr>
                <w:ilvl w:val="0"/>
                <w:numId w:val="14"/>
              </w:numPr>
              <w:spacing w:beforeLines="0" w:before="72" w:afterLines="0" w:after="72"/>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人金</w:t>
            </w:r>
          </w:p>
        </w:tc>
        <w:tc>
          <w:tcPr>
            <w:tcW w:w="2268" w:type="dxa"/>
          </w:tcPr>
          <w:p w:rsidR="00C750B9" w:rsidRPr="00026080" w:rsidRDefault="00C750B9" w:rsidP="00423901">
            <w:pPr>
              <w:spacing w:before="76" w:after="76"/>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主管人員</w:t>
            </w:r>
          </w:p>
        </w:tc>
        <w:tc>
          <w:tcPr>
            <w:tcW w:w="709" w:type="dxa"/>
          </w:tcPr>
          <w:p w:rsidR="00C750B9" w:rsidRPr="00026080" w:rsidRDefault="00C750B9" w:rsidP="00423901">
            <w:pPr>
              <w:spacing w:before="76" w:after="76"/>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人員</w:t>
            </w:r>
            <w:r w:rsidR="007E2C3F">
              <w:rPr>
                <w:rFonts w:ascii="標楷體" w:eastAsia="標楷體" w:hAnsi="標楷體"/>
                <w:color w:val="000000" w:themeColor="text1"/>
                <w:szCs w:val="24"/>
              </w:rPr>
              <w:br/>
            </w:r>
            <w:r w:rsidRPr="00026080">
              <w:rPr>
                <w:rFonts w:ascii="標楷體" w:eastAsia="標楷體" w:hAnsi="標楷體" w:hint="eastAsia"/>
                <w:color w:val="000000" w:themeColor="text1"/>
                <w:szCs w:val="24"/>
              </w:rPr>
              <w:t>資產</w:t>
            </w:r>
          </w:p>
        </w:tc>
        <w:tc>
          <w:tcPr>
            <w:tcW w:w="992" w:type="dxa"/>
          </w:tcPr>
          <w:p w:rsidR="00C750B9" w:rsidRPr="00026080" w:rsidRDefault="00C750B9" w:rsidP="00423901">
            <w:pPr>
              <w:spacing w:before="76" w:after="76"/>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校長</w:t>
            </w:r>
          </w:p>
        </w:tc>
        <w:tc>
          <w:tcPr>
            <w:tcW w:w="993" w:type="dxa"/>
          </w:tcPr>
          <w:p w:rsidR="00C750B9" w:rsidRPr="00026080" w:rsidRDefault="00C750B9" w:rsidP="00423901">
            <w:pPr>
              <w:spacing w:before="76" w:after="76"/>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校長</w:t>
            </w:r>
          </w:p>
        </w:tc>
        <w:tc>
          <w:tcPr>
            <w:tcW w:w="864" w:type="dxa"/>
          </w:tcPr>
          <w:p w:rsidR="00C750B9" w:rsidRPr="00026080" w:rsidRDefault="00C750B9" w:rsidP="00423901">
            <w:pPr>
              <w:spacing w:before="76" w:after="76"/>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校長</w:t>
            </w:r>
          </w:p>
        </w:tc>
        <w:tc>
          <w:tcPr>
            <w:tcW w:w="1040" w:type="dxa"/>
          </w:tcPr>
          <w:p w:rsidR="00C750B9" w:rsidRPr="00026080" w:rsidRDefault="00C750B9" w:rsidP="00423901">
            <w:pPr>
              <w:spacing w:before="76" w:after="76"/>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辦公室</w:t>
            </w:r>
          </w:p>
        </w:tc>
        <w:tc>
          <w:tcPr>
            <w:tcW w:w="789" w:type="dxa"/>
          </w:tcPr>
          <w:p w:rsidR="00C750B9" w:rsidRPr="00026080" w:rsidRDefault="00C750B9" w:rsidP="00423901">
            <w:pPr>
              <w:spacing w:before="76" w:after="76"/>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1式</w:t>
            </w:r>
          </w:p>
        </w:tc>
        <w:tc>
          <w:tcPr>
            <w:tcW w:w="992" w:type="dxa"/>
          </w:tcPr>
          <w:p w:rsidR="00C750B9" w:rsidRPr="00026080" w:rsidRDefault="00C750B9" w:rsidP="00423901">
            <w:pPr>
              <w:spacing w:before="76" w:after="76"/>
              <w:rPr>
                <w:rFonts w:ascii="標楷體" w:eastAsia="標楷體" w:hAnsi="標楷體"/>
                <w:color w:val="000000" w:themeColor="text1"/>
                <w:szCs w:val="24"/>
              </w:rPr>
            </w:pPr>
            <w:r w:rsidRPr="00026080">
              <w:rPr>
                <w:rFonts w:ascii="標楷體" w:eastAsia="標楷體" w:hAnsi="標楷體" w:hint="eastAsia"/>
                <w:color w:val="000000" w:themeColor="text1"/>
                <w:szCs w:val="24"/>
              </w:rPr>
              <w:t>主任以上</w:t>
            </w:r>
          </w:p>
        </w:tc>
        <w:tc>
          <w:tcPr>
            <w:tcW w:w="851" w:type="dxa"/>
          </w:tcPr>
          <w:p w:rsidR="00C750B9" w:rsidRPr="00026080" w:rsidRDefault="00C750B9" w:rsidP="00423901">
            <w:pPr>
              <w:spacing w:before="76" w:after="76"/>
              <w:rPr>
                <w:rFonts w:ascii="標楷體" w:eastAsia="標楷體" w:hAnsi="標楷體"/>
                <w:color w:val="000000" w:themeColor="text1"/>
                <w:szCs w:val="24"/>
              </w:rPr>
            </w:pPr>
          </w:p>
        </w:tc>
      </w:tr>
      <w:tr w:rsidR="00C750B9" w:rsidRPr="00026080" w:rsidTr="00356F0A">
        <w:tc>
          <w:tcPr>
            <w:tcW w:w="505" w:type="dxa"/>
          </w:tcPr>
          <w:p w:rsidR="00C750B9" w:rsidRPr="00026080" w:rsidRDefault="00C750B9" w:rsidP="00C750B9">
            <w:pPr>
              <w:numPr>
                <w:ilvl w:val="0"/>
                <w:numId w:val="14"/>
              </w:numPr>
              <w:spacing w:beforeLines="0" w:before="72" w:afterLines="0" w:after="72"/>
              <w:jc w:val="center"/>
              <w:rPr>
                <w:rFonts w:ascii="標楷體" w:eastAsia="標楷體" w:hAnsi="標楷體"/>
                <w:color w:val="000000" w:themeColor="text1"/>
                <w:szCs w:val="24"/>
              </w:rPr>
            </w:pPr>
          </w:p>
        </w:tc>
        <w:tc>
          <w:tcPr>
            <w:tcW w:w="2268" w:type="dxa"/>
          </w:tcPr>
          <w:p w:rsidR="00C750B9" w:rsidRPr="00026080" w:rsidRDefault="00C750B9" w:rsidP="00C750B9">
            <w:pPr>
              <w:spacing w:before="76" w:after="76"/>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教職人員</w:t>
            </w:r>
          </w:p>
        </w:tc>
        <w:tc>
          <w:tcPr>
            <w:tcW w:w="709" w:type="dxa"/>
          </w:tcPr>
          <w:p w:rsidR="00C750B9" w:rsidRPr="00026080" w:rsidRDefault="00C750B9" w:rsidP="00C750B9">
            <w:pPr>
              <w:spacing w:before="76" w:after="76"/>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人員</w:t>
            </w:r>
            <w:r w:rsidR="007E2C3F">
              <w:rPr>
                <w:rFonts w:ascii="標楷體" w:eastAsia="標楷體" w:hAnsi="標楷體"/>
                <w:color w:val="000000" w:themeColor="text1"/>
                <w:szCs w:val="24"/>
              </w:rPr>
              <w:br/>
            </w:r>
            <w:r w:rsidRPr="00026080">
              <w:rPr>
                <w:rFonts w:ascii="標楷體" w:eastAsia="標楷體" w:hAnsi="標楷體" w:hint="eastAsia"/>
                <w:color w:val="000000" w:themeColor="text1"/>
                <w:szCs w:val="24"/>
              </w:rPr>
              <w:t>資產</w:t>
            </w:r>
          </w:p>
        </w:tc>
        <w:tc>
          <w:tcPr>
            <w:tcW w:w="992" w:type="dxa"/>
          </w:tcPr>
          <w:p w:rsidR="00C750B9" w:rsidRPr="00026080" w:rsidRDefault="00C750B9" w:rsidP="00C750B9">
            <w:pPr>
              <w:spacing w:before="76" w:after="76"/>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校長</w:t>
            </w:r>
          </w:p>
        </w:tc>
        <w:tc>
          <w:tcPr>
            <w:tcW w:w="993" w:type="dxa"/>
          </w:tcPr>
          <w:p w:rsidR="00C750B9" w:rsidRPr="00026080" w:rsidRDefault="00C750B9" w:rsidP="00C750B9">
            <w:pPr>
              <w:spacing w:before="76" w:after="76"/>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校長</w:t>
            </w:r>
          </w:p>
        </w:tc>
        <w:tc>
          <w:tcPr>
            <w:tcW w:w="864" w:type="dxa"/>
          </w:tcPr>
          <w:p w:rsidR="00C750B9" w:rsidRPr="00026080" w:rsidRDefault="00C750B9" w:rsidP="00C750B9">
            <w:pPr>
              <w:spacing w:before="76" w:after="76"/>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校長</w:t>
            </w:r>
          </w:p>
        </w:tc>
        <w:tc>
          <w:tcPr>
            <w:tcW w:w="1040" w:type="dxa"/>
          </w:tcPr>
          <w:p w:rsidR="00C750B9" w:rsidRPr="00026080" w:rsidRDefault="00C750B9" w:rsidP="00C750B9">
            <w:pPr>
              <w:spacing w:before="76" w:after="76"/>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辦公室</w:t>
            </w:r>
          </w:p>
        </w:tc>
        <w:tc>
          <w:tcPr>
            <w:tcW w:w="789" w:type="dxa"/>
          </w:tcPr>
          <w:p w:rsidR="00C750B9" w:rsidRPr="00026080" w:rsidRDefault="00C750B9" w:rsidP="00C750B9">
            <w:pPr>
              <w:spacing w:before="76" w:after="76"/>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1式</w:t>
            </w:r>
          </w:p>
        </w:tc>
        <w:tc>
          <w:tcPr>
            <w:tcW w:w="992" w:type="dxa"/>
          </w:tcPr>
          <w:p w:rsidR="00C750B9" w:rsidRPr="00026080" w:rsidRDefault="00C750B9" w:rsidP="00C750B9">
            <w:pPr>
              <w:spacing w:before="76" w:after="76"/>
              <w:rPr>
                <w:rFonts w:ascii="標楷體" w:eastAsia="標楷體" w:hAnsi="標楷體"/>
                <w:color w:val="000000" w:themeColor="text1"/>
                <w:szCs w:val="24"/>
              </w:rPr>
            </w:pPr>
            <w:r w:rsidRPr="00026080">
              <w:rPr>
                <w:rFonts w:ascii="標楷體" w:eastAsia="標楷體" w:hAnsi="標楷體" w:hint="eastAsia"/>
                <w:color w:val="000000" w:themeColor="text1"/>
                <w:szCs w:val="24"/>
              </w:rPr>
              <w:t>主任以下</w:t>
            </w:r>
          </w:p>
        </w:tc>
        <w:tc>
          <w:tcPr>
            <w:tcW w:w="851" w:type="dxa"/>
          </w:tcPr>
          <w:p w:rsidR="00C750B9" w:rsidRPr="00026080" w:rsidRDefault="00C750B9" w:rsidP="00C750B9">
            <w:pPr>
              <w:spacing w:before="76" w:after="76"/>
              <w:rPr>
                <w:rFonts w:ascii="標楷體" w:eastAsia="標楷體" w:hAnsi="標楷體"/>
                <w:color w:val="000000" w:themeColor="text1"/>
                <w:szCs w:val="24"/>
              </w:rPr>
            </w:pPr>
          </w:p>
        </w:tc>
      </w:tr>
      <w:tr w:rsidR="00356F0A" w:rsidRPr="007E2C3F" w:rsidTr="00356F0A">
        <w:tc>
          <w:tcPr>
            <w:tcW w:w="505" w:type="dxa"/>
          </w:tcPr>
          <w:p w:rsidR="00356F0A" w:rsidRPr="007E2C3F" w:rsidRDefault="00356F0A" w:rsidP="00356F0A">
            <w:pPr>
              <w:numPr>
                <w:ilvl w:val="0"/>
                <w:numId w:val="14"/>
              </w:numPr>
              <w:spacing w:beforeLines="0" w:before="72" w:afterLines="0" w:after="72"/>
              <w:jc w:val="center"/>
              <w:rPr>
                <w:rFonts w:ascii="標楷體" w:eastAsia="標楷體" w:hAnsi="標楷體"/>
                <w:color w:val="000000" w:themeColor="text1"/>
                <w:szCs w:val="24"/>
              </w:rPr>
            </w:pPr>
            <w:r w:rsidRPr="007E2C3F">
              <w:rPr>
                <w:rFonts w:ascii="標楷體" w:eastAsia="標楷體" w:hAnsi="標楷體" w:hint="eastAsia"/>
                <w:color w:val="000000" w:themeColor="text1"/>
                <w:szCs w:val="24"/>
              </w:rPr>
              <w:lastRenderedPageBreak/>
              <w:t>資訊</w:t>
            </w:r>
          </w:p>
        </w:tc>
        <w:tc>
          <w:tcPr>
            <w:tcW w:w="2268" w:type="dxa"/>
          </w:tcPr>
          <w:p w:rsidR="00356F0A" w:rsidRPr="007E2C3F" w:rsidRDefault="00356F0A" w:rsidP="00356F0A">
            <w:pPr>
              <w:spacing w:before="76" w:after="76"/>
              <w:jc w:val="center"/>
              <w:rPr>
                <w:rFonts w:ascii="標楷體" w:eastAsia="標楷體" w:hAnsi="標楷體"/>
                <w:color w:val="000000" w:themeColor="text1"/>
                <w:szCs w:val="24"/>
              </w:rPr>
            </w:pPr>
            <w:r w:rsidRPr="007E2C3F">
              <w:rPr>
                <w:rFonts w:ascii="標楷體" w:eastAsia="標楷體" w:hAnsi="標楷體" w:hint="eastAsia"/>
                <w:color w:val="000000" w:themeColor="text1"/>
                <w:szCs w:val="24"/>
              </w:rPr>
              <w:t>資訊組長</w:t>
            </w:r>
          </w:p>
        </w:tc>
        <w:tc>
          <w:tcPr>
            <w:tcW w:w="709" w:type="dxa"/>
          </w:tcPr>
          <w:p w:rsidR="00356F0A" w:rsidRPr="007E2C3F" w:rsidRDefault="00356F0A" w:rsidP="00356F0A">
            <w:pPr>
              <w:spacing w:before="76" w:after="76"/>
              <w:jc w:val="center"/>
              <w:rPr>
                <w:rFonts w:ascii="標楷體" w:eastAsia="標楷體" w:hAnsi="標楷體"/>
                <w:color w:val="000000" w:themeColor="text1"/>
                <w:szCs w:val="24"/>
              </w:rPr>
            </w:pPr>
            <w:r w:rsidRPr="007E2C3F">
              <w:rPr>
                <w:rFonts w:ascii="標楷體" w:eastAsia="標楷體" w:hAnsi="標楷體" w:hint="eastAsia"/>
                <w:color w:val="000000" w:themeColor="text1"/>
                <w:szCs w:val="24"/>
              </w:rPr>
              <w:t>人員</w:t>
            </w:r>
            <w:r>
              <w:rPr>
                <w:rFonts w:ascii="標楷體" w:eastAsia="標楷體" w:hAnsi="標楷體"/>
                <w:color w:val="000000" w:themeColor="text1"/>
                <w:szCs w:val="24"/>
              </w:rPr>
              <w:br/>
            </w:r>
            <w:r w:rsidRPr="007E2C3F">
              <w:rPr>
                <w:rFonts w:ascii="標楷體" w:eastAsia="標楷體" w:hAnsi="標楷體" w:hint="eastAsia"/>
                <w:color w:val="000000" w:themeColor="text1"/>
                <w:szCs w:val="24"/>
              </w:rPr>
              <w:t>資產</w:t>
            </w:r>
          </w:p>
        </w:tc>
        <w:tc>
          <w:tcPr>
            <w:tcW w:w="992" w:type="dxa"/>
          </w:tcPr>
          <w:p w:rsidR="00F30E36" w:rsidRDefault="00356F0A" w:rsidP="00356F0A">
            <w:pPr>
              <w:spacing w:before="76" w:after="76"/>
              <w:jc w:val="center"/>
              <w:rPr>
                <w:rFonts w:ascii="標楷體" w:eastAsia="標楷體" w:hAnsi="標楷體"/>
                <w:color w:val="000000" w:themeColor="text1"/>
                <w:szCs w:val="24"/>
              </w:rPr>
            </w:pPr>
            <w:r>
              <w:rPr>
                <w:rFonts w:ascii="標楷體" w:eastAsia="標楷體" w:hAnsi="標楷體" w:hint="eastAsia"/>
                <w:color w:val="000000" w:themeColor="text1"/>
                <w:szCs w:val="24"/>
                <w:lang w:eastAsia="zh-HK"/>
              </w:rPr>
              <w:t>圖書</w:t>
            </w:r>
            <w:r w:rsidR="00F30E36">
              <w:rPr>
                <w:rFonts w:ascii="標楷體" w:eastAsia="標楷體" w:hAnsi="標楷體" w:hint="eastAsia"/>
                <w:color w:val="000000" w:themeColor="text1"/>
                <w:szCs w:val="24"/>
              </w:rPr>
              <w:t>館</w:t>
            </w:r>
          </w:p>
          <w:p w:rsidR="00356F0A" w:rsidRPr="007E2C3F" w:rsidRDefault="00356F0A" w:rsidP="00356F0A">
            <w:pPr>
              <w:spacing w:before="76" w:after="76"/>
              <w:jc w:val="center"/>
              <w:rPr>
                <w:rFonts w:ascii="標楷體" w:eastAsia="標楷體" w:hAnsi="標楷體"/>
                <w:color w:val="000000" w:themeColor="text1"/>
                <w:szCs w:val="24"/>
              </w:rPr>
            </w:pPr>
            <w:r>
              <w:rPr>
                <w:rFonts w:ascii="標楷體" w:eastAsia="標楷體" w:hAnsi="標楷體" w:hint="eastAsia"/>
                <w:color w:val="000000" w:themeColor="text1"/>
                <w:szCs w:val="24"/>
                <w:lang w:eastAsia="zh-HK"/>
              </w:rPr>
              <w:t>主任</w:t>
            </w:r>
          </w:p>
        </w:tc>
        <w:tc>
          <w:tcPr>
            <w:tcW w:w="993" w:type="dxa"/>
          </w:tcPr>
          <w:p w:rsidR="00F30E36" w:rsidRDefault="00356F0A" w:rsidP="00356F0A">
            <w:pPr>
              <w:spacing w:before="76" w:after="76"/>
              <w:jc w:val="center"/>
              <w:rPr>
                <w:rFonts w:ascii="標楷體" w:eastAsia="標楷體" w:hAnsi="標楷體"/>
                <w:color w:val="000000" w:themeColor="text1"/>
                <w:szCs w:val="24"/>
                <w:lang w:eastAsia="zh-HK"/>
              </w:rPr>
            </w:pPr>
            <w:r>
              <w:rPr>
                <w:rFonts w:ascii="標楷體" w:eastAsia="標楷體" w:hAnsi="標楷體" w:hint="eastAsia"/>
                <w:color w:val="000000" w:themeColor="text1"/>
                <w:szCs w:val="24"/>
                <w:lang w:eastAsia="zh-HK"/>
              </w:rPr>
              <w:t>圖書</w:t>
            </w:r>
            <w:r w:rsidR="00F30E36">
              <w:rPr>
                <w:rFonts w:ascii="標楷體" w:eastAsia="標楷體" w:hAnsi="標楷體" w:hint="eastAsia"/>
                <w:color w:val="000000" w:themeColor="text1"/>
                <w:szCs w:val="24"/>
              </w:rPr>
              <w:t>館</w:t>
            </w:r>
          </w:p>
          <w:p w:rsidR="00356F0A" w:rsidRPr="007E2C3F" w:rsidRDefault="00356F0A" w:rsidP="00356F0A">
            <w:pPr>
              <w:spacing w:before="76" w:after="76"/>
              <w:jc w:val="center"/>
              <w:rPr>
                <w:rFonts w:ascii="標楷體" w:eastAsia="標楷體" w:hAnsi="標楷體"/>
                <w:color w:val="000000" w:themeColor="text1"/>
                <w:szCs w:val="24"/>
              </w:rPr>
            </w:pPr>
            <w:r w:rsidRPr="007E2C3F">
              <w:rPr>
                <w:rFonts w:ascii="標楷體" w:eastAsia="標楷體" w:hAnsi="標楷體" w:hint="eastAsia"/>
                <w:color w:val="000000" w:themeColor="text1"/>
                <w:szCs w:val="24"/>
              </w:rPr>
              <w:t>主任</w:t>
            </w:r>
          </w:p>
        </w:tc>
        <w:tc>
          <w:tcPr>
            <w:tcW w:w="864" w:type="dxa"/>
          </w:tcPr>
          <w:p w:rsidR="00356F0A" w:rsidRPr="007E2C3F" w:rsidRDefault="00356F0A" w:rsidP="00356F0A">
            <w:pPr>
              <w:spacing w:before="76" w:after="76"/>
              <w:jc w:val="center"/>
              <w:rPr>
                <w:rFonts w:ascii="標楷體" w:eastAsia="標楷體" w:hAnsi="標楷體"/>
                <w:color w:val="000000" w:themeColor="text1"/>
                <w:szCs w:val="24"/>
              </w:rPr>
            </w:pPr>
            <w:r>
              <w:rPr>
                <w:rFonts w:ascii="標楷體" w:eastAsia="標楷體" w:hAnsi="標楷體" w:hint="eastAsia"/>
                <w:color w:val="000000" w:themeColor="text1"/>
                <w:szCs w:val="24"/>
                <w:lang w:eastAsia="zh-HK"/>
              </w:rPr>
              <w:t>圖書</w:t>
            </w:r>
            <w:r>
              <w:rPr>
                <w:rFonts w:ascii="標楷體" w:eastAsia="標楷體" w:hAnsi="標楷體" w:hint="eastAsia"/>
                <w:color w:val="000000" w:themeColor="text1"/>
                <w:szCs w:val="24"/>
              </w:rPr>
              <w:t>館</w:t>
            </w:r>
          </w:p>
        </w:tc>
        <w:tc>
          <w:tcPr>
            <w:tcW w:w="1040" w:type="dxa"/>
          </w:tcPr>
          <w:p w:rsidR="00356F0A" w:rsidRPr="007E2C3F" w:rsidRDefault="00356F0A" w:rsidP="00356F0A">
            <w:pPr>
              <w:spacing w:before="76" w:after="76"/>
              <w:jc w:val="center"/>
              <w:rPr>
                <w:rFonts w:ascii="標楷體" w:eastAsia="標楷體" w:hAnsi="標楷體"/>
                <w:color w:val="000000" w:themeColor="text1"/>
                <w:szCs w:val="24"/>
              </w:rPr>
            </w:pPr>
            <w:r w:rsidRPr="007E2C3F">
              <w:rPr>
                <w:rFonts w:ascii="標楷體" w:eastAsia="標楷體" w:hAnsi="標楷體" w:hint="eastAsia"/>
                <w:color w:val="000000" w:themeColor="text1"/>
                <w:szCs w:val="24"/>
              </w:rPr>
              <w:t>辦公室</w:t>
            </w:r>
          </w:p>
        </w:tc>
        <w:tc>
          <w:tcPr>
            <w:tcW w:w="789" w:type="dxa"/>
          </w:tcPr>
          <w:p w:rsidR="00356F0A" w:rsidRPr="007E2C3F" w:rsidRDefault="00356F0A" w:rsidP="00356F0A">
            <w:pPr>
              <w:spacing w:before="76" w:after="76"/>
              <w:jc w:val="center"/>
              <w:rPr>
                <w:rFonts w:ascii="標楷體" w:eastAsia="標楷體" w:hAnsi="標楷體"/>
                <w:color w:val="000000" w:themeColor="text1"/>
                <w:szCs w:val="24"/>
              </w:rPr>
            </w:pPr>
            <w:r w:rsidRPr="007E2C3F">
              <w:rPr>
                <w:rFonts w:ascii="標楷體" w:eastAsia="標楷體" w:hAnsi="標楷體" w:hint="eastAsia"/>
                <w:color w:val="000000" w:themeColor="text1"/>
                <w:szCs w:val="24"/>
              </w:rPr>
              <w:t>1式</w:t>
            </w:r>
          </w:p>
        </w:tc>
        <w:tc>
          <w:tcPr>
            <w:tcW w:w="992" w:type="dxa"/>
          </w:tcPr>
          <w:p w:rsidR="00356F0A" w:rsidRPr="007E2C3F" w:rsidRDefault="00356F0A" w:rsidP="00356F0A">
            <w:pPr>
              <w:spacing w:before="76" w:after="76"/>
              <w:rPr>
                <w:rFonts w:ascii="標楷體" w:eastAsia="標楷體" w:hAnsi="標楷體"/>
                <w:color w:val="000000" w:themeColor="text1"/>
                <w:szCs w:val="24"/>
              </w:rPr>
            </w:pPr>
          </w:p>
        </w:tc>
        <w:tc>
          <w:tcPr>
            <w:tcW w:w="851" w:type="dxa"/>
          </w:tcPr>
          <w:p w:rsidR="00356F0A" w:rsidRPr="007E2C3F" w:rsidRDefault="00356F0A" w:rsidP="00356F0A">
            <w:pPr>
              <w:spacing w:before="76" w:after="76"/>
              <w:rPr>
                <w:rFonts w:ascii="標楷體" w:eastAsia="標楷體" w:hAnsi="標楷體"/>
                <w:color w:val="000000" w:themeColor="text1"/>
                <w:szCs w:val="24"/>
              </w:rPr>
            </w:pPr>
          </w:p>
        </w:tc>
      </w:tr>
      <w:tr w:rsidR="00356F0A" w:rsidRPr="007E2C3F" w:rsidTr="00356F0A">
        <w:tc>
          <w:tcPr>
            <w:tcW w:w="505" w:type="dxa"/>
          </w:tcPr>
          <w:p w:rsidR="00356F0A" w:rsidRPr="007E2C3F" w:rsidRDefault="00356F0A" w:rsidP="00356F0A">
            <w:pPr>
              <w:numPr>
                <w:ilvl w:val="0"/>
                <w:numId w:val="14"/>
              </w:numPr>
              <w:spacing w:beforeLines="0" w:before="72" w:afterLines="0" w:after="72"/>
              <w:jc w:val="center"/>
              <w:rPr>
                <w:rFonts w:ascii="標楷體" w:eastAsia="標楷體" w:hAnsi="標楷體"/>
                <w:color w:val="000000" w:themeColor="text1"/>
                <w:szCs w:val="24"/>
              </w:rPr>
            </w:pPr>
          </w:p>
        </w:tc>
        <w:tc>
          <w:tcPr>
            <w:tcW w:w="2268" w:type="dxa"/>
          </w:tcPr>
          <w:p w:rsidR="00356F0A" w:rsidRPr="007E2C3F" w:rsidRDefault="00356F0A" w:rsidP="00356F0A">
            <w:pPr>
              <w:spacing w:before="76" w:after="76"/>
              <w:jc w:val="center"/>
              <w:rPr>
                <w:rFonts w:ascii="標楷體" w:eastAsia="標楷體" w:hAnsi="標楷體"/>
                <w:color w:val="000000" w:themeColor="text1"/>
                <w:szCs w:val="24"/>
              </w:rPr>
            </w:pPr>
            <w:r w:rsidRPr="007E2C3F">
              <w:rPr>
                <w:rFonts w:ascii="標楷體" w:eastAsia="標楷體" w:hAnsi="標楷體" w:hint="eastAsia"/>
                <w:color w:val="000000" w:themeColor="text1"/>
                <w:szCs w:val="24"/>
              </w:rPr>
              <w:t>圖書志工</w:t>
            </w:r>
          </w:p>
        </w:tc>
        <w:tc>
          <w:tcPr>
            <w:tcW w:w="709" w:type="dxa"/>
          </w:tcPr>
          <w:p w:rsidR="00356F0A" w:rsidRPr="007E2C3F" w:rsidRDefault="00356F0A" w:rsidP="00356F0A">
            <w:pPr>
              <w:spacing w:before="76" w:after="76"/>
              <w:jc w:val="center"/>
              <w:rPr>
                <w:rFonts w:ascii="標楷體" w:eastAsia="標楷體" w:hAnsi="標楷體"/>
                <w:color w:val="000000" w:themeColor="text1"/>
                <w:szCs w:val="24"/>
              </w:rPr>
            </w:pPr>
            <w:r w:rsidRPr="007E2C3F">
              <w:rPr>
                <w:rFonts w:ascii="標楷體" w:eastAsia="標楷體" w:hAnsi="標楷體" w:hint="eastAsia"/>
                <w:color w:val="000000" w:themeColor="text1"/>
                <w:szCs w:val="24"/>
              </w:rPr>
              <w:t>人員</w:t>
            </w:r>
            <w:r>
              <w:rPr>
                <w:rFonts w:ascii="標楷體" w:eastAsia="標楷體" w:hAnsi="標楷體"/>
                <w:color w:val="000000" w:themeColor="text1"/>
                <w:szCs w:val="24"/>
              </w:rPr>
              <w:br/>
            </w:r>
            <w:r w:rsidRPr="007E2C3F">
              <w:rPr>
                <w:rFonts w:ascii="標楷體" w:eastAsia="標楷體" w:hAnsi="標楷體" w:hint="eastAsia"/>
                <w:color w:val="000000" w:themeColor="text1"/>
                <w:szCs w:val="24"/>
              </w:rPr>
              <w:t>資產</w:t>
            </w:r>
          </w:p>
        </w:tc>
        <w:tc>
          <w:tcPr>
            <w:tcW w:w="992" w:type="dxa"/>
          </w:tcPr>
          <w:p w:rsidR="00F30E36" w:rsidRDefault="00356F0A" w:rsidP="00356F0A">
            <w:pPr>
              <w:spacing w:before="76" w:after="76"/>
              <w:jc w:val="center"/>
              <w:rPr>
                <w:rFonts w:ascii="標楷體" w:eastAsia="標楷體" w:hAnsi="標楷體"/>
                <w:color w:val="000000" w:themeColor="text1"/>
                <w:szCs w:val="24"/>
                <w:lang w:eastAsia="zh-HK"/>
              </w:rPr>
            </w:pPr>
            <w:r>
              <w:rPr>
                <w:rFonts w:ascii="標楷體" w:eastAsia="標楷體" w:hAnsi="標楷體" w:hint="eastAsia"/>
                <w:color w:val="000000" w:themeColor="text1"/>
                <w:szCs w:val="24"/>
                <w:lang w:eastAsia="zh-HK"/>
              </w:rPr>
              <w:t>圖書</w:t>
            </w:r>
            <w:r w:rsidR="00F30E36">
              <w:rPr>
                <w:rFonts w:ascii="標楷體" w:eastAsia="標楷體" w:hAnsi="標楷體" w:hint="eastAsia"/>
                <w:color w:val="000000" w:themeColor="text1"/>
                <w:szCs w:val="24"/>
              </w:rPr>
              <w:t>館</w:t>
            </w:r>
          </w:p>
          <w:p w:rsidR="00356F0A" w:rsidRPr="007E2C3F" w:rsidRDefault="00356F0A" w:rsidP="00356F0A">
            <w:pPr>
              <w:spacing w:before="76" w:after="76"/>
              <w:jc w:val="center"/>
              <w:rPr>
                <w:rFonts w:ascii="標楷體" w:eastAsia="標楷體" w:hAnsi="標楷體"/>
                <w:color w:val="000000" w:themeColor="text1"/>
                <w:szCs w:val="24"/>
              </w:rPr>
            </w:pPr>
            <w:r>
              <w:rPr>
                <w:rFonts w:ascii="標楷體" w:eastAsia="標楷體" w:hAnsi="標楷體" w:hint="eastAsia"/>
                <w:color w:val="000000" w:themeColor="text1"/>
                <w:szCs w:val="24"/>
                <w:lang w:eastAsia="zh-HK"/>
              </w:rPr>
              <w:t>主任</w:t>
            </w:r>
          </w:p>
        </w:tc>
        <w:tc>
          <w:tcPr>
            <w:tcW w:w="993" w:type="dxa"/>
          </w:tcPr>
          <w:p w:rsidR="00F30E36" w:rsidRDefault="00356F0A" w:rsidP="00356F0A">
            <w:pPr>
              <w:spacing w:before="76" w:after="76"/>
              <w:jc w:val="center"/>
              <w:rPr>
                <w:rFonts w:ascii="標楷體" w:eastAsia="標楷體" w:hAnsi="標楷體"/>
                <w:color w:val="000000" w:themeColor="text1"/>
                <w:szCs w:val="24"/>
                <w:lang w:eastAsia="zh-HK"/>
              </w:rPr>
            </w:pPr>
            <w:r>
              <w:rPr>
                <w:rFonts w:ascii="標楷體" w:eastAsia="標楷體" w:hAnsi="標楷體" w:hint="eastAsia"/>
                <w:color w:val="000000" w:themeColor="text1"/>
                <w:szCs w:val="24"/>
                <w:lang w:eastAsia="zh-HK"/>
              </w:rPr>
              <w:t>圖書</w:t>
            </w:r>
            <w:r w:rsidR="00F30E36">
              <w:rPr>
                <w:rFonts w:ascii="標楷體" w:eastAsia="標楷體" w:hAnsi="標楷體" w:hint="eastAsia"/>
                <w:color w:val="000000" w:themeColor="text1"/>
                <w:szCs w:val="24"/>
              </w:rPr>
              <w:t>館</w:t>
            </w:r>
          </w:p>
          <w:p w:rsidR="00356F0A" w:rsidRPr="007E2C3F" w:rsidRDefault="00356F0A" w:rsidP="00356F0A">
            <w:pPr>
              <w:spacing w:before="76" w:after="76"/>
              <w:jc w:val="center"/>
              <w:rPr>
                <w:rFonts w:ascii="標楷體" w:eastAsia="標楷體" w:hAnsi="標楷體"/>
                <w:color w:val="000000" w:themeColor="text1"/>
                <w:szCs w:val="24"/>
              </w:rPr>
            </w:pPr>
            <w:r w:rsidRPr="007E2C3F">
              <w:rPr>
                <w:rFonts w:ascii="標楷體" w:eastAsia="標楷體" w:hAnsi="標楷體" w:hint="eastAsia"/>
                <w:color w:val="000000" w:themeColor="text1"/>
                <w:szCs w:val="24"/>
              </w:rPr>
              <w:t>主任</w:t>
            </w:r>
          </w:p>
        </w:tc>
        <w:tc>
          <w:tcPr>
            <w:tcW w:w="864" w:type="dxa"/>
          </w:tcPr>
          <w:p w:rsidR="00356F0A" w:rsidRPr="007E2C3F" w:rsidRDefault="00356F0A" w:rsidP="00356F0A">
            <w:pPr>
              <w:spacing w:before="76" w:after="76"/>
              <w:jc w:val="center"/>
              <w:rPr>
                <w:rFonts w:ascii="標楷體" w:eastAsia="標楷體" w:hAnsi="標楷體"/>
                <w:color w:val="000000" w:themeColor="text1"/>
                <w:szCs w:val="24"/>
              </w:rPr>
            </w:pPr>
            <w:r>
              <w:rPr>
                <w:rFonts w:ascii="標楷體" w:eastAsia="標楷體" w:hAnsi="標楷體" w:hint="eastAsia"/>
                <w:color w:val="000000" w:themeColor="text1"/>
                <w:szCs w:val="24"/>
                <w:lang w:eastAsia="zh-HK"/>
              </w:rPr>
              <w:t>圖書</w:t>
            </w:r>
            <w:r>
              <w:rPr>
                <w:rFonts w:ascii="標楷體" w:eastAsia="標楷體" w:hAnsi="標楷體" w:hint="eastAsia"/>
                <w:color w:val="000000" w:themeColor="text1"/>
                <w:szCs w:val="24"/>
              </w:rPr>
              <w:t>館</w:t>
            </w:r>
          </w:p>
        </w:tc>
        <w:tc>
          <w:tcPr>
            <w:tcW w:w="1040" w:type="dxa"/>
          </w:tcPr>
          <w:p w:rsidR="00356F0A" w:rsidRPr="007E2C3F" w:rsidRDefault="00356F0A" w:rsidP="00356F0A">
            <w:pPr>
              <w:spacing w:before="76" w:after="76"/>
              <w:jc w:val="center"/>
              <w:rPr>
                <w:rFonts w:ascii="標楷體" w:eastAsia="標楷體" w:hAnsi="標楷體"/>
                <w:color w:val="000000" w:themeColor="text1"/>
                <w:szCs w:val="24"/>
              </w:rPr>
            </w:pPr>
            <w:r>
              <w:rPr>
                <w:rFonts w:ascii="標楷體" w:eastAsia="標楷體" w:hAnsi="標楷體" w:hint="eastAsia"/>
                <w:color w:val="000000" w:themeColor="text1"/>
                <w:szCs w:val="24"/>
                <w:lang w:eastAsia="zh-HK"/>
              </w:rPr>
              <w:t>圖書</w:t>
            </w:r>
            <w:r>
              <w:rPr>
                <w:rFonts w:ascii="標楷體" w:eastAsia="標楷體" w:hAnsi="標楷體" w:hint="eastAsia"/>
                <w:color w:val="000000" w:themeColor="text1"/>
                <w:szCs w:val="24"/>
              </w:rPr>
              <w:t>館</w:t>
            </w:r>
          </w:p>
        </w:tc>
        <w:tc>
          <w:tcPr>
            <w:tcW w:w="789" w:type="dxa"/>
          </w:tcPr>
          <w:p w:rsidR="00356F0A" w:rsidRPr="007E2C3F" w:rsidRDefault="00356F0A" w:rsidP="00356F0A">
            <w:pPr>
              <w:spacing w:before="76" w:after="76"/>
              <w:jc w:val="center"/>
              <w:rPr>
                <w:rFonts w:ascii="標楷體" w:eastAsia="標楷體" w:hAnsi="標楷體"/>
                <w:color w:val="000000" w:themeColor="text1"/>
                <w:szCs w:val="24"/>
              </w:rPr>
            </w:pPr>
            <w:r w:rsidRPr="007E2C3F">
              <w:rPr>
                <w:rFonts w:ascii="標楷體" w:eastAsia="標楷體" w:hAnsi="標楷體" w:hint="eastAsia"/>
                <w:color w:val="000000" w:themeColor="text1"/>
                <w:szCs w:val="24"/>
              </w:rPr>
              <w:t>1式</w:t>
            </w:r>
          </w:p>
        </w:tc>
        <w:tc>
          <w:tcPr>
            <w:tcW w:w="992" w:type="dxa"/>
          </w:tcPr>
          <w:p w:rsidR="00356F0A" w:rsidRPr="007E2C3F" w:rsidRDefault="00356F0A" w:rsidP="00356F0A">
            <w:pPr>
              <w:spacing w:before="76" w:after="76"/>
              <w:rPr>
                <w:rFonts w:ascii="標楷體" w:eastAsia="標楷體" w:hAnsi="標楷體"/>
                <w:color w:val="000000" w:themeColor="text1"/>
                <w:szCs w:val="24"/>
              </w:rPr>
            </w:pPr>
            <w:r w:rsidRPr="007E2C3F">
              <w:rPr>
                <w:rFonts w:ascii="標楷體" w:eastAsia="標楷體" w:hAnsi="標楷體" w:hint="eastAsia"/>
                <w:color w:val="000000" w:themeColor="text1"/>
                <w:szCs w:val="24"/>
              </w:rPr>
              <w:t>接觸學生資料</w:t>
            </w:r>
          </w:p>
        </w:tc>
        <w:tc>
          <w:tcPr>
            <w:tcW w:w="851" w:type="dxa"/>
          </w:tcPr>
          <w:p w:rsidR="00356F0A" w:rsidRPr="007E2C3F" w:rsidRDefault="00356F0A" w:rsidP="00356F0A">
            <w:pPr>
              <w:spacing w:before="76" w:after="76"/>
              <w:rPr>
                <w:rFonts w:ascii="標楷體" w:eastAsia="標楷體" w:hAnsi="標楷體"/>
                <w:color w:val="000000" w:themeColor="text1"/>
                <w:szCs w:val="24"/>
              </w:rPr>
            </w:pPr>
          </w:p>
        </w:tc>
      </w:tr>
      <w:tr w:rsidR="00B82907" w:rsidRPr="00423901" w:rsidTr="00356F0A">
        <w:tc>
          <w:tcPr>
            <w:tcW w:w="505" w:type="dxa"/>
          </w:tcPr>
          <w:p w:rsidR="00B82907" w:rsidRPr="00423901" w:rsidRDefault="00B82907" w:rsidP="00B82907">
            <w:pPr>
              <w:numPr>
                <w:ilvl w:val="0"/>
                <w:numId w:val="14"/>
              </w:numPr>
              <w:spacing w:beforeLines="0" w:before="72" w:afterLines="0" w:after="72"/>
              <w:rPr>
                <w:rFonts w:ascii="標楷體" w:eastAsia="標楷體" w:hAnsi="標楷體"/>
                <w:color w:val="000000" w:themeColor="text1"/>
                <w:szCs w:val="24"/>
              </w:rPr>
            </w:pPr>
          </w:p>
        </w:tc>
        <w:tc>
          <w:tcPr>
            <w:tcW w:w="2268" w:type="dxa"/>
          </w:tcPr>
          <w:p w:rsidR="00B82907" w:rsidRPr="00423901" w:rsidRDefault="00B82907" w:rsidP="00B82907">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教務處</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教學資料</w:t>
            </w:r>
          </w:p>
        </w:tc>
        <w:tc>
          <w:tcPr>
            <w:tcW w:w="709" w:type="dxa"/>
          </w:tcPr>
          <w:p w:rsidR="00B82907" w:rsidRPr="00423901" w:rsidRDefault="00B82907" w:rsidP="00B82907">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資訊</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資產</w:t>
            </w:r>
          </w:p>
        </w:tc>
        <w:tc>
          <w:tcPr>
            <w:tcW w:w="992" w:type="dxa"/>
          </w:tcPr>
          <w:p w:rsidR="00B82907" w:rsidRPr="00423901" w:rsidRDefault="00B82907" w:rsidP="008806EC">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教學組</w:t>
            </w:r>
          </w:p>
        </w:tc>
        <w:tc>
          <w:tcPr>
            <w:tcW w:w="993" w:type="dxa"/>
          </w:tcPr>
          <w:p w:rsidR="00B82907" w:rsidRPr="00423901" w:rsidRDefault="008806EC" w:rsidP="00B82907">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教學組</w:t>
            </w:r>
          </w:p>
        </w:tc>
        <w:tc>
          <w:tcPr>
            <w:tcW w:w="864" w:type="dxa"/>
          </w:tcPr>
          <w:p w:rsidR="00B82907" w:rsidRPr="00423901" w:rsidRDefault="00B82907" w:rsidP="00B82907">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全校</w:t>
            </w:r>
            <w:r w:rsidR="00E40BAF">
              <w:rPr>
                <w:rFonts w:ascii="標楷體" w:eastAsia="標楷體" w:hAnsi="標楷體"/>
                <w:color w:val="000000" w:themeColor="text1"/>
                <w:szCs w:val="24"/>
              </w:rPr>
              <w:br/>
            </w:r>
            <w:r w:rsidRPr="00423901">
              <w:rPr>
                <w:rFonts w:ascii="標楷體" w:eastAsia="標楷體" w:hAnsi="標楷體" w:hint="eastAsia"/>
                <w:color w:val="000000" w:themeColor="text1"/>
                <w:szCs w:val="24"/>
              </w:rPr>
              <w:t>教師</w:t>
            </w:r>
          </w:p>
        </w:tc>
        <w:tc>
          <w:tcPr>
            <w:tcW w:w="1040" w:type="dxa"/>
          </w:tcPr>
          <w:p w:rsidR="00B82907" w:rsidRPr="00423901" w:rsidRDefault="008806EC" w:rsidP="00B82907">
            <w:pPr>
              <w:spacing w:before="76" w:after="76"/>
              <w:jc w:val="center"/>
              <w:rPr>
                <w:rFonts w:ascii="標楷體" w:eastAsia="標楷體" w:hAnsi="標楷體"/>
                <w:color w:val="000000" w:themeColor="text1"/>
                <w:szCs w:val="24"/>
              </w:rPr>
            </w:pPr>
            <w:r>
              <w:rPr>
                <w:rFonts w:ascii="標楷體" w:eastAsia="標楷體" w:hAnsi="標楷體" w:hint="eastAsia"/>
                <w:color w:val="000000" w:themeColor="text1"/>
                <w:szCs w:val="24"/>
              </w:rPr>
              <w:t>教務處</w:t>
            </w:r>
          </w:p>
        </w:tc>
        <w:tc>
          <w:tcPr>
            <w:tcW w:w="789" w:type="dxa"/>
          </w:tcPr>
          <w:p w:rsidR="00B82907" w:rsidRPr="00423901" w:rsidRDefault="00B82907" w:rsidP="00B82907">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1式</w:t>
            </w:r>
          </w:p>
        </w:tc>
        <w:tc>
          <w:tcPr>
            <w:tcW w:w="992" w:type="dxa"/>
          </w:tcPr>
          <w:p w:rsidR="00B82907" w:rsidRPr="00423901" w:rsidRDefault="00B82907" w:rsidP="00B82907">
            <w:pPr>
              <w:spacing w:before="76" w:after="76"/>
              <w:ind w:firstLine="560"/>
              <w:jc w:val="both"/>
              <w:rPr>
                <w:rFonts w:ascii="標楷體" w:eastAsia="標楷體" w:hAnsi="標楷體"/>
                <w:color w:val="000000" w:themeColor="text1"/>
                <w:szCs w:val="24"/>
              </w:rPr>
            </w:pPr>
          </w:p>
        </w:tc>
        <w:tc>
          <w:tcPr>
            <w:tcW w:w="851" w:type="dxa"/>
          </w:tcPr>
          <w:p w:rsidR="00B82907" w:rsidRPr="00423901" w:rsidRDefault="00B82907" w:rsidP="00B82907">
            <w:pPr>
              <w:spacing w:before="76" w:after="76"/>
              <w:jc w:val="both"/>
              <w:rPr>
                <w:rFonts w:ascii="標楷體" w:eastAsia="標楷體" w:hAnsi="標楷體"/>
                <w:color w:val="000000" w:themeColor="text1"/>
                <w:szCs w:val="24"/>
              </w:rPr>
            </w:pPr>
          </w:p>
        </w:tc>
      </w:tr>
      <w:tr w:rsidR="00B82907" w:rsidRPr="00423901" w:rsidTr="00356F0A">
        <w:tc>
          <w:tcPr>
            <w:tcW w:w="505" w:type="dxa"/>
          </w:tcPr>
          <w:p w:rsidR="00B82907" w:rsidRPr="00423901" w:rsidRDefault="00B82907" w:rsidP="00B82907">
            <w:pPr>
              <w:numPr>
                <w:ilvl w:val="0"/>
                <w:numId w:val="14"/>
              </w:numPr>
              <w:spacing w:beforeLines="0" w:before="72" w:afterLines="0" w:after="72"/>
              <w:rPr>
                <w:rFonts w:ascii="標楷體" w:eastAsia="標楷體" w:hAnsi="標楷體"/>
                <w:color w:val="000000" w:themeColor="text1"/>
                <w:szCs w:val="24"/>
              </w:rPr>
            </w:pPr>
          </w:p>
        </w:tc>
        <w:tc>
          <w:tcPr>
            <w:tcW w:w="2268" w:type="dxa"/>
          </w:tcPr>
          <w:p w:rsidR="00B82907" w:rsidRPr="00423901" w:rsidRDefault="00B82907" w:rsidP="00B82907">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教務處</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專案計畫</w:t>
            </w:r>
            <w:r w:rsidR="00E40BAF">
              <w:rPr>
                <w:rFonts w:ascii="標楷體" w:eastAsia="標楷體" w:hAnsi="標楷體" w:hint="eastAsia"/>
                <w:color w:val="000000" w:themeColor="text1"/>
                <w:szCs w:val="24"/>
              </w:rPr>
              <w:t>、公文</w:t>
            </w:r>
          </w:p>
        </w:tc>
        <w:tc>
          <w:tcPr>
            <w:tcW w:w="709" w:type="dxa"/>
          </w:tcPr>
          <w:p w:rsidR="00B82907" w:rsidRPr="00423901" w:rsidRDefault="00B82907" w:rsidP="00B82907">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資料</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資產</w:t>
            </w:r>
          </w:p>
        </w:tc>
        <w:tc>
          <w:tcPr>
            <w:tcW w:w="992" w:type="dxa"/>
          </w:tcPr>
          <w:p w:rsidR="00B82907" w:rsidRPr="00423901" w:rsidRDefault="00B82907" w:rsidP="00B82907">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教務</w:t>
            </w:r>
            <w:r w:rsidR="00E40BAF">
              <w:rPr>
                <w:rFonts w:ascii="標楷體" w:eastAsia="標楷體" w:hAnsi="標楷體"/>
                <w:color w:val="000000" w:themeColor="text1"/>
                <w:szCs w:val="24"/>
              </w:rPr>
              <w:br/>
            </w:r>
            <w:r w:rsidRPr="00423901">
              <w:rPr>
                <w:rFonts w:ascii="標楷體" w:eastAsia="標楷體" w:hAnsi="標楷體" w:hint="eastAsia"/>
                <w:color w:val="000000" w:themeColor="text1"/>
                <w:szCs w:val="24"/>
              </w:rPr>
              <w:t>主任</w:t>
            </w:r>
          </w:p>
        </w:tc>
        <w:tc>
          <w:tcPr>
            <w:tcW w:w="993" w:type="dxa"/>
          </w:tcPr>
          <w:p w:rsidR="00B82907" w:rsidRPr="00423901" w:rsidRDefault="00B82907" w:rsidP="00B82907">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教務處</w:t>
            </w:r>
          </w:p>
        </w:tc>
        <w:tc>
          <w:tcPr>
            <w:tcW w:w="864" w:type="dxa"/>
          </w:tcPr>
          <w:p w:rsidR="00B82907" w:rsidRPr="00423901" w:rsidRDefault="00B82907" w:rsidP="00B82907">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教務處</w:t>
            </w:r>
          </w:p>
        </w:tc>
        <w:tc>
          <w:tcPr>
            <w:tcW w:w="1040" w:type="dxa"/>
          </w:tcPr>
          <w:p w:rsidR="00B82907" w:rsidRPr="00423901" w:rsidRDefault="00132F6D" w:rsidP="00B82907">
            <w:pPr>
              <w:spacing w:before="76" w:after="76"/>
              <w:jc w:val="center"/>
              <w:rPr>
                <w:rFonts w:ascii="標楷體" w:eastAsia="標楷體" w:hAnsi="標楷體"/>
                <w:color w:val="000000" w:themeColor="text1"/>
                <w:szCs w:val="24"/>
              </w:rPr>
            </w:pPr>
            <w:r>
              <w:rPr>
                <w:rFonts w:ascii="標楷體" w:eastAsia="標楷體" w:hAnsi="標楷體" w:hint="eastAsia"/>
                <w:color w:val="000000" w:themeColor="text1"/>
                <w:szCs w:val="24"/>
              </w:rPr>
              <w:t>教務處</w:t>
            </w:r>
          </w:p>
        </w:tc>
        <w:tc>
          <w:tcPr>
            <w:tcW w:w="789" w:type="dxa"/>
          </w:tcPr>
          <w:p w:rsidR="00B82907" w:rsidRPr="00423901" w:rsidRDefault="00B82907" w:rsidP="00B82907">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1式</w:t>
            </w:r>
          </w:p>
        </w:tc>
        <w:tc>
          <w:tcPr>
            <w:tcW w:w="992" w:type="dxa"/>
          </w:tcPr>
          <w:p w:rsidR="00B82907" w:rsidRPr="00423901" w:rsidRDefault="00B82907" w:rsidP="00B82907">
            <w:pPr>
              <w:spacing w:before="76" w:after="76"/>
              <w:ind w:firstLine="560"/>
              <w:jc w:val="both"/>
              <w:rPr>
                <w:rFonts w:ascii="標楷體" w:eastAsia="標楷體" w:hAnsi="標楷體"/>
                <w:color w:val="000000" w:themeColor="text1"/>
                <w:szCs w:val="24"/>
              </w:rPr>
            </w:pPr>
          </w:p>
        </w:tc>
        <w:tc>
          <w:tcPr>
            <w:tcW w:w="851" w:type="dxa"/>
          </w:tcPr>
          <w:p w:rsidR="00B82907" w:rsidRPr="00423901" w:rsidRDefault="00B82907" w:rsidP="00B82907">
            <w:pPr>
              <w:spacing w:before="76" w:after="76"/>
              <w:jc w:val="both"/>
              <w:rPr>
                <w:rFonts w:ascii="標楷體" w:eastAsia="標楷體" w:hAnsi="標楷體"/>
                <w:color w:val="000000" w:themeColor="text1"/>
                <w:szCs w:val="24"/>
              </w:rPr>
            </w:pPr>
          </w:p>
        </w:tc>
      </w:tr>
      <w:tr w:rsidR="00B82907" w:rsidRPr="00423901" w:rsidTr="00356F0A">
        <w:tc>
          <w:tcPr>
            <w:tcW w:w="505" w:type="dxa"/>
          </w:tcPr>
          <w:p w:rsidR="00B82907" w:rsidRPr="00423901" w:rsidRDefault="00B82907" w:rsidP="00B82907">
            <w:pPr>
              <w:numPr>
                <w:ilvl w:val="0"/>
                <w:numId w:val="14"/>
              </w:numPr>
              <w:spacing w:beforeLines="0" w:before="72" w:afterLines="0" w:after="72"/>
              <w:rPr>
                <w:rFonts w:ascii="標楷體" w:eastAsia="標楷體" w:hAnsi="標楷體"/>
                <w:color w:val="000000" w:themeColor="text1"/>
                <w:szCs w:val="24"/>
              </w:rPr>
            </w:pPr>
          </w:p>
        </w:tc>
        <w:tc>
          <w:tcPr>
            <w:tcW w:w="2268" w:type="dxa"/>
          </w:tcPr>
          <w:p w:rsidR="00B82907" w:rsidRPr="00423901" w:rsidRDefault="00B82907" w:rsidP="007E2C3F">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學生註冊</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資料</w:t>
            </w:r>
          </w:p>
        </w:tc>
        <w:tc>
          <w:tcPr>
            <w:tcW w:w="709" w:type="dxa"/>
          </w:tcPr>
          <w:p w:rsidR="00B82907" w:rsidRPr="00423901" w:rsidRDefault="00B82907" w:rsidP="007E2C3F">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資料</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資產</w:t>
            </w:r>
          </w:p>
        </w:tc>
        <w:tc>
          <w:tcPr>
            <w:tcW w:w="992" w:type="dxa"/>
          </w:tcPr>
          <w:p w:rsidR="00B82907" w:rsidRDefault="00B82907" w:rsidP="008806EC">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註冊組</w:t>
            </w:r>
          </w:p>
          <w:p w:rsidR="00F30E36" w:rsidRPr="00423901" w:rsidRDefault="00F30E36" w:rsidP="008806EC">
            <w:pPr>
              <w:spacing w:before="76" w:after="76"/>
              <w:jc w:val="center"/>
              <w:rPr>
                <w:rFonts w:ascii="標楷體" w:eastAsia="標楷體" w:hAnsi="標楷體" w:hint="eastAsia"/>
                <w:color w:val="000000" w:themeColor="text1"/>
                <w:szCs w:val="24"/>
              </w:rPr>
            </w:pPr>
            <w:r>
              <w:rPr>
                <w:rFonts w:ascii="標楷體" w:eastAsia="標楷體" w:hAnsi="標楷體" w:hint="eastAsia"/>
                <w:color w:val="000000" w:themeColor="text1"/>
                <w:szCs w:val="24"/>
              </w:rPr>
              <w:t>試</w:t>
            </w:r>
            <w:proofErr w:type="gramStart"/>
            <w:r>
              <w:rPr>
                <w:rFonts w:ascii="標楷體" w:eastAsia="標楷體" w:hAnsi="標楷體" w:hint="eastAsia"/>
                <w:color w:val="000000" w:themeColor="text1"/>
                <w:szCs w:val="24"/>
              </w:rPr>
              <w:t>務</w:t>
            </w:r>
            <w:proofErr w:type="gramEnd"/>
            <w:r>
              <w:rPr>
                <w:rFonts w:ascii="標楷體" w:eastAsia="標楷體" w:hAnsi="標楷體" w:hint="eastAsia"/>
                <w:color w:val="000000" w:themeColor="text1"/>
                <w:szCs w:val="24"/>
              </w:rPr>
              <w:t>組</w:t>
            </w:r>
          </w:p>
        </w:tc>
        <w:tc>
          <w:tcPr>
            <w:tcW w:w="993" w:type="dxa"/>
          </w:tcPr>
          <w:p w:rsidR="00B82907" w:rsidRDefault="00B82907" w:rsidP="007E2C3F">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註冊組</w:t>
            </w:r>
          </w:p>
          <w:p w:rsidR="00F30E36" w:rsidRPr="00423901" w:rsidRDefault="00F30E36" w:rsidP="007E2C3F">
            <w:pPr>
              <w:spacing w:before="76" w:after="76"/>
              <w:jc w:val="center"/>
              <w:rPr>
                <w:rFonts w:ascii="標楷體" w:eastAsia="標楷體" w:hAnsi="標楷體" w:hint="eastAsia"/>
                <w:color w:val="000000" w:themeColor="text1"/>
                <w:szCs w:val="24"/>
              </w:rPr>
            </w:pPr>
            <w:r>
              <w:rPr>
                <w:rFonts w:ascii="標楷體" w:eastAsia="標楷體" w:hAnsi="標楷體" w:hint="eastAsia"/>
                <w:color w:val="000000" w:themeColor="text1"/>
                <w:szCs w:val="24"/>
              </w:rPr>
              <w:t>試</w:t>
            </w:r>
            <w:proofErr w:type="gramStart"/>
            <w:r>
              <w:rPr>
                <w:rFonts w:ascii="標楷體" w:eastAsia="標楷體" w:hAnsi="標楷體" w:hint="eastAsia"/>
                <w:color w:val="000000" w:themeColor="text1"/>
                <w:szCs w:val="24"/>
              </w:rPr>
              <w:t>務</w:t>
            </w:r>
            <w:proofErr w:type="gramEnd"/>
            <w:r>
              <w:rPr>
                <w:rFonts w:ascii="標楷體" w:eastAsia="標楷體" w:hAnsi="標楷體" w:hint="eastAsia"/>
                <w:color w:val="000000" w:themeColor="text1"/>
                <w:szCs w:val="24"/>
              </w:rPr>
              <w:t>組</w:t>
            </w:r>
          </w:p>
        </w:tc>
        <w:tc>
          <w:tcPr>
            <w:tcW w:w="864" w:type="dxa"/>
          </w:tcPr>
          <w:p w:rsidR="00B82907" w:rsidRDefault="00B82907" w:rsidP="007E2C3F">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註冊組</w:t>
            </w:r>
          </w:p>
          <w:p w:rsidR="00F30E36" w:rsidRPr="00423901" w:rsidRDefault="00F30E36" w:rsidP="007E2C3F">
            <w:pPr>
              <w:spacing w:before="76" w:after="76"/>
              <w:jc w:val="center"/>
              <w:rPr>
                <w:rFonts w:ascii="標楷體" w:eastAsia="標楷體" w:hAnsi="標楷體" w:hint="eastAsia"/>
                <w:color w:val="000000" w:themeColor="text1"/>
                <w:szCs w:val="24"/>
              </w:rPr>
            </w:pPr>
            <w:r>
              <w:rPr>
                <w:rFonts w:ascii="標楷體" w:eastAsia="標楷體" w:hAnsi="標楷體" w:hint="eastAsia"/>
                <w:color w:val="000000" w:themeColor="text1"/>
                <w:szCs w:val="24"/>
              </w:rPr>
              <w:t>試</w:t>
            </w:r>
            <w:proofErr w:type="gramStart"/>
            <w:r>
              <w:rPr>
                <w:rFonts w:ascii="標楷體" w:eastAsia="標楷體" w:hAnsi="標楷體" w:hint="eastAsia"/>
                <w:color w:val="000000" w:themeColor="text1"/>
                <w:szCs w:val="24"/>
              </w:rPr>
              <w:t>務</w:t>
            </w:r>
            <w:proofErr w:type="gramEnd"/>
            <w:r>
              <w:rPr>
                <w:rFonts w:ascii="標楷體" w:eastAsia="標楷體" w:hAnsi="標楷體" w:hint="eastAsia"/>
                <w:color w:val="000000" w:themeColor="text1"/>
                <w:szCs w:val="24"/>
              </w:rPr>
              <w:t>組</w:t>
            </w:r>
          </w:p>
        </w:tc>
        <w:tc>
          <w:tcPr>
            <w:tcW w:w="1040" w:type="dxa"/>
          </w:tcPr>
          <w:p w:rsidR="00B82907" w:rsidRPr="00423901" w:rsidRDefault="00B82907" w:rsidP="007E2C3F">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教務處</w:t>
            </w:r>
          </w:p>
        </w:tc>
        <w:tc>
          <w:tcPr>
            <w:tcW w:w="789" w:type="dxa"/>
          </w:tcPr>
          <w:p w:rsidR="00B82907" w:rsidRPr="00423901" w:rsidRDefault="00B82907" w:rsidP="007E2C3F">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1式</w:t>
            </w:r>
          </w:p>
        </w:tc>
        <w:tc>
          <w:tcPr>
            <w:tcW w:w="992" w:type="dxa"/>
          </w:tcPr>
          <w:p w:rsidR="00B82907" w:rsidRPr="00423901" w:rsidRDefault="00B82907" w:rsidP="00B82907">
            <w:pPr>
              <w:spacing w:before="76" w:after="76"/>
              <w:ind w:firstLine="560"/>
              <w:jc w:val="both"/>
              <w:rPr>
                <w:rFonts w:ascii="標楷體" w:eastAsia="標楷體" w:hAnsi="標楷體"/>
                <w:color w:val="000000" w:themeColor="text1"/>
                <w:szCs w:val="24"/>
              </w:rPr>
            </w:pPr>
          </w:p>
        </w:tc>
        <w:tc>
          <w:tcPr>
            <w:tcW w:w="851" w:type="dxa"/>
          </w:tcPr>
          <w:p w:rsidR="00B82907" w:rsidRPr="00423901" w:rsidRDefault="00B82907" w:rsidP="00B82907">
            <w:pPr>
              <w:spacing w:before="76" w:after="76"/>
              <w:jc w:val="both"/>
              <w:rPr>
                <w:rFonts w:ascii="標楷體" w:eastAsia="標楷體" w:hAnsi="標楷體"/>
                <w:color w:val="000000" w:themeColor="text1"/>
                <w:szCs w:val="24"/>
              </w:rPr>
            </w:pPr>
          </w:p>
        </w:tc>
      </w:tr>
      <w:tr w:rsidR="007E2C3F" w:rsidRPr="00412FEB" w:rsidTr="00356F0A">
        <w:tc>
          <w:tcPr>
            <w:tcW w:w="505" w:type="dxa"/>
          </w:tcPr>
          <w:p w:rsidR="007E2C3F" w:rsidRPr="00412FEB" w:rsidRDefault="007E2C3F" w:rsidP="00B82907">
            <w:pPr>
              <w:numPr>
                <w:ilvl w:val="0"/>
                <w:numId w:val="14"/>
              </w:numPr>
              <w:spacing w:beforeLines="0" w:before="72" w:afterLines="0" w:after="72"/>
              <w:rPr>
                <w:rFonts w:ascii="標楷體" w:eastAsia="標楷體" w:hAnsi="標楷體"/>
                <w:color w:val="000000" w:themeColor="text1"/>
                <w:szCs w:val="24"/>
              </w:rPr>
            </w:pPr>
          </w:p>
        </w:tc>
        <w:tc>
          <w:tcPr>
            <w:tcW w:w="2268" w:type="dxa"/>
          </w:tcPr>
          <w:p w:rsidR="007E2C3F" w:rsidRPr="00412FEB" w:rsidRDefault="007E2C3F" w:rsidP="007E2C3F">
            <w:pPr>
              <w:spacing w:before="76" w:after="76"/>
              <w:jc w:val="center"/>
              <w:rPr>
                <w:rFonts w:ascii="標楷體" w:eastAsia="標楷體" w:hAnsi="標楷體"/>
                <w:color w:val="000000" w:themeColor="text1"/>
                <w:sz w:val="22"/>
              </w:rPr>
            </w:pPr>
            <w:r w:rsidRPr="00412FEB">
              <w:rPr>
                <w:rFonts w:ascii="標楷體" w:eastAsia="標楷體" w:hAnsi="標楷體" w:hint="eastAsia"/>
                <w:color w:val="000000" w:themeColor="text1"/>
                <w:sz w:val="22"/>
              </w:rPr>
              <w:t>學</w:t>
            </w:r>
            <w:proofErr w:type="gramStart"/>
            <w:r w:rsidRPr="00412FEB">
              <w:rPr>
                <w:rFonts w:ascii="標楷體" w:eastAsia="標楷體" w:hAnsi="標楷體" w:hint="eastAsia"/>
                <w:color w:val="000000" w:themeColor="text1"/>
                <w:sz w:val="22"/>
              </w:rPr>
              <w:t>務</w:t>
            </w:r>
            <w:proofErr w:type="gramEnd"/>
            <w:r w:rsidRPr="00412FEB">
              <w:rPr>
                <w:rFonts w:ascii="標楷體" w:eastAsia="標楷體" w:hAnsi="標楷體" w:hint="eastAsia"/>
                <w:color w:val="000000" w:themeColor="text1"/>
                <w:sz w:val="22"/>
              </w:rPr>
              <w:t>處</w:t>
            </w:r>
            <w:r w:rsidR="00E40BAF">
              <w:rPr>
                <w:rFonts w:ascii="標楷體" w:eastAsia="標楷體" w:hAnsi="標楷體"/>
                <w:color w:val="000000" w:themeColor="text1"/>
                <w:sz w:val="22"/>
              </w:rPr>
              <w:br/>
            </w:r>
            <w:r w:rsidRPr="00412FEB">
              <w:rPr>
                <w:rFonts w:ascii="標楷體" w:eastAsia="標楷體" w:hAnsi="標楷體" w:hint="eastAsia"/>
                <w:color w:val="000000" w:themeColor="text1"/>
                <w:sz w:val="22"/>
              </w:rPr>
              <w:t>學生健康</w:t>
            </w:r>
            <w:r w:rsidR="00412FEB" w:rsidRPr="00412FEB">
              <w:rPr>
                <w:rFonts w:ascii="標楷體" w:eastAsia="標楷體" w:hAnsi="標楷體" w:hint="eastAsia"/>
                <w:color w:val="000000" w:themeColor="text1"/>
                <w:sz w:val="22"/>
              </w:rPr>
              <w:t>系統</w:t>
            </w:r>
          </w:p>
        </w:tc>
        <w:tc>
          <w:tcPr>
            <w:tcW w:w="709" w:type="dxa"/>
          </w:tcPr>
          <w:p w:rsidR="007E2C3F" w:rsidRPr="00412FEB" w:rsidRDefault="00412FEB" w:rsidP="007E2C3F">
            <w:pPr>
              <w:spacing w:before="76" w:after="76"/>
              <w:jc w:val="center"/>
              <w:rPr>
                <w:rFonts w:ascii="標楷體" w:eastAsia="標楷體" w:hAnsi="標楷體"/>
                <w:color w:val="000000" w:themeColor="text1"/>
                <w:szCs w:val="24"/>
              </w:rPr>
            </w:pPr>
            <w:r>
              <w:rPr>
                <w:rFonts w:ascii="標楷體" w:eastAsia="標楷體" w:hAnsi="標楷體" w:hint="eastAsia"/>
                <w:color w:val="000000" w:themeColor="text1"/>
                <w:szCs w:val="24"/>
              </w:rPr>
              <w:t>軟體</w:t>
            </w:r>
            <w:r w:rsidRPr="00412FEB">
              <w:rPr>
                <w:rFonts w:ascii="標楷體" w:eastAsia="標楷體" w:hAnsi="標楷體"/>
                <w:color w:val="000000" w:themeColor="text1"/>
                <w:szCs w:val="24"/>
              </w:rPr>
              <w:br/>
            </w:r>
            <w:r w:rsidRPr="00412FEB">
              <w:rPr>
                <w:rFonts w:ascii="標楷體" w:eastAsia="標楷體" w:hAnsi="標楷體" w:hint="eastAsia"/>
                <w:color w:val="000000" w:themeColor="text1"/>
                <w:szCs w:val="24"/>
              </w:rPr>
              <w:t>資產</w:t>
            </w:r>
          </w:p>
        </w:tc>
        <w:tc>
          <w:tcPr>
            <w:tcW w:w="992" w:type="dxa"/>
          </w:tcPr>
          <w:p w:rsidR="007E2C3F" w:rsidRPr="00412FEB" w:rsidRDefault="00412FEB" w:rsidP="007E2C3F">
            <w:pPr>
              <w:spacing w:before="76" w:after="76"/>
              <w:jc w:val="center"/>
              <w:rPr>
                <w:rFonts w:ascii="標楷體" w:eastAsia="標楷體" w:hAnsi="標楷體"/>
                <w:color w:val="000000" w:themeColor="text1"/>
                <w:szCs w:val="24"/>
              </w:rPr>
            </w:pPr>
            <w:r w:rsidRPr="00412FEB">
              <w:rPr>
                <w:rFonts w:ascii="標楷體" w:eastAsia="標楷體" w:hAnsi="標楷體" w:hint="eastAsia"/>
                <w:color w:val="000000" w:themeColor="text1"/>
                <w:szCs w:val="24"/>
              </w:rPr>
              <w:t>校護</w:t>
            </w:r>
          </w:p>
        </w:tc>
        <w:tc>
          <w:tcPr>
            <w:tcW w:w="993" w:type="dxa"/>
          </w:tcPr>
          <w:p w:rsidR="007E2C3F" w:rsidRPr="00412FEB" w:rsidRDefault="00412FEB" w:rsidP="007E2C3F">
            <w:pPr>
              <w:spacing w:before="76" w:after="76"/>
              <w:jc w:val="center"/>
              <w:rPr>
                <w:rFonts w:ascii="標楷體" w:eastAsia="標楷體" w:hAnsi="標楷體"/>
                <w:color w:val="000000" w:themeColor="text1"/>
                <w:szCs w:val="24"/>
              </w:rPr>
            </w:pPr>
            <w:r w:rsidRPr="00412FEB">
              <w:rPr>
                <w:rFonts w:ascii="標楷體" w:eastAsia="標楷體" w:hAnsi="標楷體" w:hint="eastAsia"/>
                <w:color w:val="000000" w:themeColor="text1"/>
                <w:szCs w:val="24"/>
              </w:rPr>
              <w:t>學</w:t>
            </w:r>
            <w:proofErr w:type="gramStart"/>
            <w:r w:rsidRPr="00412FEB">
              <w:rPr>
                <w:rFonts w:ascii="標楷體" w:eastAsia="標楷體" w:hAnsi="標楷體" w:hint="eastAsia"/>
                <w:color w:val="000000" w:themeColor="text1"/>
                <w:szCs w:val="24"/>
              </w:rPr>
              <w:t>務</w:t>
            </w:r>
            <w:proofErr w:type="gramEnd"/>
            <w:r w:rsidRPr="00412FEB">
              <w:rPr>
                <w:rFonts w:ascii="標楷體" w:eastAsia="標楷體" w:hAnsi="標楷體" w:hint="eastAsia"/>
                <w:color w:val="000000" w:themeColor="text1"/>
                <w:szCs w:val="24"/>
              </w:rPr>
              <w:t>處</w:t>
            </w:r>
          </w:p>
        </w:tc>
        <w:tc>
          <w:tcPr>
            <w:tcW w:w="864" w:type="dxa"/>
          </w:tcPr>
          <w:p w:rsidR="007E2C3F" w:rsidRPr="00412FEB" w:rsidRDefault="00412FEB" w:rsidP="007E2C3F">
            <w:pPr>
              <w:spacing w:before="76" w:after="76"/>
              <w:jc w:val="center"/>
              <w:rPr>
                <w:rFonts w:ascii="標楷體" w:eastAsia="標楷體" w:hAnsi="標楷體"/>
                <w:color w:val="000000" w:themeColor="text1"/>
                <w:szCs w:val="24"/>
              </w:rPr>
            </w:pPr>
            <w:r>
              <w:rPr>
                <w:rFonts w:ascii="標楷體" w:eastAsia="標楷體" w:hAnsi="標楷體" w:hint="eastAsia"/>
                <w:color w:val="000000" w:themeColor="text1"/>
                <w:szCs w:val="24"/>
              </w:rPr>
              <w:t>校護</w:t>
            </w:r>
          </w:p>
        </w:tc>
        <w:tc>
          <w:tcPr>
            <w:tcW w:w="1040" w:type="dxa"/>
          </w:tcPr>
          <w:p w:rsidR="007E2C3F" w:rsidRPr="00412FEB" w:rsidRDefault="00412FEB" w:rsidP="007E2C3F">
            <w:pPr>
              <w:spacing w:before="76" w:after="76"/>
              <w:jc w:val="center"/>
              <w:rPr>
                <w:rFonts w:ascii="標楷體" w:eastAsia="標楷體" w:hAnsi="標楷體"/>
                <w:color w:val="000000" w:themeColor="text1"/>
                <w:szCs w:val="24"/>
              </w:rPr>
            </w:pPr>
            <w:r>
              <w:rPr>
                <w:rFonts w:ascii="標楷體" w:eastAsia="標楷體" w:hAnsi="標楷體" w:hint="eastAsia"/>
                <w:color w:val="000000" w:themeColor="text1"/>
                <w:szCs w:val="24"/>
              </w:rPr>
              <w:t>健康中心</w:t>
            </w:r>
          </w:p>
        </w:tc>
        <w:tc>
          <w:tcPr>
            <w:tcW w:w="789" w:type="dxa"/>
          </w:tcPr>
          <w:p w:rsidR="007E2C3F" w:rsidRPr="00412FEB" w:rsidRDefault="00412FEB" w:rsidP="007E2C3F">
            <w:pPr>
              <w:spacing w:before="76" w:after="76"/>
              <w:jc w:val="center"/>
              <w:rPr>
                <w:rFonts w:ascii="標楷體" w:eastAsia="標楷體" w:hAnsi="標楷體"/>
                <w:color w:val="000000" w:themeColor="text1"/>
                <w:szCs w:val="24"/>
              </w:rPr>
            </w:pPr>
            <w:r>
              <w:rPr>
                <w:rFonts w:ascii="標楷體" w:eastAsia="標楷體" w:hAnsi="標楷體" w:hint="eastAsia"/>
                <w:color w:val="000000" w:themeColor="text1"/>
                <w:szCs w:val="24"/>
              </w:rPr>
              <w:t>1式</w:t>
            </w:r>
          </w:p>
        </w:tc>
        <w:tc>
          <w:tcPr>
            <w:tcW w:w="992" w:type="dxa"/>
          </w:tcPr>
          <w:p w:rsidR="007E2C3F" w:rsidRPr="00412FEB" w:rsidRDefault="00412FEB" w:rsidP="00412FEB">
            <w:pPr>
              <w:spacing w:before="76" w:after="76"/>
              <w:jc w:val="both"/>
              <w:rPr>
                <w:rFonts w:ascii="標楷體" w:eastAsia="標楷體" w:hAnsi="標楷體"/>
                <w:color w:val="000000" w:themeColor="text1"/>
                <w:szCs w:val="24"/>
              </w:rPr>
            </w:pPr>
            <w:r>
              <w:rPr>
                <w:rFonts w:ascii="標楷體" w:eastAsia="標楷體" w:hAnsi="標楷體" w:hint="eastAsia"/>
                <w:color w:val="000000" w:themeColor="text1"/>
                <w:szCs w:val="24"/>
              </w:rPr>
              <w:t>學生</w:t>
            </w:r>
            <w:proofErr w:type="gramStart"/>
            <w:r>
              <w:rPr>
                <w:rFonts w:ascii="標楷體" w:eastAsia="標楷體" w:hAnsi="標楷體" w:hint="eastAsia"/>
                <w:color w:val="000000" w:themeColor="text1"/>
                <w:szCs w:val="24"/>
              </w:rPr>
              <w:t>個</w:t>
            </w:r>
            <w:proofErr w:type="gramEnd"/>
            <w:r>
              <w:rPr>
                <w:rFonts w:ascii="標楷體" w:eastAsia="標楷體" w:hAnsi="標楷體" w:hint="eastAsia"/>
                <w:color w:val="000000" w:themeColor="text1"/>
                <w:szCs w:val="24"/>
              </w:rPr>
              <w:t>資資料</w:t>
            </w:r>
          </w:p>
        </w:tc>
        <w:tc>
          <w:tcPr>
            <w:tcW w:w="851" w:type="dxa"/>
          </w:tcPr>
          <w:p w:rsidR="007E2C3F" w:rsidRPr="00412FEB" w:rsidRDefault="007E2C3F" w:rsidP="00B82907">
            <w:pPr>
              <w:spacing w:before="76" w:after="76"/>
              <w:jc w:val="both"/>
              <w:rPr>
                <w:rFonts w:ascii="標楷體" w:eastAsia="標楷體" w:hAnsi="標楷體"/>
                <w:color w:val="000000" w:themeColor="text1"/>
                <w:szCs w:val="24"/>
              </w:rPr>
            </w:pPr>
          </w:p>
        </w:tc>
      </w:tr>
      <w:tr w:rsidR="00412FEB" w:rsidRPr="00694D1C" w:rsidTr="00356F0A">
        <w:tc>
          <w:tcPr>
            <w:tcW w:w="505" w:type="dxa"/>
          </w:tcPr>
          <w:p w:rsidR="00412FEB" w:rsidRPr="00694D1C" w:rsidRDefault="00412FEB" w:rsidP="00694D1C">
            <w:pPr>
              <w:numPr>
                <w:ilvl w:val="0"/>
                <w:numId w:val="14"/>
              </w:numPr>
              <w:spacing w:beforeLines="0" w:before="72" w:afterLines="0" w:after="72"/>
              <w:jc w:val="center"/>
              <w:rPr>
                <w:rFonts w:ascii="標楷體" w:eastAsia="標楷體" w:hAnsi="標楷體"/>
                <w:color w:val="000000" w:themeColor="text1"/>
                <w:szCs w:val="24"/>
              </w:rPr>
            </w:pPr>
            <w:r w:rsidRPr="00694D1C">
              <w:rPr>
                <w:rFonts w:ascii="標楷體" w:eastAsia="標楷體" w:hAnsi="標楷體" w:hint="eastAsia"/>
                <w:color w:val="000000" w:themeColor="text1"/>
                <w:szCs w:val="24"/>
              </w:rPr>
              <w:t>學</w:t>
            </w:r>
          </w:p>
        </w:tc>
        <w:tc>
          <w:tcPr>
            <w:tcW w:w="2268" w:type="dxa"/>
          </w:tcPr>
          <w:p w:rsidR="00412FEB" w:rsidRPr="00694D1C" w:rsidRDefault="00412FEB" w:rsidP="008806EC">
            <w:pPr>
              <w:spacing w:before="76" w:after="76" w:line="280" w:lineRule="exact"/>
              <w:jc w:val="center"/>
              <w:rPr>
                <w:rFonts w:ascii="標楷體" w:eastAsia="標楷體" w:hAnsi="標楷體"/>
                <w:color w:val="000000" w:themeColor="text1"/>
                <w:szCs w:val="24"/>
              </w:rPr>
            </w:pPr>
            <w:r w:rsidRPr="00694D1C">
              <w:rPr>
                <w:rFonts w:ascii="標楷體" w:eastAsia="標楷體" w:hAnsi="標楷體" w:hint="eastAsia"/>
                <w:color w:val="000000" w:themeColor="text1"/>
                <w:szCs w:val="24"/>
              </w:rPr>
              <w:t>學</w:t>
            </w:r>
            <w:proofErr w:type="gramStart"/>
            <w:r w:rsidRPr="00694D1C">
              <w:rPr>
                <w:rFonts w:ascii="標楷體" w:eastAsia="標楷體" w:hAnsi="標楷體" w:hint="eastAsia"/>
                <w:color w:val="000000" w:themeColor="text1"/>
                <w:szCs w:val="24"/>
              </w:rPr>
              <w:t>務</w:t>
            </w:r>
            <w:proofErr w:type="gramEnd"/>
            <w:r w:rsidRPr="00694D1C">
              <w:rPr>
                <w:rFonts w:ascii="標楷體" w:eastAsia="標楷體" w:hAnsi="標楷體" w:hint="eastAsia"/>
                <w:color w:val="000000" w:themeColor="text1"/>
                <w:szCs w:val="24"/>
              </w:rPr>
              <w:t>處</w:t>
            </w:r>
            <w:r w:rsidR="00694D1C" w:rsidRPr="00694D1C">
              <w:rPr>
                <w:rFonts w:ascii="標楷體" w:eastAsia="標楷體" w:hAnsi="標楷體"/>
                <w:color w:val="000000" w:themeColor="text1"/>
                <w:szCs w:val="24"/>
              </w:rPr>
              <w:br/>
            </w:r>
            <w:r w:rsidR="00694D1C" w:rsidRPr="00694D1C">
              <w:rPr>
                <w:rFonts w:ascii="標楷體" w:eastAsia="標楷體" w:hAnsi="標楷體" w:hint="eastAsia"/>
                <w:color w:val="000000" w:themeColor="text1"/>
                <w:szCs w:val="24"/>
              </w:rPr>
              <w:t>專案計畫</w:t>
            </w:r>
            <w:r w:rsidR="00E40BAF">
              <w:rPr>
                <w:rFonts w:ascii="標楷體" w:eastAsia="標楷體" w:hAnsi="標楷體" w:hint="eastAsia"/>
                <w:color w:val="000000" w:themeColor="text1"/>
                <w:szCs w:val="24"/>
              </w:rPr>
              <w:t>、公文、</w:t>
            </w:r>
            <w:proofErr w:type="gramStart"/>
            <w:r w:rsidR="00E40BAF" w:rsidRPr="000A7196">
              <w:rPr>
                <w:rFonts w:ascii="標楷體" w:eastAsia="標楷體" w:hAnsi="標楷體" w:hint="eastAsia"/>
                <w:color w:val="000000" w:themeColor="text1"/>
                <w:szCs w:val="24"/>
              </w:rPr>
              <w:t>校安通報</w:t>
            </w:r>
            <w:proofErr w:type="gramEnd"/>
            <w:r w:rsidR="00E40BAF">
              <w:rPr>
                <w:rFonts w:ascii="標楷體" w:eastAsia="標楷體" w:hAnsi="標楷體" w:hint="eastAsia"/>
                <w:color w:val="000000" w:themeColor="text1"/>
                <w:szCs w:val="24"/>
              </w:rPr>
              <w:t>、</w:t>
            </w:r>
            <w:r w:rsidR="00E40BAF" w:rsidRPr="000A7196">
              <w:rPr>
                <w:rFonts w:ascii="標楷體" w:eastAsia="標楷體" w:hAnsi="標楷體" w:hint="eastAsia"/>
                <w:color w:val="000000" w:themeColor="text1"/>
                <w:szCs w:val="24"/>
              </w:rPr>
              <w:t>性</w:t>
            </w:r>
            <w:proofErr w:type="gramStart"/>
            <w:r w:rsidR="00E40BAF" w:rsidRPr="000A7196">
              <w:rPr>
                <w:rFonts w:ascii="標楷體" w:eastAsia="標楷體" w:hAnsi="標楷體" w:hint="eastAsia"/>
                <w:color w:val="000000" w:themeColor="text1"/>
                <w:szCs w:val="24"/>
              </w:rPr>
              <w:t>平案與霸凌</w:t>
            </w:r>
            <w:proofErr w:type="gramEnd"/>
            <w:r w:rsidR="00E40BAF" w:rsidRPr="000A7196">
              <w:rPr>
                <w:rFonts w:ascii="標楷體" w:eastAsia="標楷體" w:hAnsi="標楷體" w:hint="eastAsia"/>
                <w:color w:val="000000" w:themeColor="text1"/>
                <w:szCs w:val="24"/>
              </w:rPr>
              <w:t>案件</w:t>
            </w:r>
          </w:p>
        </w:tc>
        <w:tc>
          <w:tcPr>
            <w:tcW w:w="709" w:type="dxa"/>
          </w:tcPr>
          <w:p w:rsidR="00412FEB" w:rsidRPr="00694D1C" w:rsidRDefault="00412FEB" w:rsidP="00694D1C">
            <w:pPr>
              <w:spacing w:before="76" w:after="76"/>
              <w:jc w:val="center"/>
              <w:rPr>
                <w:rFonts w:ascii="標楷體" w:eastAsia="標楷體" w:hAnsi="標楷體"/>
                <w:color w:val="000000" w:themeColor="text1"/>
                <w:szCs w:val="24"/>
              </w:rPr>
            </w:pPr>
            <w:r w:rsidRPr="00694D1C">
              <w:rPr>
                <w:rFonts w:ascii="標楷體" w:eastAsia="標楷體" w:hAnsi="標楷體" w:hint="eastAsia"/>
                <w:color w:val="000000" w:themeColor="text1"/>
                <w:szCs w:val="24"/>
              </w:rPr>
              <w:t>資料</w:t>
            </w:r>
            <w:r w:rsidRPr="00694D1C">
              <w:rPr>
                <w:rFonts w:ascii="標楷體" w:eastAsia="標楷體" w:hAnsi="標楷體"/>
                <w:color w:val="000000" w:themeColor="text1"/>
                <w:szCs w:val="24"/>
              </w:rPr>
              <w:br/>
            </w:r>
            <w:r w:rsidRPr="00694D1C">
              <w:rPr>
                <w:rFonts w:ascii="標楷體" w:eastAsia="標楷體" w:hAnsi="標楷體" w:hint="eastAsia"/>
                <w:color w:val="000000" w:themeColor="text1"/>
                <w:szCs w:val="24"/>
              </w:rPr>
              <w:t>資產</w:t>
            </w:r>
          </w:p>
        </w:tc>
        <w:tc>
          <w:tcPr>
            <w:tcW w:w="992" w:type="dxa"/>
          </w:tcPr>
          <w:p w:rsidR="00412FEB" w:rsidRPr="00694D1C" w:rsidRDefault="00694D1C" w:rsidP="00694D1C">
            <w:pPr>
              <w:spacing w:before="76" w:after="76"/>
              <w:jc w:val="center"/>
              <w:rPr>
                <w:rFonts w:ascii="標楷體" w:eastAsia="標楷體" w:hAnsi="標楷體"/>
                <w:color w:val="000000" w:themeColor="text1"/>
                <w:szCs w:val="24"/>
              </w:rPr>
            </w:pPr>
            <w:r>
              <w:rPr>
                <w:rFonts w:ascii="標楷體" w:eastAsia="標楷體" w:hAnsi="標楷體" w:hint="eastAsia"/>
                <w:color w:val="000000" w:themeColor="text1"/>
                <w:szCs w:val="24"/>
              </w:rPr>
              <w:t>學</w:t>
            </w:r>
            <w:proofErr w:type="gramStart"/>
            <w:r>
              <w:rPr>
                <w:rFonts w:ascii="標楷體" w:eastAsia="標楷體" w:hAnsi="標楷體" w:hint="eastAsia"/>
                <w:color w:val="000000" w:themeColor="text1"/>
                <w:szCs w:val="24"/>
              </w:rPr>
              <w:t>務</w:t>
            </w:r>
            <w:proofErr w:type="gramEnd"/>
            <w:r w:rsidR="00E40BAF">
              <w:rPr>
                <w:rFonts w:ascii="標楷體" w:eastAsia="標楷體" w:hAnsi="標楷體"/>
                <w:color w:val="000000" w:themeColor="text1"/>
                <w:szCs w:val="24"/>
              </w:rPr>
              <w:br/>
            </w:r>
            <w:r>
              <w:rPr>
                <w:rFonts w:ascii="標楷體" w:eastAsia="標楷體" w:hAnsi="標楷體" w:hint="eastAsia"/>
                <w:color w:val="000000" w:themeColor="text1"/>
                <w:szCs w:val="24"/>
              </w:rPr>
              <w:t>主任</w:t>
            </w:r>
          </w:p>
        </w:tc>
        <w:tc>
          <w:tcPr>
            <w:tcW w:w="993" w:type="dxa"/>
          </w:tcPr>
          <w:p w:rsidR="00412FEB" w:rsidRPr="00694D1C" w:rsidRDefault="00694D1C" w:rsidP="00694D1C">
            <w:pPr>
              <w:spacing w:before="76" w:after="76"/>
              <w:jc w:val="center"/>
              <w:rPr>
                <w:rFonts w:ascii="標楷體" w:eastAsia="標楷體" w:hAnsi="標楷體"/>
                <w:color w:val="000000" w:themeColor="text1"/>
                <w:szCs w:val="24"/>
              </w:rPr>
            </w:pPr>
            <w:r>
              <w:rPr>
                <w:rFonts w:ascii="標楷體" w:eastAsia="標楷體" w:hAnsi="標楷體" w:hint="eastAsia"/>
                <w:color w:val="000000" w:themeColor="text1"/>
                <w:szCs w:val="24"/>
              </w:rPr>
              <w:t>學</w:t>
            </w:r>
            <w:proofErr w:type="gramStart"/>
            <w:r>
              <w:rPr>
                <w:rFonts w:ascii="標楷體" w:eastAsia="標楷體" w:hAnsi="標楷體" w:hint="eastAsia"/>
                <w:color w:val="000000" w:themeColor="text1"/>
                <w:szCs w:val="24"/>
              </w:rPr>
              <w:t>務</w:t>
            </w:r>
            <w:proofErr w:type="gramEnd"/>
            <w:r>
              <w:rPr>
                <w:rFonts w:ascii="標楷體" w:eastAsia="標楷體" w:hAnsi="標楷體" w:hint="eastAsia"/>
                <w:color w:val="000000" w:themeColor="text1"/>
                <w:szCs w:val="24"/>
              </w:rPr>
              <w:t>處</w:t>
            </w:r>
          </w:p>
        </w:tc>
        <w:tc>
          <w:tcPr>
            <w:tcW w:w="864" w:type="dxa"/>
          </w:tcPr>
          <w:p w:rsidR="00412FEB" w:rsidRPr="00694D1C" w:rsidRDefault="00694D1C" w:rsidP="00694D1C">
            <w:pPr>
              <w:spacing w:before="76" w:after="76"/>
              <w:jc w:val="center"/>
              <w:rPr>
                <w:rFonts w:ascii="標楷體" w:eastAsia="標楷體" w:hAnsi="標楷體"/>
                <w:color w:val="000000" w:themeColor="text1"/>
                <w:szCs w:val="24"/>
              </w:rPr>
            </w:pPr>
            <w:r>
              <w:rPr>
                <w:rFonts w:ascii="標楷體" w:eastAsia="標楷體" w:hAnsi="標楷體" w:hint="eastAsia"/>
                <w:color w:val="000000" w:themeColor="text1"/>
                <w:szCs w:val="24"/>
              </w:rPr>
              <w:t>學</w:t>
            </w:r>
            <w:proofErr w:type="gramStart"/>
            <w:r>
              <w:rPr>
                <w:rFonts w:ascii="標楷體" w:eastAsia="標楷體" w:hAnsi="標楷體" w:hint="eastAsia"/>
                <w:color w:val="000000" w:themeColor="text1"/>
                <w:szCs w:val="24"/>
              </w:rPr>
              <w:t>務</w:t>
            </w:r>
            <w:proofErr w:type="gramEnd"/>
            <w:r>
              <w:rPr>
                <w:rFonts w:ascii="標楷體" w:eastAsia="標楷體" w:hAnsi="標楷體" w:hint="eastAsia"/>
                <w:color w:val="000000" w:themeColor="text1"/>
                <w:szCs w:val="24"/>
              </w:rPr>
              <w:t>處</w:t>
            </w:r>
          </w:p>
        </w:tc>
        <w:tc>
          <w:tcPr>
            <w:tcW w:w="1040" w:type="dxa"/>
          </w:tcPr>
          <w:p w:rsidR="00412FEB" w:rsidRPr="00694D1C" w:rsidRDefault="00694D1C" w:rsidP="00694D1C">
            <w:pPr>
              <w:spacing w:before="76" w:after="76"/>
              <w:jc w:val="center"/>
              <w:rPr>
                <w:rFonts w:ascii="標楷體" w:eastAsia="標楷體" w:hAnsi="標楷體"/>
                <w:color w:val="000000" w:themeColor="text1"/>
                <w:szCs w:val="24"/>
              </w:rPr>
            </w:pPr>
            <w:r>
              <w:rPr>
                <w:rFonts w:ascii="標楷體" w:eastAsia="標楷體" w:hAnsi="標楷體" w:hint="eastAsia"/>
                <w:color w:val="000000" w:themeColor="text1"/>
                <w:szCs w:val="24"/>
              </w:rPr>
              <w:t>學</w:t>
            </w:r>
            <w:proofErr w:type="gramStart"/>
            <w:r>
              <w:rPr>
                <w:rFonts w:ascii="標楷體" w:eastAsia="標楷體" w:hAnsi="標楷體" w:hint="eastAsia"/>
                <w:color w:val="000000" w:themeColor="text1"/>
                <w:szCs w:val="24"/>
              </w:rPr>
              <w:t>務</w:t>
            </w:r>
            <w:proofErr w:type="gramEnd"/>
            <w:r>
              <w:rPr>
                <w:rFonts w:ascii="標楷體" w:eastAsia="標楷體" w:hAnsi="標楷體" w:hint="eastAsia"/>
                <w:color w:val="000000" w:themeColor="text1"/>
                <w:szCs w:val="24"/>
              </w:rPr>
              <w:t>處</w:t>
            </w:r>
          </w:p>
        </w:tc>
        <w:tc>
          <w:tcPr>
            <w:tcW w:w="789" w:type="dxa"/>
          </w:tcPr>
          <w:p w:rsidR="00412FEB" w:rsidRPr="00694D1C" w:rsidRDefault="00694D1C" w:rsidP="00694D1C">
            <w:pPr>
              <w:spacing w:before="76" w:after="76"/>
              <w:jc w:val="center"/>
              <w:rPr>
                <w:rFonts w:ascii="標楷體" w:eastAsia="標楷體" w:hAnsi="標楷體"/>
                <w:color w:val="000000" w:themeColor="text1"/>
                <w:szCs w:val="24"/>
              </w:rPr>
            </w:pPr>
            <w:r>
              <w:rPr>
                <w:rFonts w:ascii="標楷體" w:eastAsia="標楷體" w:hAnsi="標楷體" w:hint="eastAsia"/>
                <w:color w:val="000000" w:themeColor="text1"/>
                <w:szCs w:val="24"/>
              </w:rPr>
              <w:t>1式</w:t>
            </w:r>
          </w:p>
        </w:tc>
        <w:tc>
          <w:tcPr>
            <w:tcW w:w="992" w:type="dxa"/>
          </w:tcPr>
          <w:p w:rsidR="00412FEB" w:rsidRPr="00694D1C" w:rsidRDefault="00412FEB" w:rsidP="00694D1C">
            <w:pPr>
              <w:spacing w:before="76" w:after="76"/>
              <w:jc w:val="center"/>
              <w:rPr>
                <w:rFonts w:ascii="標楷體" w:eastAsia="標楷體" w:hAnsi="標楷體"/>
                <w:color w:val="000000" w:themeColor="text1"/>
                <w:szCs w:val="24"/>
              </w:rPr>
            </w:pPr>
          </w:p>
        </w:tc>
        <w:tc>
          <w:tcPr>
            <w:tcW w:w="851" w:type="dxa"/>
          </w:tcPr>
          <w:p w:rsidR="00412FEB" w:rsidRPr="00694D1C" w:rsidRDefault="00412FEB" w:rsidP="00694D1C">
            <w:pPr>
              <w:spacing w:before="76" w:after="76"/>
              <w:jc w:val="center"/>
              <w:rPr>
                <w:rFonts w:ascii="標楷體" w:eastAsia="標楷體" w:hAnsi="標楷體"/>
                <w:color w:val="000000" w:themeColor="text1"/>
                <w:szCs w:val="24"/>
              </w:rPr>
            </w:pPr>
          </w:p>
        </w:tc>
      </w:tr>
      <w:tr w:rsidR="000A7196" w:rsidRPr="00423901" w:rsidTr="00356F0A">
        <w:tc>
          <w:tcPr>
            <w:tcW w:w="505" w:type="dxa"/>
          </w:tcPr>
          <w:p w:rsidR="000A7196" w:rsidRPr="00423901" w:rsidRDefault="000A7196" w:rsidP="000A7196">
            <w:pPr>
              <w:numPr>
                <w:ilvl w:val="0"/>
                <w:numId w:val="14"/>
              </w:numPr>
              <w:spacing w:beforeLines="0" w:before="72" w:afterLines="0" w:after="72"/>
              <w:rPr>
                <w:rFonts w:ascii="標楷體" w:eastAsia="標楷體" w:hAnsi="標楷體"/>
                <w:color w:val="000000" w:themeColor="text1"/>
                <w:szCs w:val="24"/>
              </w:rPr>
            </w:pPr>
          </w:p>
        </w:tc>
        <w:tc>
          <w:tcPr>
            <w:tcW w:w="2268" w:type="dxa"/>
          </w:tcPr>
          <w:p w:rsidR="000A7196" w:rsidRPr="00423901" w:rsidRDefault="000A7196" w:rsidP="008806EC">
            <w:pPr>
              <w:spacing w:before="76" w:after="76" w:line="28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總務處</w:t>
            </w:r>
            <w:r>
              <w:rPr>
                <w:rFonts w:ascii="標楷體" w:eastAsia="標楷體" w:hAnsi="標楷體"/>
                <w:color w:val="000000" w:themeColor="text1"/>
                <w:szCs w:val="24"/>
              </w:rPr>
              <w:br/>
            </w:r>
            <w:r>
              <w:rPr>
                <w:rFonts w:ascii="標楷體" w:eastAsia="標楷體" w:hAnsi="標楷體" w:hint="eastAsia"/>
                <w:color w:val="000000" w:themeColor="text1"/>
                <w:szCs w:val="24"/>
              </w:rPr>
              <w:t>專案計畫</w:t>
            </w:r>
            <w:r w:rsidR="00E40BAF">
              <w:rPr>
                <w:rFonts w:ascii="標楷體" w:eastAsia="標楷體" w:hAnsi="標楷體" w:hint="eastAsia"/>
                <w:color w:val="000000" w:themeColor="text1"/>
                <w:szCs w:val="24"/>
              </w:rPr>
              <w:t>、公文、</w:t>
            </w:r>
            <w:r w:rsidR="00E40BAF" w:rsidRPr="00132F6D">
              <w:rPr>
                <w:rFonts w:ascii="標楷體" w:eastAsia="標楷體" w:hAnsi="標楷體" w:hint="eastAsia"/>
                <w:color w:val="000000" w:themeColor="text1"/>
                <w:szCs w:val="24"/>
              </w:rPr>
              <w:t>財管資料</w:t>
            </w:r>
            <w:r w:rsidR="00E40BAF">
              <w:rPr>
                <w:rFonts w:ascii="標楷體" w:eastAsia="標楷體" w:hAnsi="標楷體" w:hint="eastAsia"/>
                <w:color w:val="000000" w:themeColor="text1"/>
                <w:szCs w:val="24"/>
              </w:rPr>
              <w:t>、地籍</w:t>
            </w:r>
            <w:r w:rsidR="00E40BAF" w:rsidRPr="00132F6D">
              <w:rPr>
                <w:rFonts w:ascii="標楷體" w:eastAsia="標楷體" w:hAnsi="標楷體" w:hint="eastAsia"/>
                <w:color w:val="000000" w:themeColor="text1"/>
                <w:szCs w:val="24"/>
              </w:rPr>
              <w:t>資料</w:t>
            </w:r>
            <w:r w:rsidR="00E40BAF">
              <w:rPr>
                <w:rFonts w:ascii="標楷體" w:eastAsia="標楷體" w:hAnsi="標楷體" w:hint="eastAsia"/>
                <w:color w:val="000000" w:themeColor="text1"/>
                <w:szCs w:val="24"/>
              </w:rPr>
              <w:t>、</w:t>
            </w:r>
            <w:r w:rsidR="00E40BAF" w:rsidRPr="00423901">
              <w:rPr>
                <w:rFonts w:ascii="標楷體" w:eastAsia="標楷體" w:hAnsi="標楷體" w:hint="eastAsia"/>
                <w:color w:val="000000" w:themeColor="text1"/>
                <w:szCs w:val="24"/>
              </w:rPr>
              <w:t>出納憑證</w:t>
            </w:r>
          </w:p>
        </w:tc>
        <w:tc>
          <w:tcPr>
            <w:tcW w:w="709" w:type="dxa"/>
          </w:tcPr>
          <w:p w:rsidR="000A7196" w:rsidRPr="00423901" w:rsidRDefault="000A7196" w:rsidP="000A7196">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資料</w:t>
            </w:r>
            <w:r>
              <w:rPr>
                <w:rFonts w:ascii="標楷體" w:eastAsia="標楷體" w:hAnsi="標楷體"/>
                <w:color w:val="000000" w:themeColor="text1"/>
                <w:szCs w:val="24"/>
              </w:rPr>
              <w:br/>
            </w:r>
            <w:r w:rsidRPr="00423901">
              <w:rPr>
                <w:rFonts w:ascii="標楷體" w:eastAsia="標楷體" w:hAnsi="標楷體" w:hint="eastAsia"/>
                <w:color w:val="000000" w:themeColor="text1"/>
                <w:szCs w:val="24"/>
              </w:rPr>
              <w:t>資產</w:t>
            </w:r>
          </w:p>
        </w:tc>
        <w:tc>
          <w:tcPr>
            <w:tcW w:w="992" w:type="dxa"/>
          </w:tcPr>
          <w:p w:rsidR="000A7196" w:rsidRPr="00423901" w:rsidRDefault="000A7196" w:rsidP="000A7196">
            <w:pPr>
              <w:spacing w:before="76" w:after="76"/>
              <w:jc w:val="center"/>
              <w:rPr>
                <w:rFonts w:ascii="標楷體" w:eastAsia="標楷體" w:hAnsi="標楷體"/>
                <w:color w:val="000000" w:themeColor="text1"/>
                <w:szCs w:val="24"/>
              </w:rPr>
            </w:pPr>
            <w:r>
              <w:rPr>
                <w:rFonts w:ascii="標楷體" w:eastAsia="標楷體" w:hAnsi="標楷體" w:hint="eastAsia"/>
                <w:color w:val="000000" w:themeColor="text1"/>
                <w:szCs w:val="24"/>
              </w:rPr>
              <w:t>總務</w:t>
            </w:r>
            <w:r w:rsidR="00E40BAF">
              <w:rPr>
                <w:rFonts w:ascii="標楷體" w:eastAsia="標楷體" w:hAnsi="標楷體"/>
                <w:color w:val="000000" w:themeColor="text1"/>
                <w:szCs w:val="24"/>
              </w:rPr>
              <w:br/>
            </w:r>
            <w:r>
              <w:rPr>
                <w:rFonts w:ascii="標楷體" w:eastAsia="標楷體" w:hAnsi="標楷體" w:hint="eastAsia"/>
                <w:color w:val="000000" w:themeColor="text1"/>
                <w:szCs w:val="24"/>
              </w:rPr>
              <w:t>主任</w:t>
            </w:r>
          </w:p>
        </w:tc>
        <w:tc>
          <w:tcPr>
            <w:tcW w:w="993" w:type="dxa"/>
          </w:tcPr>
          <w:p w:rsidR="000A7196" w:rsidRPr="00423901" w:rsidRDefault="000A7196" w:rsidP="000A7196">
            <w:pPr>
              <w:spacing w:before="76" w:after="76"/>
              <w:jc w:val="center"/>
              <w:rPr>
                <w:rFonts w:ascii="標楷體" w:eastAsia="標楷體" w:hAnsi="標楷體"/>
                <w:color w:val="000000" w:themeColor="text1"/>
                <w:szCs w:val="24"/>
              </w:rPr>
            </w:pPr>
            <w:r>
              <w:rPr>
                <w:rFonts w:ascii="標楷體" w:eastAsia="標楷體" w:hAnsi="標楷體" w:hint="eastAsia"/>
                <w:color w:val="000000" w:themeColor="text1"/>
                <w:szCs w:val="24"/>
              </w:rPr>
              <w:t>總務處</w:t>
            </w:r>
          </w:p>
        </w:tc>
        <w:tc>
          <w:tcPr>
            <w:tcW w:w="864" w:type="dxa"/>
          </w:tcPr>
          <w:p w:rsidR="000A7196" w:rsidRPr="00423901" w:rsidRDefault="000A7196" w:rsidP="000A7196">
            <w:pPr>
              <w:spacing w:before="76" w:after="76"/>
              <w:jc w:val="center"/>
              <w:rPr>
                <w:rFonts w:ascii="標楷體" w:eastAsia="標楷體" w:hAnsi="標楷體"/>
                <w:color w:val="000000" w:themeColor="text1"/>
                <w:szCs w:val="24"/>
              </w:rPr>
            </w:pPr>
            <w:r>
              <w:rPr>
                <w:rFonts w:ascii="標楷體" w:eastAsia="標楷體" w:hAnsi="標楷體" w:hint="eastAsia"/>
                <w:color w:val="000000" w:themeColor="text1"/>
                <w:szCs w:val="24"/>
              </w:rPr>
              <w:t>總務處</w:t>
            </w:r>
          </w:p>
        </w:tc>
        <w:tc>
          <w:tcPr>
            <w:tcW w:w="1040" w:type="dxa"/>
          </w:tcPr>
          <w:p w:rsidR="000A7196" w:rsidRPr="00423901" w:rsidRDefault="000A7196" w:rsidP="000A7196">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總務處</w:t>
            </w:r>
          </w:p>
        </w:tc>
        <w:tc>
          <w:tcPr>
            <w:tcW w:w="789" w:type="dxa"/>
          </w:tcPr>
          <w:p w:rsidR="000A7196" w:rsidRPr="00423901" w:rsidRDefault="000A7196" w:rsidP="000A7196">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1式</w:t>
            </w:r>
          </w:p>
        </w:tc>
        <w:tc>
          <w:tcPr>
            <w:tcW w:w="992" w:type="dxa"/>
          </w:tcPr>
          <w:p w:rsidR="000A7196" w:rsidRPr="00423901" w:rsidRDefault="000A7196" w:rsidP="000A7196">
            <w:pPr>
              <w:spacing w:before="76" w:after="76"/>
              <w:ind w:firstLine="560"/>
              <w:jc w:val="both"/>
              <w:rPr>
                <w:rFonts w:ascii="標楷體" w:eastAsia="標楷體" w:hAnsi="標楷體"/>
                <w:color w:val="000000" w:themeColor="text1"/>
                <w:szCs w:val="24"/>
              </w:rPr>
            </w:pPr>
          </w:p>
        </w:tc>
        <w:tc>
          <w:tcPr>
            <w:tcW w:w="851" w:type="dxa"/>
          </w:tcPr>
          <w:p w:rsidR="000A7196" w:rsidRPr="00423901" w:rsidRDefault="000A7196" w:rsidP="000A7196">
            <w:pPr>
              <w:spacing w:before="76" w:after="76"/>
              <w:jc w:val="both"/>
              <w:rPr>
                <w:rFonts w:ascii="標楷體" w:eastAsia="標楷體" w:hAnsi="標楷體"/>
                <w:color w:val="000000" w:themeColor="text1"/>
                <w:szCs w:val="24"/>
              </w:rPr>
            </w:pPr>
          </w:p>
        </w:tc>
      </w:tr>
      <w:tr w:rsidR="008806EC" w:rsidRPr="003D60F7" w:rsidTr="00356F0A">
        <w:tc>
          <w:tcPr>
            <w:tcW w:w="505" w:type="dxa"/>
          </w:tcPr>
          <w:p w:rsidR="008806EC" w:rsidRPr="003D60F7" w:rsidRDefault="008806EC" w:rsidP="008806EC">
            <w:pPr>
              <w:numPr>
                <w:ilvl w:val="0"/>
                <w:numId w:val="14"/>
              </w:numPr>
              <w:spacing w:beforeLines="0" w:before="72" w:afterLines="0" w:after="72"/>
              <w:rPr>
                <w:rFonts w:ascii="標楷體" w:eastAsia="標楷體" w:hAnsi="標楷體"/>
                <w:color w:val="000000" w:themeColor="text1"/>
                <w:szCs w:val="24"/>
              </w:rPr>
            </w:pPr>
          </w:p>
        </w:tc>
        <w:tc>
          <w:tcPr>
            <w:tcW w:w="2268" w:type="dxa"/>
          </w:tcPr>
          <w:p w:rsidR="008806EC" w:rsidRPr="003D60F7" w:rsidRDefault="0063570D" w:rsidP="008806EC">
            <w:pPr>
              <w:spacing w:before="76" w:after="76" w:line="28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輔導處</w:t>
            </w:r>
            <w:r w:rsidR="008806EC" w:rsidRPr="003D60F7">
              <w:rPr>
                <w:rFonts w:ascii="標楷體" w:eastAsia="標楷體" w:hAnsi="標楷體"/>
                <w:color w:val="000000" w:themeColor="text1"/>
                <w:szCs w:val="24"/>
              </w:rPr>
              <w:br/>
            </w:r>
            <w:r w:rsidR="008806EC" w:rsidRPr="003D60F7">
              <w:rPr>
                <w:rFonts w:ascii="標楷體" w:eastAsia="標楷體" w:hAnsi="標楷體" w:hint="eastAsia"/>
                <w:color w:val="000000" w:themeColor="text1"/>
                <w:szCs w:val="24"/>
              </w:rPr>
              <w:t>專案計</w:t>
            </w:r>
            <w:r w:rsidR="008806EC">
              <w:rPr>
                <w:rFonts w:ascii="標楷體" w:eastAsia="標楷體" w:hAnsi="標楷體" w:hint="eastAsia"/>
                <w:color w:val="000000" w:themeColor="text1"/>
                <w:szCs w:val="24"/>
              </w:rPr>
              <w:t>畫、公文、個案輔導記錄</w:t>
            </w:r>
          </w:p>
        </w:tc>
        <w:tc>
          <w:tcPr>
            <w:tcW w:w="709" w:type="dxa"/>
          </w:tcPr>
          <w:p w:rsidR="008806EC" w:rsidRPr="003D60F7" w:rsidRDefault="008806EC" w:rsidP="008806EC">
            <w:pPr>
              <w:spacing w:before="76" w:after="76"/>
              <w:jc w:val="center"/>
              <w:rPr>
                <w:rFonts w:ascii="標楷體" w:eastAsia="標楷體" w:hAnsi="標楷體"/>
                <w:color w:val="000000" w:themeColor="text1"/>
                <w:szCs w:val="24"/>
              </w:rPr>
            </w:pPr>
            <w:r w:rsidRPr="003D60F7">
              <w:rPr>
                <w:rFonts w:ascii="標楷體" w:eastAsia="標楷體" w:hAnsi="標楷體" w:hint="eastAsia"/>
                <w:color w:val="000000" w:themeColor="text1"/>
                <w:szCs w:val="24"/>
              </w:rPr>
              <w:t>資料</w:t>
            </w:r>
            <w:r w:rsidRPr="003D60F7">
              <w:rPr>
                <w:rFonts w:ascii="標楷體" w:eastAsia="標楷體" w:hAnsi="標楷體"/>
                <w:color w:val="000000" w:themeColor="text1"/>
                <w:szCs w:val="24"/>
              </w:rPr>
              <w:br/>
            </w:r>
            <w:r w:rsidRPr="003D60F7">
              <w:rPr>
                <w:rFonts w:ascii="標楷體" w:eastAsia="標楷體" w:hAnsi="標楷體" w:hint="eastAsia"/>
                <w:color w:val="000000" w:themeColor="text1"/>
                <w:szCs w:val="24"/>
              </w:rPr>
              <w:t>資產</w:t>
            </w:r>
          </w:p>
        </w:tc>
        <w:tc>
          <w:tcPr>
            <w:tcW w:w="992" w:type="dxa"/>
          </w:tcPr>
          <w:p w:rsidR="008806EC" w:rsidRPr="003D60F7" w:rsidRDefault="008806EC" w:rsidP="008806EC">
            <w:pPr>
              <w:spacing w:before="76" w:after="76"/>
              <w:jc w:val="center"/>
              <w:rPr>
                <w:rFonts w:ascii="標楷體" w:eastAsia="標楷體" w:hAnsi="標楷體"/>
                <w:color w:val="000000" w:themeColor="text1"/>
                <w:szCs w:val="24"/>
              </w:rPr>
            </w:pPr>
            <w:r w:rsidRPr="003D60F7">
              <w:rPr>
                <w:rFonts w:ascii="標楷體" w:eastAsia="標楷體" w:hAnsi="標楷體" w:hint="eastAsia"/>
                <w:color w:val="000000" w:themeColor="text1"/>
                <w:szCs w:val="24"/>
              </w:rPr>
              <w:t>輔導主任</w:t>
            </w:r>
          </w:p>
        </w:tc>
        <w:tc>
          <w:tcPr>
            <w:tcW w:w="993" w:type="dxa"/>
          </w:tcPr>
          <w:p w:rsidR="008806EC" w:rsidRPr="003D60F7" w:rsidRDefault="008806EC" w:rsidP="008806EC">
            <w:pPr>
              <w:spacing w:before="76" w:after="76"/>
              <w:jc w:val="center"/>
              <w:rPr>
                <w:rFonts w:ascii="標楷體" w:eastAsia="標楷體" w:hAnsi="標楷體"/>
                <w:color w:val="000000" w:themeColor="text1"/>
                <w:szCs w:val="24"/>
              </w:rPr>
            </w:pPr>
            <w:r w:rsidRPr="003D60F7">
              <w:rPr>
                <w:rFonts w:ascii="標楷體" w:eastAsia="標楷體" w:hAnsi="標楷體" w:hint="eastAsia"/>
                <w:color w:val="000000" w:themeColor="text1"/>
                <w:szCs w:val="24"/>
              </w:rPr>
              <w:t>輔導</w:t>
            </w:r>
            <w:r>
              <w:rPr>
                <w:rFonts w:ascii="標楷體" w:eastAsia="標楷體" w:hAnsi="標楷體" w:hint="eastAsia"/>
                <w:color w:val="000000" w:themeColor="text1"/>
                <w:szCs w:val="24"/>
              </w:rPr>
              <w:t>處</w:t>
            </w:r>
          </w:p>
        </w:tc>
        <w:tc>
          <w:tcPr>
            <w:tcW w:w="864" w:type="dxa"/>
          </w:tcPr>
          <w:p w:rsidR="008806EC" w:rsidRDefault="008806EC" w:rsidP="008806EC">
            <w:pPr>
              <w:spacing w:before="76" w:after="76"/>
            </w:pPr>
            <w:r w:rsidRPr="00C9142A">
              <w:rPr>
                <w:rFonts w:ascii="標楷體" w:eastAsia="標楷體" w:hAnsi="標楷體" w:hint="eastAsia"/>
                <w:color w:val="000000" w:themeColor="text1"/>
                <w:szCs w:val="24"/>
              </w:rPr>
              <w:t>輔導處</w:t>
            </w:r>
          </w:p>
        </w:tc>
        <w:tc>
          <w:tcPr>
            <w:tcW w:w="1040" w:type="dxa"/>
          </w:tcPr>
          <w:p w:rsidR="008806EC" w:rsidRDefault="008806EC" w:rsidP="008806EC">
            <w:pPr>
              <w:spacing w:before="76" w:after="76"/>
            </w:pPr>
            <w:r w:rsidRPr="00C9142A">
              <w:rPr>
                <w:rFonts w:ascii="標楷體" w:eastAsia="標楷體" w:hAnsi="標楷體" w:hint="eastAsia"/>
                <w:color w:val="000000" w:themeColor="text1"/>
                <w:szCs w:val="24"/>
              </w:rPr>
              <w:t>輔導處</w:t>
            </w:r>
          </w:p>
        </w:tc>
        <w:tc>
          <w:tcPr>
            <w:tcW w:w="789" w:type="dxa"/>
          </w:tcPr>
          <w:p w:rsidR="008806EC" w:rsidRPr="003D60F7" w:rsidRDefault="008806EC" w:rsidP="008806EC">
            <w:pPr>
              <w:spacing w:before="76" w:after="76"/>
              <w:jc w:val="center"/>
              <w:rPr>
                <w:rFonts w:ascii="標楷體" w:eastAsia="標楷體" w:hAnsi="標楷體"/>
                <w:color w:val="000000" w:themeColor="text1"/>
                <w:szCs w:val="24"/>
              </w:rPr>
            </w:pPr>
            <w:r w:rsidRPr="003D60F7">
              <w:rPr>
                <w:rFonts w:ascii="標楷體" w:eastAsia="標楷體" w:hAnsi="標楷體" w:hint="eastAsia"/>
                <w:color w:val="000000" w:themeColor="text1"/>
                <w:szCs w:val="24"/>
              </w:rPr>
              <w:t>1式</w:t>
            </w:r>
          </w:p>
        </w:tc>
        <w:tc>
          <w:tcPr>
            <w:tcW w:w="992" w:type="dxa"/>
          </w:tcPr>
          <w:p w:rsidR="008806EC" w:rsidRPr="003D60F7" w:rsidRDefault="008806EC" w:rsidP="008806EC">
            <w:pPr>
              <w:spacing w:before="76" w:after="76"/>
              <w:ind w:firstLine="560"/>
              <w:jc w:val="both"/>
              <w:rPr>
                <w:rFonts w:ascii="標楷體" w:eastAsia="標楷體" w:hAnsi="標楷體"/>
                <w:color w:val="000000" w:themeColor="text1"/>
                <w:szCs w:val="24"/>
              </w:rPr>
            </w:pPr>
          </w:p>
        </w:tc>
        <w:tc>
          <w:tcPr>
            <w:tcW w:w="851" w:type="dxa"/>
          </w:tcPr>
          <w:p w:rsidR="008806EC" w:rsidRPr="003D60F7" w:rsidRDefault="008806EC" w:rsidP="008806EC">
            <w:pPr>
              <w:spacing w:before="76" w:after="76"/>
              <w:jc w:val="both"/>
              <w:rPr>
                <w:rFonts w:ascii="標楷體" w:eastAsia="標楷體" w:hAnsi="標楷體"/>
                <w:color w:val="000000" w:themeColor="text1"/>
                <w:szCs w:val="24"/>
              </w:rPr>
            </w:pPr>
          </w:p>
        </w:tc>
      </w:tr>
      <w:tr w:rsidR="000A7196" w:rsidRPr="00C42D03" w:rsidTr="00356F0A">
        <w:tc>
          <w:tcPr>
            <w:tcW w:w="505" w:type="dxa"/>
          </w:tcPr>
          <w:p w:rsidR="000A7196" w:rsidRPr="00C42D03" w:rsidRDefault="000A7196" w:rsidP="000A7196">
            <w:pPr>
              <w:numPr>
                <w:ilvl w:val="0"/>
                <w:numId w:val="14"/>
              </w:numPr>
              <w:spacing w:beforeLines="0" w:before="72" w:afterLines="0" w:after="72"/>
              <w:rPr>
                <w:rFonts w:ascii="標楷體" w:eastAsia="標楷體" w:hAnsi="標楷體"/>
                <w:color w:val="000000" w:themeColor="text1"/>
                <w:szCs w:val="24"/>
              </w:rPr>
            </w:pPr>
          </w:p>
        </w:tc>
        <w:tc>
          <w:tcPr>
            <w:tcW w:w="2268" w:type="dxa"/>
          </w:tcPr>
          <w:p w:rsidR="000A7196" w:rsidRPr="00C42D03" w:rsidRDefault="00F30E36" w:rsidP="000A7196">
            <w:pPr>
              <w:spacing w:before="76" w:after="76"/>
              <w:jc w:val="center"/>
              <w:rPr>
                <w:rFonts w:ascii="標楷體" w:eastAsia="標楷體" w:hAnsi="標楷體"/>
                <w:color w:val="000000" w:themeColor="text1"/>
                <w:szCs w:val="24"/>
              </w:rPr>
            </w:pPr>
            <w:r>
              <w:rPr>
                <w:rFonts w:ascii="標楷體" w:eastAsia="標楷體" w:hAnsi="標楷體" w:hint="eastAsia"/>
                <w:color w:val="000000" w:themeColor="text1"/>
                <w:szCs w:val="24"/>
              </w:rPr>
              <w:t>人</w:t>
            </w:r>
            <w:r w:rsidR="000A7196" w:rsidRPr="00C42D03">
              <w:rPr>
                <w:rFonts w:ascii="標楷體" w:eastAsia="標楷體" w:hAnsi="標楷體" w:hint="eastAsia"/>
                <w:color w:val="000000" w:themeColor="text1"/>
                <w:szCs w:val="24"/>
              </w:rPr>
              <w:t>事</w:t>
            </w:r>
            <w:r>
              <w:rPr>
                <w:rFonts w:ascii="標楷體" w:eastAsia="標楷體" w:hAnsi="標楷體" w:hint="eastAsia"/>
                <w:color w:val="000000" w:themeColor="text1"/>
                <w:szCs w:val="24"/>
              </w:rPr>
              <w:t>室</w:t>
            </w:r>
            <w:r w:rsidR="000A7196" w:rsidRPr="00C42D03">
              <w:rPr>
                <w:rFonts w:ascii="標楷體" w:eastAsia="標楷體" w:hAnsi="標楷體"/>
                <w:color w:val="000000" w:themeColor="text1"/>
                <w:szCs w:val="24"/>
              </w:rPr>
              <w:br/>
            </w:r>
            <w:r w:rsidR="000A7196" w:rsidRPr="00C42D03">
              <w:rPr>
                <w:rFonts w:ascii="標楷體" w:eastAsia="標楷體" w:hAnsi="標楷體" w:hint="eastAsia"/>
                <w:color w:val="000000" w:themeColor="text1"/>
                <w:szCs w:val="24"/>
              </w:rPr>
              <w:t>履歷資料</w:t>
            </w:r>
          </w:p>
        </w:tc>
        <w:tc>
          <w:tcPr>
            <w:tcW w:w="709" w:type="dxa"/>
          </w:tcPr>
          <w:p w:rsidR="000A7196" w:rsidRPr="00C42D03" w:rsidRDefault="000A7196" w:rsidP="000A7196">
            <w:pPr>
              <w:spacing w:before="76" w:after="76"/>
              <w:jc w:val="center"/>
              <w:rPr>
                <w:rFonts w:ascii="標楷體" w:eastAsia="標楷體" w:hAnsi="標楷體"/>
                <w:color w:val="000000" w:themeColor="text1"/>
                <w:szCs w:val="24"/>
              </w:rPr>
            </w:pPr>
            <w:r w:rsidRPr="00C42D03">
              <w:rPr>
                <w:rFonts w:ascii="標楷體" w:eastAsia="標楷體" w:hAnsi="標楷體" w:hint="eastAsia"/>
                <w:color w:val="000000" w:themeColor="text1"/>
                <w:szCs w:val="24"/>
              </w:rPr>
              <w:t>資料</w:t>
            </w:r>
            <w:r w:rsidRPr="00C42D03">
              <w:rPr>
                <w:rFonts w:ascii="標楷體" w:eastAsia="標楷體" w:hAnsi="標楷體"/>
                <w:color w:val="000000" w:themeColor="text1"/>
                <w:szCs w:val="24"/>
              </w:rPr>
              <w:br/>
            </w:r>
            <w:r w:rsidRPr="00C42D03">
              <w:rPr>
                <w:rFonts w:ascii="標楷體" w:eastAsia="標楷體" w:hAnsi="標楷體" w:hint="eastAsia"/>
                <w:color w:val="000000" w:themeColor="text1"/>
                <w:szCs w:val="24"/>
              </w:rPr>
              <w:t>資產</w:t>
            </w:r>
          </w:p>
        </w:tc>
        <w:tc>
          <w:tcPr>
            <w:tcW w:w="992" w:type="dxa"/>
          </w:tcPr>
          <w:p w:rsidR="000A7196" w:rsidRPr="00C42D03" w:rsidRDefault="000A7196" w:rsidP="000A7196">
            <w:pPr>
              <w:spacing w:before="76" w:after="76"/>
              <w:jc w:val="center"/>
              <w:rPr>
                <w:rFonts w:ascii="標楷體" w:eastAsia="標楷體" w:hAnsi="標楷體"/>
                <w:color w:val="000000" w:themeColor="text1"/>
                <w:szCs w:val="24"/>
              </w:rPr>
            </w:pPr>
            <w:r w:rsidRPr="00C42D03">
              <w:rPr>
                <w:rFonts w:ascii="標楷體" w:eastAsia="標楷體" w:hAnsi="標楷體" w:hint="eastAsia"/>
                <w:color w:val="000000" w:themeColor="text1"/>
                <w:szCs w:val="24"/>
              </w:rPr>
              <w:t>人事主任</w:t>
            </w:r>
          </w:p>
        </w:tc>
        <w:tc>
          <w:tcPr>
            <w:tcW w:w="993" w:type="dxa"/>
          </w:tcPr>
          <w:p w:rsidR="000A7196" w:rsidRPr="00C42D03" w:rsidRDefault="000A7196" w:rsidP="000A7196">
            <w:pPr>
              <w:spacing w:before="76" w:after="76"/>
              <w:jc w:val="center"/>
              <w:rPr>
                <w:rFonts w:ascii="標楷體" w:eastAsia="標楷體" w:hAnsi="標楷體"/>
                <w:color w:val="000000" w:themeColor="text1"/>
                <w:szCs w:val="24"/>
              </w:rPr>
            </w:pPr>
            <w:r w:rsidRPr="00C42D03">
              <w:rPr>
                <w:rFonts w:ascii="標楷體" w:eastAsia="標楷體" w:hAnsi="標楷體" w:hint="eastAsia"/>
                <w:color w:val="000000" w:themeColor="text1"/>
                <w:szCs w:val="24"/>
              </w:rPr>
              <w:t>人事室</w:t>
            </w:r>
          </w:p>
        </w:tc>
        <w:tc>
          <w:tcPr>
            <w:tcW w:w="864" w:type="dxa"/>
          </w:tcPr>
          <w:p w:rsidR="000A7196" w:rsidRPr="00C42D03" w:rsidRDefault="000A7196" w:rsidP="000A7196">
            <w:pPr>
              <w:spacing w:before="76" w:after="76"/>
              <w:jc w:val="center"/>
              <w:rPr>
                <w:rFonts w:ascii="標楷體" w:eastAsia="標楷體" w:hAnsi="標楷體"/>
                <w:color w:val="000000" w:themeColor="text1"/>
                <w:szCs w:val="24"/>
              </w:rPr>
            </w:pPr>
            <w:r w:rsidRPr="00C42D03">
              <w:rPr>
                <w:rFonts w:ascii="標楷體" w:eastAsia="標楷體" w:hAnsi="標楷體" w:hint="eastAsia"/>
                <w:color w:val="000000" w:themeColor="text1"/>
                <w:szCs w:val="24"/>
              </w:rPr>
              <w:t>人事室</w:t>
            </w:r>
          </w:p>
        </w:tc>
        <w:tc>
          <w:tcPr>
            <w:tcW w:w="1040" w:type="dxa"/>
          </w:tcPr>
          <w:p w:rsidR="000A7196" w:rsidRPr="00C42D03" w:rsidRDefault="000A7196" w:rsidP="000A7196">
            <w:pPr>
              <w:spacing w:before="76" w:after="76"/>
              <w:jc w:val="center"/>
              <w:rPr>
                <w:rFonts w:ascii="標楷體" w:eastAsia="標楷體" w:hAnsi="標楷體"/>
                <w:color w:val="000000" w:themeColor="text1"/>
                <w:szCs w:val="24"/>
              </w:rPr>
            </w:pPr>
            <w:r w:rsidRPr="00C42D03">
              <w:rPr>
                <w:rFonts w:ascii="標楷體" w:eastAsia="標楷體" w:hAnsi="標楷體" w:hint="eastAsia"/>
                <w:color w:val="000000" w:themeColor="text1"/>
                <w:szCs w:val="24"/>
              </w:rPr>
              <w:t>人事室</w:t>
            </w:r>
          </w:p>
        </w:tc>
        <w:tc>
          <w:tcPr>
            <w:tcW w:w="789" w:type="dxa"/>
          </w:tcPr>
          <w:p w:rsidR="000A7196" w:rsidRPr="00C42D03" w:rsidRDefault="000A7196" w:rsidP="000A7196">
            <w:pPr>
              <w:spacing w:before="76" w:after="76"/>
              <w:jc w:val="center"/>
              <w:rPr>
                <w:rFonts w:ascii="標楷體" w:eastAsia="標楷體" w:hAnsi="標楷體"/>
                <w:color w:val="000000" w:themeColor="text1"/>
                <w:szCs w:val="24"/>
              </w:rPr>
            </w:pPr>
            <w:r w:rsidRPr="00C42D03">
              <w:rPr>
                <w:rFonts w:ascii="標楷體" w:eastAsia="標楷體" w:hAnsi="標楷體" w:hint="eastAsia"/>
                <w:color w:val="000000" w:themeColor="text1"/>
                <w:szCs w:val="24"/>
              </w:rPr>
              <w:t>1式</w:t>
            </w:r>
          </w:p>
        </w:tc>
        <w:tc>
          <w:tcPr>
            <w:tcW w:w="992" w:type="dxa"/>
          </w:tcPr>
          <w:p w:rsidR="000A7196" w:rsidRPr="00C42D03" w:rsidRDefault="000A7196" w:rsidP="000A7196">
            <w:pPr>
              <w:spacing w:before="76" w:after="76"/>
              <w:jc w:val="both"/>
              <w:rPr>
                <w:rFonts w:ascii="標楷體" w:eastAsia="標楷體" w:hAnsi="標楷體"/>
                <w:color w:val="000000" w:themeColor="text1"/>
                <w:szCs w:val="24"/>
              </w:rPr>
            </w:pPr>
            <w:r w:rsidRPr="00C42D03">
              <w:rPr>
                <w:rFonts w:ascii="標楷體" w:eastAsia="標楷體" w:hAnsi="標楷體" w:hint="eastAsia"/>
                <w:color w:val="000000" w:themeColor="text1"/>
                <w:szCs w:val="24"/>
              </w:rPr>
              <w:t>教職員工人事履歷</w:t>
            </w:r>
          </w:p>
        </w:tc>
        <w:tc>
          <w:tcPr>
            <w:tcW w:w="851" w:type="dxa"/>
          </w:tcPr>
          <w:p w:rsidR="000A7196" w:rsidRPr="00C42D03" w:rsidRDefault="000A7196" w:rsidP="000A7196">
            <w:pPr>
              <w:spacing w:before="76" w:after="76"/>
              <w:jc w:val="both"/>
              <w:rPr>
                <w:rFonts w:ascii="標楷體" w:eastAsia="標楷體" w:hAnsi="標楷體"/>
                <w:color w:val="000000" w:themeColor="text1"/>
                <w:szCs w:val="24"/>
              </w:rPr>
            </w:pPr>
          </w:p>
        </w:tc>
      </w:tr>
    </w:tbl>
    <w:bookmarkEnd w:id="5"/>
    <w:p w:rsidR="00372683" w:rsidRDefault="00CE3819" w:rsidP="00B02AF5">
      <w:pPr>
        <w:pStyle w:val="af4"/>
        <w:spacing w:before="76" w:after="76"/>
      </w:pPr>
      <w:r>
        <w:t>承</w:t>
      </w:r>
      <w:r w:rsidR="00531730">
        <w:t>辦人</w:t>
      </w:r>
      <w:r>
        <w:t>：</w:t>
      </w:r>
      <w:r>
        <w:rPr>
          <w:rFonts w:hint="eastAsia"/>
        </w:rPr>
        <w:t xml:space="preserve">  </w:t>
      </w:r>
      <w:r>
        <w:t xml:space="preserve">         </w:t>
      </w:r>
      <w:r>
        <w:rPr>
          <w:rFonts w:hint="eastAsia"/>
        </w:rPr>
        <w:t xml:space="preserve">  </w:t>
      </w:r>
      <w:r>
        <w:t>單位主管：</w:t>
      </w:r>
      <w:r w:rsidR="00372683">
        <w:t xml:space="preserve">     </w:t>
      </w:r>
      <w:r>
        <w:rPr>
          <w:rFonts w:hint="eastAsia"/>
        </w:rPr>
        <w:t xml:space="preserve">         </w:t>
      </w:r>
      <w:r w:rsidR="00430F1D">
        <w:rPr>
          <w:rFonts w:hint="eastAsia"/>
        </w:rPr>
        <w:t>校</w:t>
      </w:r>
      <w:r>
        <w:rPr>
          <w:rFonts w:hint="eastAsia"/>
        </w:rPr>
        <w:t>長</w:t>
      </w:r>
      <w:r>
        <w:rPr>
          <w:rFonts w:hint="eastAsia"/>
        </w:rPr>
        <w:t>:</w:t>
      </w:r>
    </w:p>
    <w:p w:rsidR="00372683" w:rsidRPr="002014CE" w:rsidRDefault="00372683" w:rsidP="00372683">
      <w:pPr>
        <w:spacing w:before="76" w:after="76"/>
        <w:rPr>
          <w:color w:val="A6A6A6" w:themeColor="background1" w:themeShade="A6"/>
          <w:sz w:val="24"/>
          <w:szCs w:val="24"/>
        </w:rPr>
      </w:pPr>
    </w:p>
    <w:p w:rsidR="00C654DA" w:rsidRPr="00372683" w:rsidRDefault="00C654DA">
      <w:pPr>
        <w:widowControl/>
        <w:spacing w:beforeLines="0" w:before="0" w:afterLines="0" w:after="0" w:line="240" w:lineRule="auto"/>
        <w:rPr>
          <w:color w:val="FF0000"/>
        </w:rPr>
      </w:pPr>
      <w:r w:rsidRPr="00673750">
        <w:rPr>
          <w:color w:val="FF0000"/>
        </w:rPr>
        <w:br w:type="page"/>
      </w:r>
    </w:p>
    <w:p w:rsidR="00A52CC8" w:rsidRDefault="00A52CC8" w:rsidP="00C654DA">
      <w:pPr>
        <w:pStyle w:val="1"/>
        <w:spacing w:after="190"/>
        <w:ind w:left="280" w:hanging="280"/>
        <w:rPr>
          <w:color w:val="000000" w:themeColor="text1"/>
        </w:rPr>
      </w:pPr>
      <w:bookmarkStart w:id="6" w:name="_Toc69311963"/>
      <w:r>
        <w:rPr>
          <w:rFonts w:hint="eastAsia"/>
          <w:color w:val="000000" w:themeColor="text1"/>
        </w:rPr>
        <w:lastRenderedPageBreak/>
        <w:t>大陸品牌資通訊設備清冊</w:t>
      </w:r>
      <w:bookmarkEnd w:id="6"/>
    </w:p>
    <w:p w:rsidR="00D551E2" w:rsidRPr="00B02AF5" w:rsidRDefault="008806EC" w:rsidP="00D551E2">
      <w:pPr>
        <w:pStyle w:val="af1"/>
        <w:spacing w:before="76" w:after="76"/>
        <w:jc w:val="center"/>
        <w:rPr>
          <w:b/>
          <w:color w:val="000000" w:themeColor="text1"/>
        </w:rPr>
      </w:pPr>
      <w:r>
        <w:rPr>
          <w:rFonts w:hint="eastAsia"/>
          <w:b/>
        </w:rPr>
        <w:t>基隆市立中山高級中學</w:t>
      </w:r>
      <w:r w:rsidR="00D551E2">
        <w:rPr>
          <w:b/>
        </w:rPr>
        <w:t xml:space="preserve">  </w:t>
      </w:r>
      <w:r w:rsidR="00D551E2">
        <w:rPr>
          <w:rFonts w:hint="eastAsia"/>
          <w:b/>
        </w:rPr>
        <w:t>大陸品牌資通訊設備清冊</w:t>
      </w:r>
    </w:p>
    <w:p w:rsidR="00D551E2" w:rsidRDefault="00D551E2" w:rsidP="00D551E2">
      <w:pPr>
        <w:pStyle w:val="affb"/>
        <w:spacing w:before="76" w:after="76"/>
        <w:ind w:left="1120" w:hanging="560"/>
      </w:pPr>
      <w:r w:rsidRPr="002376DE">
        <w:t>編號：</w:t>
      </w:r>
      <w:r w:rsidRPr="002376DE">
        <w:t>○○</w:t>
      </w:r>
    </w:p>
    <w:p w:rsidR="00D551E2" w:rsidRDefault="00D551E2" w:rsidP="00D551E2">
      <w:pPr>
        <w:pStyle w:val="affb"/>
        <w:spacing w:before="76" w:after="76"/>
        <w:ind w:left="1120" w:hanging="560"/>
      </w:pPr>
      <w:r>
        <w:t>製表日期：</w:t>
      </w:r>
      <w:r>
        <w:t>110</w:t>
      </w:r>
      <w:r>
        <w:t>年</w:t>
      </w:r>
      <w:r w:rsidR="008806EC">
        <w:t>10</w:t>
      </w:r>
      <w:r w:rsidRPr="002376DE">
        <w:t>月</w:t>
      </w:r>
      <w:r w:rsidR="008806EC">
        <w:t>1</w:t>
      </w:r>
      <w:r w:rsidRPr="002376DE">
        <w:t>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994"/>
        <w:gridCol w:w="815"/>
        <w:gridCol w:w="734"/>
        <w:gridCol w:w="817"/>
        <w:gridCol w:w="568"/>
        <w:gridCol w:w="817"/>
        <w:gridCol w:w="1394"/>
        <w:gridCol w:w="708"/>
        <w:gridCol w:w="996"/>
        <w:gridCol w:w="1123"/>
      </w:tblGrid>
      <w:tr w:rsidR="00D551E2" w:rsidRPr="00D551E2" w:rsidTr="00D551E2">
        <w:trPr>
          <w:trHeight w:val="450"/>
          <w:tblHeader/>
        </w:trPr>
        <w:tc>
          <w:tcPr>
            <w:tcW w:w="202" w:type="pct"/>
            <w:shd w:val="clear" w:color="auto" w:fill="D9D9D9"/>
            <w:vAlign w:val="center"/>
          </w:tcPr>
          <w:p w:rsidR="00D551E2" w:rsidRPr="00D551E2" w:rsidRDefault="00D551E2" w:rsidP="00D551E2">
            <w:pPr>
              <w:suppressAutoHyphens/>
              <w:snapToGrid w:val="0"/>
              <w:spacing w:beforeLines="0" w:before="48" w:afterLines="0" w:after="48" w:line="240" w:lineRule="auto"/>
              <w:jc w:val="center"/>
              <w:rPr>
                <w:rFonts w:ascii="Arial" w:hAnsi="Arial"/>
                <w:b/>
                <w:bCs/>
                <w:kern w:val="1"/>
                <w:sz w:val="16"/>
                <w:szCs w:val="16"/>
                <w:lang w:eastAsia="ar-SA"/>
              </w:rPr>
            </w:pPr>
            <w:r w:rsidRPr="00D551E2">
              <w:rPr>
                <w:rFonts w:ascii="Arial" w:hAnsi="Arial" w:hint="eastAsia"/>
                <w:b/>
                <w:bCs/>
                <w:kern w:val="1"/>
                <w:sz w:val="16"/>
                <w:szCs w:val="16"/>
                <w:lang w:eastAsia="ar-SA"/>
              </w:rPr>
              <w:t>項次</w:t>
            </w:r>
          </w:p>
        </w:tc>
        <w:tc>
          <w:tcPr>
            <w:tcW w:w="532" w:type="pct"/>
            <w:shd w:val="clear" w:color="auto" w:fill="D9D9D9"/>
            <w:vAlign w:val="center"/>
          </w:tcPr>
          <w:p w:rsidR="00D551E2" w:rsidRPr="00D551E2" w:rsidRDefault="00D551E2" w:rsidP="00D551E2">
            <w:pPr>
              <w:suppressAutoHyphens/>
              <w:snapToGrid w:val="0"/>
              <w:spacing w:beforeLines="0" w:before="48" w:afterLines="0" w:after="48" w:line="240" w:lineRule="auto"/>
              <w:jc w:val="center"/>
              <w:rPr>
                <w:rFonts w:ascii="Arial" w:hAnsi="Arial"/>
                <w:b/>
                <w:bCs/>
                <w:kern w:val="1"/>
                <w:sz w:val="16"/>
                <w:szCs w:val="16"/>
                <w:lang w:eastAsia="ar-SA"/>
              </w:rPr>
            </w:pPr>
            <w:r w:rsidRPr="00D551E2">
              <w:rPr>
                <w:rFonts w:ascii="Arial" w:hAnsi="Arial" w:hint="eastAsia"/>
                <w:b/>
                <w:bCs/>
                <w:kern w:val="1"/>
                <w:sz w:val="16"/>
                <w:szCs w:val="16"/>
                <w:lang w:eastAsia="ar-SA"/>
              </w:rPr>
              <w:t>財產編號</w:t>
            </w:r>
          </w:p>
        </w:tc>
        <w:tc>
          <w:tcPr>
            <w:tcW w:w="436" w:type="pct"/>
            <w:shd w:val="clear" w:color="auto" w:fill="D9D9D9"/>
            <w:vAlign w:val="center"/>
          </w:tcPr>
          <w:p w:rsidR="00D551E2" w:rsidRPr="00D551E2" w:rsidRDefault="00D551E2" w:rsidP="00D551E2">
            <w:pPr>
              <w:suppressAutoHyphens/>
              <w:snapToGrid w:val="0"/>
              <w:spacing w:beforeLines="0" w:before="48" w:afterLines="0" w:after="48" w:line="240" w:lineRule="auto"/>
              <w:jc w:val="center"/>
              <w:rPr>
                <w:rFonts w:ascii="Arial" w:hAnsi="Arial"/>
                <w:b/>
                <w:bCs/>
                <w:kern w:val="1"/>
                <w:sz w:val="16"/>
                <w:szCs w:val="16"/>
                <w:lang w:eastAsia="ar-SA"/>
              </w:rPr>
            </w:pPr>
            <w:r w:rsidRPr="00D551E2">
              <w:rPr>
                <w:rFonts w:ascii="Arial" w:hAnsi="Arial" w:hint="eastAsia"/>
                <w:b/>
                <w:bCs/>
                <w:kern w:val="1"/>
                <w:sz w:val="16"/>
                <w:szCs w:val="16"/>
                <w:lang w:eastAsia="ar-SA"/>
              </w:rPr>
              <w:t>大陸品牌資通訊設備名稱</w:t>
            </w:r>
          </w:p>
        </w:tc>
        <w:tc>
          <w:tcPr>
            <w:tcW w:w="393" w:type="pct"/>
            <w:shd w:val="clear" w:color="auto" w:fill="D9D9D9"/>
            <w:vAlign w:val="center"/>
          </w:tcPr>
          <w:p w:rsidR="00D551E2" w:rsidRPr="00D551E2" w:rsidRDefault="00D551E2" w:rsidP="00D551E2">
            <w:pPr>
              <w:suppressAutoHyphens/>
              <w:snapToGrid w:val="0"/>
              <w:spacing w:beforeLines="0" w:before="48" w:afterLines="0" w:after="48" w:line="240" w:lineRule="auto"/>
              <w:jc w:val="center"/>
              <w:rPr>
                <w:rFonts w:ascii="Arial" w:hAnsi="Arial"/>
                <w:b/>
                <w:bCs/>
                <w:kern w:val="1"/>
                <w:sz w:val="16"/>
                <w:szCs w:val="16"/>
                <w:lang w:eastAsia="ar-SA"/>
              </w:rPr>
            </w:pPr>
            <w:r w:rsidRPr="00D551E2">
              <w:rPr>
                <w:rFonts w:ascii="Arial" w:hAnsi="Arial" w:hint="eastAsia"/>
                <w:b/>
                <w:bCs/>
                <w:kern w:val="1"/>
                <w:sz w:val="16"/>
                <w:szCs w:val="16"/>
                <w:lang w:eastAsia="ar-SA"/>
              </w:rPr>
              <w:t>廠商名稱</w:t>
            </w:r>
          </w:p>
          <w:p w:rsidR="00D551E2" w:rsidRPr="00D551E2" w:rsidRDefault="00D551E2" w:rsidP="00D551E2">
            <w:pPr>
              <w:suppressAutoHyphens/>
              <w:snapToGrid w:val="0"/>
              <w:spacing w:beforeLines="0" w:before="48" w:afterLines="0" w:after="48" w:line="240" w:lineRule="auto"/>
              <w:jc w:val="center"/>
              <w:rPr>
                <w:rFonts w:ascii="Arial" w:hAnsi="Arial"/>
                <w:b/>
                <w:bCs/>
                <w:kern w:val="1"/>
                <w:sz w:val="16"/>
                <w:szCs w:val="16"/>
                <w:lang w:eastAsia="ar-SA"/>
              </w:rPr>
            </w:pPr>
            <w:r w:rsidRPr="00D551E2">
              <w:rPr>
                <w:rFonts w:ascii="Arial" w:hAnsi="Arial" w:hint="eastAsia"/>
                <w:b/>
                <w:bCs/>
                <w:kern w:val="1"/>
                <w:sz w:val="16"/>
                <w:szCs w:val="16"/>
                <w:lang w:eastAsia="ar-SA"/>
              </w:rPr>
              <w:t>(</w:t>
            </w:r>
            <w:r w:rsidRPr="00D551E2">
              <w:rPr>
                <w:rFonts w:ascii="Arial" w:hAnsi="Arial" w:hint="eastAsia"/>
                <w:b/>
                <w:bCs/>
                <w:kern w:val="1"/>
                <w:sz w:val="16"/>
                <w:szCs w:val="16"/>
                <w:lang w:eastAsia="ar-SA"/>
              </w:rPr>
              <w:t>全銜</w:t>
            </w:r>
            <w:r w:rsidRPr="00D551E2">
              <w:rPr>
                <w:rFonts w:ascii="Arial" w:hAnsi="Arial" w:hint="eastAsia"/>
                <w:b/>
                <w:bCs/>
                <w:kern w:val="1"/>
                <w:sz w:val="16"/>
                <w:szCs w:val="16"/>
                <w:lang w:eastAsia="ar-SA"/>
              </w:rPr>
              <w:t>)</w:t>
            </w:r>
          </w:p>
        </w:tc>
        <w:tc>
          <w:tcPr>
            <w:tcW w:w="437" w:type="pct"/>
            <w:shd w:val="clear" w:color="auto" w:fill="D9D9D9"/>
            <w:vAlign w:val="center"/>
          </w:tcPr>
          <w:p w:rsidR="00D551E2" w:rsidRPr="00D551E2" w:rsidRDefault="00D551E2" w:rsidP="00D551E2">
            <w:pPr>
              <w:suppressAutoHyphens/>
              <w:snapToGrid w:val="0"/>
              <w:spacing w:beforeLines="0" w:before="48" w:afterLines="0" w:after="48" w:line="240" w:lineRule="auto"/>
              <w:jc w:val="center"/>
              <w:rPr>
                <w:rFonts w:ascii="Arial" w:hAnsi="Arial"/>
                <w:b/>
                <w:bCs/>
                <w:kern w:val="1"/>
                <w:sz w:val="16"/>
                <w:szCs w:val="16"/>
                <w:lang w:eastAsia="ar-SA"/>
              </w:rPr>
            </w:pPr>
            <w:r w:rsidRPr="00D551E2">
              <w:rPr>
                <w:rFonts w:ascii="Arial" w:hAnsi="Arial" w:hint="eastAsia"/>
                <w:b/>
                <w:bCs/>
                <w:kern w:val="1"/>
                <w:sz w:val="16"/>
                <w:szCs w:val="16"/>
                <w:lang w:eastAsia="ar-SA"/>
              </w:rPr>
              <w:t>購置日期</w:t>
            </w:r>
          </w:p>
          <w:p w:rsidR="00D551E2" w:rsidRPr="00D551E2" w:rsidRDefault="00D551E2" w:rsidP="00D551E2">
            <w:pPr>
              <w:suppressAutoHyphens/>
              <w:snapToGrid w:val="0"/>
              <w:spacing w:beforeLines="0" w:before="48" w:afterLines="0" w:after="48" w:line="240" w:lineRule="auto"/>
              <w:jc w:val="center"/>
              <w:rPr>
                <w:rFonts w:ascii="Arial" w:hAnsi="Arial"/>
                <w:b/>
                <w:bCs/>
                <w:kern w:val="1"/>
                <w:sz w:val="16"/>
                <w:szCs w:val="16"/>
                <w:lang w:eastAsia="ar-SA"/>
              </w:rPr>
            </w:pPr>
            <w:r w:rsidRPr="00D551E2">
              <w:rPr>
                <w:rFonts w:ascii="Arial" w:hAnsi="Arial" w:hint="eastAsia"/>
                <w:b/>
                <w:bCs/>
                <w:kern w:val="1"/>
                <w:sz w:val="16"/>
                <w:szCs w:val="16"/>
                <w:lang w:eastAsia="ar-SA"/>
              </w:rPr>
              <w:t>(</w:t>
            </w:r>
            <w:r w:rsidRPr="00D551E2">
              <w:rPr>
                <w:rFonts w:ascii="Arial" w:hAnsi="Arial" w:hint="eastAsia"/>
                <w:b/>
                <w:bCs/>
                <w:kern w:val="1"/>
                <w:sz w:val="16"/>
                <w:szCs w:val="16"/>
                <w:lang w:eastAsia="ar-SA"/>
              </w:rPr>
              <w:t>年</w:t>
            </w:r>
            <w:r w:rsidRPr="00D551E2">
              <w:rPr>
                <w:rFonts w:ascii="Arial" w:hAnsi="Arial" w:hint="eastAsia"/>
                <w:b/>
                <w:bCs/>
                <w:kern w:val="1"/>
                <w:sz w:val="16"/>
                <w:szCs w:val="16"/>
                <w:lang w:eastAsia="ar-SA"/>
              </w:rPr>
              <w:t>/</w:t>
            </w:r>
            <w:r w:rsidRPr="00D551E2">
              <w:rPr>
                <w:rFonts w:ascii="Arial" w:hAnsi="Arial" w:hint="eastAsia"/>
                <w:b/>
                <w:bCs/>
                <w:kern w:val="1"/>
                <w:sz w:val="16"/>
                <w:szCs w:val="16"/>
                <w:lang w:eastAsia="ar-SA"/>
              </w:rPr>
              <w:t>月</w:t>
            </w:r>
            <w:r w:rsidRPr="00D551E2">
              <w:rPr>
                <w:rFonts w:ascii="Arial" w:hAnsi="Arial" w:hint="eastAsia"/>
                <w:b/>
                <w:bCs/>
                <w:kern w:val="1"/>
                <w:sz w:val="16"/>
                <w:szCs w:val="16"/>
                <w:lang w:eastAsia="ar-SA"/>
              </w:rPr>
              <w:t>/</w:t>
            </w:r>
            <w:r w:rsidRPr="00D551E2">
              <w:rPr>
                <w:rFonts w:ascii="Arial" w:hAnsi="Arial" w:hint="eastAsia"/>
                <w:b/>
                <w:bCs/>
                <w:kern w:val="1"/>
                <w:sz w:val="16"/>
                <w:szCs w:val="16"/>
                <w:lang w:eastAsia="ar-SA"/>
              </w:rPr>
              <w:t>日</w:t>
            </w:r>
            <w:r w:rsidRPr="00D551E2">
              <w:rPr>
                <w:rFonts w:ascii="Arial" w:hAnsi="Arial" w:hint="eastAsia"/>
                <w:b/>
                <w:bCs/>
                <w:kern w:val="1"/>
                <w:sz w:val="16"/>
                <w:szCs w:val="16"/>
                <w:lang w:eastAsia="ar-SA"/>
              </w:rPr>
              <w:t>)</w:t>
            </w:r>
          </w:p>
        </w:tc>
        <w:tc>
          <w:tcPr>
            <w:tcW w:w="304" w:type="pct"/>
            <w:shd w:val="clear" w:color="auto" w:fill="D9D9D9"/>
            <w:vAlign w:val="center"/>
          </w:tcPr>
          <w:p w:rsidR="00D551E2" w:rsidRPr="00D551E2" w:rsidRDefault="00D551E2" w:rsidP="00D551E2">
            <w:pPr>
              <w:suppressAutoHyphens/>
              <w:snapToGrid w:val="0"/>
              <w:spacing w:beforeLines="0" w:before="48" w:afterLines="0" w:after="48" w:line="240" w:lineRule="auto"/>
              <w:jc w:val="center"/>
              <w:rPr>
                <w:rFonts w:ascii="Arial" w:hAnsi="Arial"/>
                <w:b/>
                <w:bCs/>
                <w:kern w:val="1"/>
                <w:sz w:val="16"/>
                <w:szCs w:val="16"/>
                <w:lang w:eastAsia="ar-SA"/>
              </w:rPr>
            </w:pPr>
            <w:r w:rsidRPr="00D551E2">
              <w:rPr>
                <w:rFonts w:ascii="Arial" w:hAnsi="Arial" w:hint="eastAsia"/>
                <w:b/>
                <w:bCs/>
                <w:kern w:val="1"/>
                <w:sz w:val="16"/>
                <w:szCs w:val="16"/>
                <w:lang w:eastAsia="ar-SA"/>
              </w:rPr>
              <w:t>設備使用年限</w:t>
            </w:r>
          </w:p>
        </w:tc>
        <w:tc>
          <w:tcPr>
            <w:tcW w:w="437" w:type="pct"/>
            <w:shd w:val="clear" w:color="auto" w:fill="D9D9D9"/>
            <w:vAlign w:val="center"/>
          </w:tcPr>
          <w:p w:rsidR="00D551E2" w:rsidRPr="00D551E2" w:rsidRDefault="00D551E2" w:rsidP="00D551E2">
            <w:pPr>
              <w:suppressAutoHyphens/>
              <w:snapToGrid w:val="0"/>
              <w:spacing w:beforeLines="0" w:before="48" w:afterLines="0" w:after="48" w:line="240" w:lineRule="auto"/>
              <w:jc w:val="center"/>
              <w:rPr>
                <w:rFonts w:ascii="Arial" w:hAnsi="Arial"/>
                <w:b/>
                <w:bCs/>
                <w:kern w:val="1"/>
                <w:sz w:val="16"/>
                <w:szCs w:val="16"/>
                <w:lang w:eastAsia="ar-SA"/>
              </w:rPr>
            </w:pPr>
            <w:r w:rsidRPr="00D551E2">
              <w:rPr>
                <w:rFonts w:ascii="Arial" w:hAnsi="Arial" w:hint="eastAsia"/>
                <w:b/>
                <w:bCs/>
                <w:kern w:val="1"/>
                <w:sz w:val="16"/>
                <w:szCs w:val="16"/>
                <w:lang w:eastAsia="ar-SA"/>
              </w:rPr>
              <w:t>是否與公務環境介接</w:t>
            </w:r>
          </w:p>
          <w:p w:rsidR="00D551E2" w:rsidRPr="00D551E2" w:rsidRDefault="00D551E2" w:rsidP="00D551E2">
            <w:pPr>
              <w:suppressAutoHyphens/>
              <w:snapToGrid w:val="0"/>
              <w:spacing w:beforeLines="0" w:before="48" w:afterLines="0" w:after="48" w:line="240" w:lineRule="auto"/>
              <w:jc w:val="center"/>
              <w:rPr>
                <w:rFonts w:ascii="Arial" w:hAnsi="Arial"/>
                <w:b/>
                <w:bCs/>
                <w:kern w:val="1"/>
                <w:sz w:val="16"/>
                <w:szCs w:val="16"/>
                <w:lang w:eastAsia="ar-SA"/>
              </w:rPr>
            </w:pPr>
            <w:r w:rsidRPr="00D551E2">
              <w:rPr>
                <w:rFonts w:ascii="Arial" w:hAnsi="Arial" w:hint="eastAsia"/>
                <w:b/>
                <w:bCs/>
                <w:kern w:val="1"/>
                <w:sz w:val="16"/>
                <w:szCs w:val="16"/>
                <w:lang w:eastAsia="ar-SA"/>
              </w:rPr>
              <w:t>(</w:t>
            </w:r>
            <w:r w:rsidRPr="00D551E2">
              <w:rPr>
                <w:rFonts w:ascii="Arial" w:hAnsi="Arial" w:hint="eastAsia"/>
                <w:b/>
                <w:bCs/>
                <w:kern w:val="1"/>
                <w:sz w:val="16"/>
                <w:szCs w:val="16"/>
                <w:lang w:eastAsia="ar-SA"/>
              </w:rPr>
              <w:t>是</w:t>
            </w:r>
            <w:r w:rsidRPr="00D551E2">
              <w:rPr>
                <w:rFonts w:ascii="Arial" w:hAnsi="Arial" w:hint="eastAsia"/>
                <w:b/>
                <w:bCs/>
                <w:kern w:val="1"/>
                <w:sz w:val="16"/>
                <w:szCs w:val="16"/>
                <w:lang w:eastAsia="ar-SA"/>
              </w:rPr>
              <w:t>/</w:t>
            </w:r>
            <w:r w:rsidRPr="00D551E2">
              <w:rPr>
                <w:rFonts w:ascii="Arial" w:hAnsi="Arial" w:hint="eastAsia"/>
                <w:b/>
                <w:bCs/>
                <w:kern w:val="1"/>
                <w:sz w:val="16"/>
                <w:szCs w:val="16"/>
                <w:lang w:eastAsia="ar-SA"/>
              </w:rPr>
              <w:t>否</w:t>
            </w:r>
            <w:r w:rsidRPr="00D551E2">
              <w:rPr>
                <w:rFonts w:ascii="Arial" w:hAnsi="Arial" w:hint="eastAsia"/>
                <w:b/>
                <w:bCs/>
                <w:kern w:val="1"/>
                <w:sz w:val="16"/>
                <w:szCs w:val="16"/>
                <w:lang w:eastAsia="ar-SA"/>
              </w:rPr>
              <w:t>)</w:t>
            </w:r>
          </w:p>
        </w:tc>
        <w:tc>
          <w:tcPr>
            <w:tcW w:w="746" w:type="pct"/>
            <w:shd w:val="clear" w:color="auto" w:fill="D9D9D9"/>
            <w:vAlign w:val="center"/>
          </w:tcPr>
          <w:p w:rsidR="00D551E2" w:rsidRPr="00D551E2" w:rsidRDefault="00D551E2" w:rsidP="00D551E2">
            <w:pPr>
              <w:suppressAutoHyphens/>
              <w:snapToGrid w:val="0"/>
              <w:spacing w:beforeLines="0" w:before="48" w:afterLines="0" w:after="48" w:line="240" w:lineRule="auto"/>
              <w:jc w:val="center"/>
              <w:rPr>
                <w:rFonts w:ascii="Arial" w:hAnsi="Arial"/>
                <w:b/>
                <w:bCs/>
                <w:kern w:val="1"/>
                <w:sz w:val="16"/>
                <w:szCs w:val="16"/>
                <w:lang w:eastAsia="ar-SA"/>
              </w:rPr>
            </w:pPr>
            <w:r w:rsidRPr="00D551E2">
              <w:rPr>
                <w:rFonts w:ascii="Arial" w:hAnsi="Arial" w:hint="eastAsia"/>
                <w:b/>
                <w:bCs/>
                <w:kern w:val="1"/>
                <w:sz w:val="16"/>
                <w:szCs w:val="16"/>
                <w:lang w:eastAsia="ar-SA"/>
              </w:rPr>
              <w:t>有無其他替代方案</w:t>
            </w:r>
          </w:p>
          <w:p w:rsidR="00D551E2" w:rsidRPr="00D551E2" w:rsidRDefault="00D551E2" w:rsidP="00D551E2">
            <w:pPr>
              <w:suppressAutoHyphens/>
              <w:snapToGrid w:val="0"/>
              <w:spacing w:beforeLines="0" w:before="48" w:afterLines="0" w:after="48" w:line="240" w:lineRule="auto"/>
              <w:jc w:val="center"/>
              <w:rPr>
                <w:rFonts w:ascii="Arial" w:hAnsi="Arial"/>
                <w:b/>
                <w:bCs/>
                <w:kern w:val="1"/>
                <w:sz w:val="16"/>
                <w:szCs w:val="16"/>
                <w:lang w:eastAsia="ar-SA"/>
              </w:rPr>
            </w:pPr>
            <w:r w:rsidRPr="00D551E2">
              <w:rPr>
                <w:rFonts w:ascii="Arial" w:hAnsi="Arial" w:hint="eastAsia"/>
                <w:b/>
                <w:bCs/>
                <w:kern w:val="1"/>
                <w:sz w:val="16"/>
                <w:szCs w:val="16"/>
                <w:lang w:eastAsia="ar-SA"/>
              </w:rPr>
              <w:t>(</w:t>
            </w:r>
            <w:r w:rsidRPr="00D551E2">
              <w:rPr>
                <w:rFonts w:ascii="Arial" w:hAnsi="Arial" w:hint="eastAsia"/>
                <w:b/>
                <w:bCs/>
                <w:kern w:val="1"/>
                <w:sz w:val="16"/>
                <w:szCs w:val="16"/>
                <w:lang w:eastAsia="ar-SA"/>
              </w:rPr>
              <w:t>請說明替代方案，若無則填寫無</w:t>
            </w:r>
            <w:r w:rsidRPr="00D551E2">
              <w:rPr>
                <w:rFonts w:ascii="Arial" w:hAnsi="Arial" w:hint="eastAsia"/>
                <w:b/>
                <w:bCs/>
                <w:kern w:val="1"/>
                <w:sz w:val="16"/>
                <w:szCs w:val="16"/>
                <w:lang w:eastAsia="ar-SA"/>
              </w:rPr>
              <w:t>)</w:t>
            </w:r>
          </w:p>
        </w:tc>
        <w:tc>
          <w:tcPr>
            <w:tcW w:w="379" w:type="pct"/>
            <w:shd w:val="clear" w:color="auto" w:fill="D9D9D9"/>
            <w:vAlign w:val="center"/>
          </w:tcPr>
          <w:p w:rsidR="00D551E2" w:rsidRPr="00D551E2" w:rsidRDefault="00D551E2" w:rsidP="00D551E2">
            <w:pPr>
              <w:suppressAutoHyphens/>
              <w:snapToGrid w:val="0"/>
              <w:spacing w:beforeLines="0" w:before="48" w:afterLines="0" w:after="48" w:line="240" w:lineRule="auto"/>
              <w:jc w:val="center"/>
              <w:rPr>
                <w:rFonts w:ascii="Arial" w:hAnsi="Arial"/>
                <w:b/>
                <w:bCs/>
                <w:kern w:val="1"/>
                <w:sz w:val="16"/>
                <w:szCs w:val="16"/>
                <w:lang w:eastAsia="ar-SA"/>
              </w:rPr>
            </w:pPr>
            <w:r w:rsidRPr="00D551E2">
              <w:rPr>
                <w:rFonts w:ascii="Arial" w:hAnsi="Arial" w:hint="eastAsia"/>
                <w:b/>
                <w:bCs/>
                <w:kern w:val="1"/>
                <w:sz w:val="16"/>
                <w:szCs w:val="16"/>
                <w:lang w:eastAsia="ar-SA"/>
              </w:rPr>
              <w:t>是否列冊管理</w:t>
            </w:r>
          </w:p>
          <w:p w:rsidR="00D551E2" w:rsidRPr="00D551E2" w:rsidRDefault="00D551E2" w:rsidP="00D551E2">
            <w:pPr>
              <w:suppressAutoHyphens/>
              <w:snapToGrid w:val="0"/>
              <w:spacing w:beforeLines="0" w:before="48" w:afterLines="0" w:after="48" w:line="240" w:lineRule="auto"/>
              <w:jc w:val="center"/>
              <w:rPr>
                <w:rFonts w:ascii="Arial" w:hAnsi="Arial"/>
                <w:b/>
                <w:bCs/>
                <w:kern w:val="1"/>
                <w:sz w:val="16"/>
                <w:szCs w:val="16"/>
                <w:lang w:eastAsia="ar-SA"/>
              </w:rPr>
            </w:pPr>
            <w:r w:rsidRPr="00D551E2">
              <w:rPr>
                <w:rFonts w:ascii="Arial" w:hAnsi="Arial" w:hint="eastAsia"/>
                <w:b/>
                <w:bCs/>
                <w:kern w:val="1"/>
                <w:sz w:val="16"/>
                <w:szCs w:val="16"/>
                <w:lang w:eastAsia="ar-SA"/>
              </w:rPr>
              <w:t>(</w:t>
            </w:r>
            <w:r w:rsidRPr="00D551E2">
              <w:rPr>
                <w:rFonts w:ascii="Arial" w:hAnsi="Arial" w:hint="eastAsia"/>
                <w:b/>
                <w:bCs/>
                <w:kern w:val="1"/>
                <w:sz w:val="16"/>
                <w:szCs w:val="16"/>
                <w:lang w:eastAsia="ar-SA"/>
              </w:rPr>
              <w:t>是</w:t>
            </w:r>
            <w:r w:rsidRPr="00D551E2">
              <w:rPr>
                <w:rFonts w:ascii="Arial" w:hAnsi="Arial" w:hint="eastAsia"/>
                <w:b/>
                <w:bCs/>
                <w:kern w:val="1"/>
                <w:sz w:val="16"/>
                <w:szCs w:val="16"/>
                <w:lang w:eastAsia="ar-SA"/>
              </w:rPr>
              <w:t>/</w:t>
            </w:r>
            <w:r w:rsidRPr="00D551E2">
              <w:rPr>
                <w:rFonts w:ascii="Arial" w:hAnsi="Arial" w:hint="eastAsia"/>
                <w:b/>
                <w:bCs/>
                <w:kern w:val="1"/>
                <w:sz w:val="16"/>
                <w:szCs w:val="16"/>
                <w:lang w:eastAsia="ar-SA"/>
              </w:rPr>
              <w:t>否</w:t>
            </w:r>
            <w:r w:rsidRPr="00D551E2">
              <w:rPr>
                <w:rFonts w:ascii="Arial" w:hAnsi="Arial" w:hint="eastAsia"/>
                <w:b/>
                <w:bCs/>
                <w:kern w:val="1"/>
                <w:sz w:val="16"/>
                <w:szCs w:val="16"/>
                <w:lang w:eastAsia="ar-SA"/>
              </w:rPr>
              <w:t>)</w:t>
            </w:r>
          </w:p>
        </w:tc>
        <w:tc>
          <w:tcPr>
            <w:tcW w:w="533" w:type="pct"/>
            <w:shd w:val="clear" w:color="auto" w:fill="D9D9D9"/>
            <w:vAlign w:val="center"/>
          </w:tcPr>
          <w:p w:rsidR="00D551E2" w:rsidRPr="00D551E2" w:rsidRDefault="00D551E2" w:rsidP="00D551E2">
            <w:pPr>
              <w:suppressAutoHyphens/>
              <w:snapToGrid w:val="0"/>
              <w:spacing w:beforeLines="0" w:before="48" w:afterLines="0" w:after="48" w:line="240" w:lineRule="auto"/>
              <w:jc w:val="center"/>
              <w:rPr>
                <w:rFonts w:ascii="Arial" w:hAnsi="Arial"/>
                <w:b/>
                <w:bCs/>
                <w:kern w:val="1"/>
                <w:sz w:val="16"/>
                <w:szCs w:val="16"/>
                <w:lang w:eastAsia="ar-SA"/>
              </w:rPr>
            </w:pPr>
            <w:r w:rsidRPr="00D551E2">
              <w:rPr>
                <w:rFonts w:ascii="Arial" w:hAnsi="Arial" w:hint="eastAsia"/>
                <w:b/>
                <w:bCs/>
                <w:kern w:val="1"/>
                <w:sz w:val="16"/>
                <w:szCs w:val="16"/>
                <w:lang w:eastAsia="ar-SA"/>
              </w:rPr>
              <w:t>預計汰換期程</w:t>
            </w:r>
          </w:p>
          <w:p w:rsidR="00D551E2" w:rsidRPr="00D551E2" w:rsidRDefault="00D551E2" w:rsidP="00D551E2">
            <w:pPr>
              <w:suppressAutoHyphens/>
              <w:snapToGrid w:val="0"/>
              <w:spacing w:beforeLines="0" w:before="48" w:afterLines="0" w:after="48" w:line="240" w:lineRule="auto"/>
              <w:jc w:val="center"/>
              <w:rPr>
                <w:rFonts w:ascii="Arial" w:hAnsi="Arial"/>
                <w:b/>
                <w:bCs/>
                <w:kern w:val="1"/>
                <w:sz w:val="16"/>
                <w:szCs w:val="16"/>
                <w:lang w:eastAsia="ar-SA"/>
              </w:rPr>
            </w:pPr>
            <w:r w:rsidRPr="00D551E2">
              <w:rPr>
                <w:rFonts w:ascii="Arial" w:hAnsi="Arial" w:hint="eastAsia"/>
                <w:b/>
                <w:bCs/>
                <w:kern w:val="1"/>
                <w:sz w:val="16"/>
                <w:szCs w:val="16"/>
                <w:lang w:eastAsia="ar-SA"/>
              </w:rPr>
              <w:t>(</w:t>
            </w:r>
            <w:r w:rsidRPr="00D551E2">
              <w:rPr>
                <w:rFonts w:ascii="Arial" w:hAnsi="Arial" w:hint="eastAsia"/>
                <w:b/>
                <w:bCs/>
                <w:kern w:val="1"/>
                <w:sz w:val="16"/>
                <w:szCs w:val="16"/>
                <w:lang w:eastAsia="ar-SA"/>
              </w:rPr>
              <w:t>年</w:t>
            </w:r>
            <w:r w:rsidRPr="00D551E2">
              <w:rPr>
                <w:rFonts w:ascii="Arial" w:hAnsi="Arial" w:hint="eastAsia"/>
                <w:b/>
                <w:bCs/>
                <w:kern w:val="1"/>
                <w:sz w:val="16"/>
                <w:szCs w:val="16"/>
                <w:lang w:eastAsia="ar-SA"/>
              </w:rPr>
              <w:t>/</w:t>
            </w:r>
            <w:r w:rsidRPr="00D551E2">
              <w:rPr>
                <w:rFonts w:ascii="Arial" w:hAnsi="Arial" w:hint="eastAsia"/>
                <w:b/>
                <w:bCs/>
                <w:kern w:val="1"/>
                <w:sz w:val="16"/>
                <w:szCs w:val="16"/>
                <w:lang w:eastAsia="ar-SA"/>
              </w:rPr>
              <w:t>月</w:t>
            </w:r>
            <w:r w:rsidRPr="00D551E2">
              <w:rPr>
                <w:rFonts w:ascii="Arial" w:hAnsi="Arial" w:hint="eastAsia"/>
                <w:b/>
                <w:bCs/>
                <w:kern w:val="1"/>
                <w:sz w:val="16"/>
                <w:szCs w:val="16"/>
                <w:lang w:eastAsia="ar-SA"/>
              </w:rPr>
              <w:t>/</w:t>
            </w:r>
            <w:r w:rsidRPr="00D551E2">
              <w:rPr>
                <w:rFonts w:ascii="Arial" w:hAnsi="Arial" w:hint="eastAsia"/>
                <w:b/>
                <w:bCs/>
                <w:kern w:val="1"/>
                <w:sz w:val="16"/>
                <w:szCs w:val="16"/>
                <w:lang w:eastAsia="ar-SA"/>
              </w:rPr>
              <w:t>日</w:t>
            </w:r>
            <w:r w:rsidRPr="00D551E2">
              <w:rPr>
                <w:rFonts w:ascii="Arial" w:hAnsi="Arial" w:hint="eastAsia"/>
                <w:b/>
                <w:bCs/>
                <w:kern w:val="1"/>
                <w:sz w:val="16"/>
                <w:szCs w:val="16"/>
                <w:lang w:eastAsia="ar-SA"/>
              </w:rPr>
              <w:t>)</w:t>
            </w:r>
          </w:p>
        </w:tc>
        <w:tc>
          <w:tcPr>
            <w:tcW w:w="601" w:type="pct"/>
            <w:shd w:val="clear" w:color="auto" w:fill="D9D9D9"/>
            <w:vAlign w:val="center"/>
          </w:tcPr>
          <w:p w:rsidR="00D551E2" w:rsidRPr="00D551E2" w:rsidRDefault="00D551E2" w:rsidP="00D551E2">
            <w:pPr>
              <w:suppressAutoHyphens/>
              <w:snapToGrid w:val="0"/>
              <w:spacing w:beforeLines="0" w:before="48" w:afterLines="0" w:after="48" w:line="240" w:lineRule="auto"/>
              <w:jc w:val="center"/>
              <w:rPr>
                <w:rFonts w:ascii="Arial" w:hAnsi="Arial"/>
                <w:b/>
                <w:bCs/>
                <w:kern w:val="1"/>
                <w:sz w:val="16"/>
                <w:szCs w:val="16"/>
                <w:lang w:eastAsia="ar-SA"/>
              </w:rPr>
            </w:pPr>
            <w:r w:rsidRPr="00D551E2">
              <w:rPr>
                <w:rFonts w:ascii="Arial" w:hAnsi="Arial" w:hint="eastAsia"/>
                <w:b/>
                <w:bCs/>
                <w:kern w:val="1"/>
                <w:sz w:val="16"/>
                <w:szCs w:val="16"/>
                <w:lang w:eastAsia="ar-SA"/>
              </w:rPr>
              <w:t>預計汰換為</w:t>
            </w:r>
          </w:p>
        </w:tc>
      </w:tr>
      <w:tr w:rsidR="00D551E2" w:rsidRPr="00D551E2" w:rsidTr="00D551E2">
        <w:trPr>
          <w:trHeight w:val="516"/>
        </w:trPr>
        <w:tc>
          <w:tcPr>
            <w:tcW w:w="202" w:type="pct"/>
            <w:shd w:val="clear" w:color="auto" w:fill="auto"/>
            <w:vAlign w:val="center"/>
          </w:tcPr>
          <w:p w:rsidR="00D551E2" w:rsidRPr="00D551E2" w:rsidRDefault="00D551E2" w:rsidP="00D551E2">
            <w:pPr>
              <w:suppressAutoHyphens/>
              <w:snapToGrid w:val="0"/>
              <w:spacing w:beforeLines="0" w:before="48" w:afterLines="0" w:after="48" w:line="240" w:lineRule="auto"/>
              <w:jc w:val="center"/>
              <w:rPr>
                <w:rFonts w:ascii="Arial" w:hAnsi="Arial"/>
                <w:kern w:val="1"/>
                <w:sz w:val="16"/>
                <w:szCs w:val="16"/>
                <w:lang w:eastAsia="ar-SA"/>
              </w:rPr>
            </w:pPr>
            <w:r w:rsidRPr="00D551E2">
              <w:rPr>
                <w:rFonts w:ascii="Arial" w:hAnsi="Arial" w:hint="eastAsia"/>
                <w:kern w:val="1"/>
                <w:sz w:val="16"/>
                <w:szCs w:val="16"/>
                <w:lang w:eastAsia="ar-SA"/>
              </w:rPr>
              <w:t>1</w:t>
            </w:r>
          </w:p>
        </w:tc>
        <w:tc>
          <w:tcPr>
            <w:tcW w:w="532" w:type="pct"/>
            <w:shd w:val="clear" w:color="auto" w:fill="auto"/>
            <w:vAlign w:val="center"/>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436" w:type="pct"/>
            <w:shd w:val="clear" w:color="auto" w:fill="auto"/>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393" w:type="pct"/>
            <w:shd w:val="clear" w:color="auto" w:fill="auto"/>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437" w:type="pct"/>
            <w:shd w:val="clear" w:color="auto" w:fill="auto"/>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304" w:type="pct"/>
            <w:shd w:val="clear" w:color="auto" w:fill="auto"/>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437" w:type="pct"/>
            <w:shd w:val="clear" w:color="auto" w:fill="auto"/>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746" w:type="pct"/>
            <w:shd w:val="clear" w:color="auto" w:fill="auto"/>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379" w:type="pct"/>
            <w:shd w:val="clear" w:color="auto" w:fill="auto"/>
          </w:tcPr>
          <w:p w:rsidR="00D551E2" w:rsidRPr="00D551E2" w:rsidRDefault="00D551E2" w:rsidP="00D551E2">
            <w:pPr>
              <w:suppressAutoHyphens/>
              <w:snapToGrid w:val="0"/>
              <w:spacing w:beforeLines="0" w:before="48" w:afterLines="0" w:after="48" w:line="240" w:lineRule="auto"/>
              <w:jc w:val="center"/>
              <w:rPr>
                <w:rFonts w:ascii="Arial" w:hAnsi="Arial"/>
                <w:kern w:val="1"/>
                <w:sz w:val="16"/>
                <w:szCs w:val="16"/>
                <w:lang w:eastAsia="ar-SA"/>
              </w:rPr>
            </w:pPr>
          </w:p>
        </w:tc>
        <w:tc>
          <w:tcPr>
            <w:tcW w:w="533" w:type="pct"/>
            <w:shd w:val="clear" w:color="auto" w:fill="auto"/>
          </w:tcPr>
          <w:p w:rsidR="00D551E2" w:rsidRPr="00D551E2" w:rsidRDefault="00D551E2" w:rsidP="00D551E2">
            <w:pPr>
              <w:suppressAutoHyphens/>
              <w:snapToGrid w:val="0"/>
              <w:spacing w:beforeLines="0" w:before="48" w:afterLines="0" w:after="48" w:line="240" w:lineRule="auto"/>
              <w:jc w:val="center"/>
              <w:rPr>
                <w:rFonts w:ascii="Arial" w:hAnsi="Arial"/>
                <w:kern w:val="1"/>
                <w:sz w:val="16"/>
                <w:szCs w:val="16"/>
                <w:lang w:eastAsia="ar-SA"/>
              </w:rPr>
            </w:pPr>
          </w:p>
        </w:tc>
        <w:tc>
          <w:tcPr>
            <w:tcW w:w="601" w:type="pct"/>
            <w:shd w:val="clear" w:color="auto" w:fill="auto"/>
          </w:tcPr>
          <w:p w:rsidR="00D551E2" w:rsidRPr="00D551E2" w:rsidRDefault="00D551E2" w:rsidP="00D551E2">
            <w:pPr>
              <w:suppressAutoHyphens/>
              <w:snapToGrid w:val="0"/>
              <w:spacing w:beforeLines="0" w:before="48" w:afterLines="0" w:after="48" w:line="240" w:lineRule="auto"/>
              <w:jc w:val="center"/>
              <w:rPr>
                <w:rFonts w:ascii="Arial" w:hAnsi="Arial"/>
                <w:kern w:val="1"/>
                <w:sz w:val="16"/>
                <w:szCs w:val="16"/>
                <w:lang w:eastAsia="ar-SA"/>
              </w:rPr>
            </w:pPr>
          </w:p>
        </w:tc>
      </w:tr>
      <w:tr w:rsidR="00D551E2" w:rsidRPr="00D551E2" w:rsidTr="00D551E2">
        <w:trPr>
          <w:trHeight w:val="516"/>
        </w:trPr>
        <w:tc>
          <w:tcPr>
            <w:tcW w:w="202" w:type="pct"/>
            <w:shd w:val="clear" w:color="auto" w:fill="auto"/>
            <w:vAlign w:val="center"/>
          </w:tcPr>
          <w:p w:rsidR="00D551E2" w:rsidRPr="00D551E2" w:rsidRDefault="00D551E2" w:rsidP="00D551E2">
            <w:pPr>
              <w:suppressAutoHyphens/>
              <w:snapToGrid w:val="0"/>
              <w:spacing w:beforeLines="0" w:before="48" w:afterLines="0" w:after="48" w:line="240" w:lineRule="auto"/>
              <w:jc w:val="center"/>
              <w:rPr>
                <w:rFonts w:ascii="Arial" w:hAnsi="Arial"/>
                <w:kern w:val="1"/>
                <w:sz w:val="16"/>
                <w:szCs w:val="16"/>
                <w:lang w:eastAsia="ar-SA"/>
              </w:rPr>
            </w:pPr>
            <w:r w:rsidRPr="00D551E2">
              <w:rPr>
                <w:rFonts w:ascii="Arial" w:hAnsi="Arial" w:hint="eastAsia"/>
                <w:kern w:val="1"/>
                <w:sz w:val="16"/>
                <w:szCs w:val="16"/>
                <w:lang w:eastAsia="ar-SA"/>
              </w:rPr>
              <w:t>2</w:t>
            </w:r>
          </w:p>
        </w:tc>
        <w:tc>
          <w:tcPr>
            <w:tcW w:w="532" w:type="pct"/>
            <w:shd w:val="clear" w:color="auto" w:fill="auto"/>
            <w:vAlign w:val="center"/>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436" w:type="pct"/>
            <w:shd w:val="clear" w:color="auto" w:fill="auto"/>
            <w:vAlign w:val="center"/>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393" w:type="pct"/>
            <w:shd w:val="clear" w:color="auto" w:fill="auto"/>
            <w:vAlign w:val="center"/>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437" w:type="pct"/>
            <w:shd w:val="clear" w:color="auto" w:fill="auto"/>
            <w:vAlign w:val="center"/>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304" w:type="pct"/>
            <w:shd w:val="clear" w:color="auto" w:fill="auto"/>
            <w:vAlign w:val="center"/>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437" w:type="pct"/>
            <w:shd w:val="clear" w:color="auto" w:fill="auto"/>
            <w:vAlign w:val="center"/>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746" w:type="pct"/>
            <w:shd w:val="clear" w:color="auto" w:fill="auto"/>
            <w:vAlign w:val="center"/>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379" w:type="pct"/>
            <w:shd w:val="clear" w:color="auto" w:fill="auto"/>
            <w:vAlign w:val="center"/>
          </w:tcPr>
          <w:p w:rsidR="00D551E2" w:rsidRPr="00D551E2" w:rsidRDefault="00D551E2" w:rsidP="00D551E2">
            <w:pPr>
              <w:suppressAutoHyphens/>
              <w:snapToGrid w:val="0"/>
              <w:spacing w:beforeLines="0" w:before="48" w:afterLines="0" w:after="48" w:line="240" w:lineRule="auto"/>
              <w:jc w:val="center"/>
              <w:rPr>
                <w:rFonts w:ascii="Arial" w:hAnsi="Arial"/>
                <w:kern w:val="1"/>
                <w:sz w:val="16"/>
                <w:szCs w:val="16"/>
                <w:lang w:eastAsia="ar-SA"/>
              </w:rPr>
            </w:pPr>
          </w:p>
        </w:tc>
        <w:tc>
          <w:tcPr>
            <w:tcW w:w="533" w:type="pct"/>
            <w:shd w:val="clear" w:color="auto" w:fill="auto"/>
            <w:vAlign w:val="center"/>
          </w:tcPr>
          <w:p w:rsidR="00D551E2" w:rsidRPr="00D551E2" w:rsidRDefault="00D551E2" w:rsidP="00D551E2">
            <w:pPr>
              <w:suppressAutoHyphens/>
              <w:snapToGrid w:val="0"/>
              <w:spacing w:beforeLines="0" w:before="48" w:afterLines="0" w:after="48" w:line="240" w:lineRule="auto"/>
              <w:jc w:val="center"/>
              <w:rPr>
                <w:rFonts w:ascii="Arial" w:hAnsi="Arial"/>
                <w:kern w:val="1"/>
                <w:sz w:val="16"/>
                <w:szCs w:val="16"/>
                <w:lang w:eastAsia="ar-SA"/>
              </w:rPr>
            </w:pPr>
          </w:p>
        </w:tc>
        <w:tc>
          <w:tcPr>
            <w:tcW w:w="601" w:type="pct"/>
            <w:shd w:val="clear" w:color="auto" w:fill="auto"/>
            <w:vAlign w:val="center"/>
          </w:tcPr>
          <w:p w:rsidR="00D551E2" w:rsidRPr="00D551E2" w:rsidRDefault="00D551E2" w:rsidP="00D551E2">
            <w:pPr>
              <w:suppressAutoHyphens/>
              <w:snapToGrid w:val="0"/>
              <w:spacing w:beforeLines="0" w:before="48" w:afterLines="0" w:after="48" w:line="240" w:lineRule="auto"/>
              <w:jc w:val="center"/>
              <w:rPr>
                <w:rFonts w:ascii="Arial" w:hAnsi="Arial"/>
                <w:kern w:val="1"/>
                <w:sz w:val="16"/>
                <w:szCs w:val="16"/>
                <w:lang w:eastAsia="ar-SA"/>
              </w:rPr>
            </w:pPr>
          </w:p>
        </w:tc>
      </w:tr>
      <w:tr w:rsidR="00D551E2" w:rsidRPr="00D551E2" w:rsidTr="00D551E2">
        <w:trPr>
          <w:trHeight w:val="516"/>
        </w:trPr>
        <w:tc>
          <w:tcPr>
            <w:tcW w:w="202" w:type="pct"/>
            <w:shd w:val="clear" w:color="auto" w:fill="auto"/>
            <w:vAlign w:val="center"/>
          </w:tcPr>
          <w:p w:rsidR="00D551E2" w:rsidRPr="00D551E2" w:rsidRDefault="00D551E2" w:rsidP="00D551E2">
            <w:pPr>
              <w:suppressAutoHyphens/>
              <w:snapToGrid w:val="0"/>
              <w:spacing w:beforeLines="0" w:before="48" w:afterLines="0" w:after="48" w:line="240" w:lineRule="auto"/>
              <w:jc w:val="center"/>
              <w:rPr>
                <w:rFonts w:ascii="Arial" w:hAnsi="Arial"/>
                <w:kern w:val="1"/>
                <w:sz w:val="16"/>
                <w:szCs w:val="16"/>
                <w:lang w:eastAsia="ar-SA"/>
              </w:rPr>
            </w:pPr>
            <w:r w:rsidRPr="00D551E2">
              <w:rPr>
                <w:rFonts w:ascii="Arial" w:hAnsi="Arial" w:hint="eastAsia"/>
                <w:kern w:val="1"/>
                <w:sz w:val="16"/>
                <w:szCs w:val="16"/>
                <w:lang w:eastAsia="ar-SA"/>
              </w:rPr>
              <w:t>3</w:t>
            </w:r>
          </w:p>
        </w:tc>
        <w:tc>
          <w:tcPr>
            <w:tcW w:w="532" w:type="pct"/>
            <w:shd w:val="clear" w:color="auto" w:fill="auto"/>
            <w:vAlign w:val="center"/>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436" w:type="pct"/>
            <w:shd w:val="clear" w:color="auto" w:fill="auto"/>
            <w:vAlign w:val="center"/>
          </w:tcPr>
          <w:p w:rsidR="00D551E2" w:rsidRPr="00D551E2" w:rsidRDefault="00D551E2" w:rsidP="00D551E2">
            <w:pPr>
              <w:suppressAutoHyphens/>
              <w:snapToGrid w:val="0"/>
              <w:spacing w:beforeLines="0" w:before="48" w:afterLines="0" w:after="48" w:line="240" w:lineRule="auto"/>
              <w:jc w:val="both"/>
              <w:rPr>
                <w:rFonts w:ascii="Arial" w:hAnsi="Arial"/>
                <w:color w:val="FF0000"/>
                <w:kern w:val="1"/>
                <w:sz w:val="16"/>
                <w:szCs w:val="16"/>
                <w:lang w:eastAsia="ar-SA"/>
              </w:rPr>
            </w:pPr>
          </w:p>
        </w:tc>
        <w:tc>
          <w:tcPr>
            <w:tcW w:w="393" w:type="pct"/>
            <w:shd w:val="clear" w:color="auto" w:fill="auto"/>
            <w:vAlign w:val="center"/>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437" w:type="pct"/>
            <w:shd w:val="clear" w:color="auto" w:fill="auto"/>
            <w:vAlign w:val="center"/>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304" w:type="pct"/>
            <w:shd w:val="clear" w:color="auto" w:fill="auto"/>
            <w:vAlign w:val="center"/>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437" w:type="pct"/>
            <w:shd w:val="clear" w:color="auto" w:fill="auto"/>
            <w:vAlign w:val="center"/>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746" w:type="pct"/>
            <w:shd w:val="clear" w:color="auto" w:fill="auto"/>
            <w:vAlign w:val="center"/>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379" w:type="pct"/>
            <w:shd w:val="clear" w:color="auto" w:fill="auto"/>
            <w:vAlign w:val="center"/>
          </w:tcPr>
          <w:p w:rsidR="00D551E2" w:rsidRPr="00D551E2" w:rsidRDefault="00D551E2" w:rsidP="00D551E2">
            <w:pPr>
              <w:suppressAutoHyphens/>
              <w:snapToGrid w:val="0"/>
              <w:spacing w:beforeLines="0" w:before="48" w:afterLines="0" w:after="48" w:line="240" w:lineRule="auto"/>
              <w:jc w:val="center"/>
              <w:rPr>
                <w:rFonts w:ascii="Arial" w:hAnsi="Arial"/>
                <w:kern w:val="1"/>
                <w:sz w:val="16"/>
                <w:szCs w:val="16"/>
                <w:lang w:eastAsia="ar-SA"/>
              </w:rPr>
            </w:pPr>
          </w:p>
        </w:tc>
        <w:tc>
          <w:tcPr>
            <w:tcW w:w="533" w:type="pct"/>
            <w:shd w:val="clear" w:color="auto" w:fill="auto"/>
            <w:vAlign w:val="center"/>
          </w:tcPr>
          <w:p w:rsidR="00D551E2" w:rsidRPr="00D551E2" w:rsidRDefault="00D551E2" w:rsidP="00D551E2">
            <w:pPr>
              <w:suppressAutoHyphens/>
              <w:snapToGrid w:val="0"/>
              <w:spacing w:beforeLines="0" w:before="48" w:afterLines="0" w:after="48" w:line="240" w:lineRule="auto"/>
              <w:jc w:val="center"/>
              <w:rPr>
                <w:rFonts w:ascii="Arial" w:hAnsi="Arial"/>
                <w:kern w:val="1"/>
                <w:sz w:val="16"/>
                <w:szCs w:val="16"/>
                <w:lang w:eastAsia="ar-SA"/>
              </w:rPr>
            </w:pPr>
          </w:p>
        </w:tc>
        <w:tc>
          <w:tcPr>
            <w:tcW w:w="601" w:type="pct"/>
            <w:shd w:val="clear" w:color="auto" w:fill="auto"/>
            <w:vAlign w:val="center"/>
          </w:tcPr>
          <w:p w:rsidR="00D551E2" w:rsidRPr="00D551E2" w:rsidRDefault="00D551E2" w:rsidP="00D551E2">
            <w:pPr>
              <w:suppressAutoHyphens/>
              <w:snapToGrid w:val="0"/>
              <w:spacing w:beforeLines="0" w:before="48" w:afterLines="0" w:after="48" w:line="240" w:lineRule="auto"/>
              <w:jc w:val="center"/>
              <w:rPr>
                <w:rFonts w:ascii="Arial" w:hAnsi="Arial"/>
                <w:kern w:val="1"/>
                <w:sz w:val="16"/>
                <w:szCs w:val="16"/>
                <w:lang w:eastAsia="ar-SA"/>
              </w:rPr>
            </w:pPr>
          </w:p>
        </w:tc>
      </w:tr>
      <w:tr w:rsidR="00D551E2" w:rsidRPr="00D551E2" w:rsidTr="00D551E2">
        <w:trPr>
          <w:trHeight w:val="516"/>
        </w:trPr>
        <w:tc>
          <w:tcPr>
            <w:tcW w:w="202" w:type="pct"/>
            <w:shd w:val="clear" w:color="auto" w:fill="auto"/>
            <w:vAlign w:val="center"/>
          </w:tcPr>
          <w:p w:rsidR="00D551E2" w:rsidRPr="00D551E2" w:rsidRDefault="00D551E2" w:rsidP="00D551E2">
            <w:pPr>
              <w:suppressAutoHyphens/>
              <w:snapToGrid w:val="0"/>
              <w:spacing w:beforeLines="0" w:before="48" w:afterLines="0" w:after="48" w:line="240" w:lineRule="auto"/>
              <w:jc w:val="center"/>
              <w:rPr>
                <w:rFonts w:ascii="Arial" w:hAnsi="Arial"/>
                <w:kern w:val="1"/>
                <w:sz w:val="16"/>
                <w:szCs w:val="16"/>
                <w:lang w:eastAsia="ar-SA"/>
              </w:rPr>
            </w:pPr>
            <w:r w:rsidRPr="00D551E2">
              <w:rPr>
                <w:rFonts w:ascii="Arial" w:hAnsi="Arial" w:hint="eastAsia"/>
                <w:kern w:val="1"/>
                <w:sz w:val="16"/>
                <w:szCs w:val="16"/>
                <w:lang w:eastAsia="ar-SA"/>
              </w:rPr>
              <w:t>4</w:t>
            </w:r>
          </w:p>
        </w:tc>
        <w:tc>
          <w:tcPr>
            <w:tcW w:w="532" w:type="pct"/>
            <w:shd w:val="clear" w:color="auto" w:fill="auto"/>
            <w:vAlign w:val="center"/>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436" w:type="pct"/>
            <w:shd w:val="clear" w:color="auto" w:fill="auto"/>
            <w:vAlign w:val="center"/>
          </w:tcPr>
          <w:p w:rsidR="00D551E2" w:rsidRPr="00D551E2" w:rsidRDefault="00D551E2" w:rsidP="00D551E2">
            <w:pPr>
              <w:suppressAutoHyphens/>
              <w:snapToGrid w:val="0"/>
              <w:spacing w:beforeLines="0" w:before="48" w:afterLines="0" w:after="48" w:line="240" w:lineRule="auto"/>
              <w:jc w:val="both"/>
              <w:rPr>
                <w:rFonts w:ascii="Arial" w:hAnsi="Arial"/>
                <w:color w:val="FF0000"/>
                <w:kern w:val="1"/>
                <w:sz w:val="16"/>
                <w:szCs w:val="16"/>
                <w:lang w:eastAsia="ar-SA"/>
              </w:rPr>
            </w:pPr>
          </w:p>
        </w:tc>
        <w:tc>
          <w:tcPr>
            <w:tcW w:w="393" w:type="pct"/>
            <w:shd w:val="clear" w:color="auto" w:fill="auto"/>
            <w:vAlign w:val="center"/>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437" w:type="pct"/>
            <w:shd w:val="clear" w:color="auto" w:fill="auto"/>
            <w:vAlign w:val="center"/>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304" w:type="pct"/>
            <w:shd w:val="clear" w:color="auto" w:fill="auto"/>
            <w:vAlign w:val="center"/>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437" w:type="pct"/>
            <w:shd w:val="clear" w:color="auto" w:fill="auto"/>
            <w:vAlign w:val="center"/>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746" w:type="pct"/>
            <w:shd w:val="clear" w:color="auto" w:fill="auto"/>
            <w:vAlign w:val="center"/>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379" w:type="pct"/>
            <w:shd w:val="clear" w:color="auto" w:fill="auto"/>
            <w:vAlign w:val="center"/>
          </w:tcPr>
          <w:p w:rsidR="00D551E2" w:rsidRPr="00D551E2" w:rsidRDefault="00D551E2" w:rsidP="00D551E2">
            <w:pPr>
              <w:suppressAutoHyphens/>
              <w:snapToGrid w:val="0"/>
              <w:spacing w:beforeLines="0" w:before="48" w:afterLines="0" w:after="48" w:line="240" w:lineRule="auto"/>
              <w:jc w:val="center"/>
              <w:rPr>
                <w:rFonts w:ascii="Arial" w:hAnsi="Arial"/>
                <w:kern w:val="1"/>
                <w:sz w:val="16"/>
                <w:szCs w:val="16"/>
                <w:lang w:eastAsia="ar-SA"/>
              </w:rPr>
            </w:pPr>
          </w:p>
        </w:tc>
        <w:tc>
          <w:tcPr>
            <w:tcW w:w="533" w:type="pct"/>
            <w:shd w:val="clear" w:color="auto" w:fill="auto"/>
            <w:vAlign w:val="center"/>
          </w:tcPr>
          <w:p w:rsidR="00D551E2" w:rsidRPr="00D551E2" w:rsidRDefault="00D551E2" w:rsidP="00D551E2">
            <w:pPr>
              <w:suppressAutoHyphens/>
              <w:snapToGrid w:val="0"/>
              <w:spacing w:beforeLines="0" w:before="48" w:afterLines="0" w:after="48" w:line="240" w:lineRule="auto"/>
              <w:jc w:val="center"/>
              <w:rPr>
                <w:rFonts w:ascii="Arial" w:hAnsi="Arial"/>
                <w:kern w:val="1"/>
                <w:sz w:val="16"/>
                <w:szCs w:val="16"/>
                <w:lang w:eastAsia="ar-SA"/>
              </w:rPr>
            </w:pPr>
          </w:p>
        </w:tc>
        <w:tc>
          <w:tcPr>
            <w:tcW w:w="601" w:type="pct"/>
            <w:shd w:val="clear" w:color="auto" w:fill="auto"/>
            <w:vAlign w:val="center"/>
          </w:tcPr>
          <w:p w:rsidR="00D551E2" w:rsidRPr="00D551E2" w:rsidRDefault="00D551E2" w:rsidP="00D551E2">
            <w:pPr>
              <w:suppressAutoHyphens/>
              <w:snapToGrid w:val="0"/>
              <w:spacing w:beforeLines="0" w:before="48" w:afterLines="0" w:after="48" w:line="240" w:lineRule="auto"/>
              <w:jc w:val="center"/>
              <w:rPr>
                <w:rFonts w:ascii="Arial" w:hAnsi="Arial"/>
                <w:kern w:val="1"/>
                <w:sz w:val="16"/>
                <w:szCs w:val="16"/>
                <w:lang w:eastAsia="ar-SA"/>
              </w:rPr>
            </w:pPr>
          </w:p>
        </w:tc>
      </w:tr>
      <w:tr w:rsidR="00D551E2" w:rsidRPr="00D551E2" w:rsidTr="00D551E2">
        <w:trPr>
          <w:trHeight w:val="516"/>
        </w:trPr>
        <w:tc>
          <w:tcPr>
            <w:tcW w:w="202" w:type="pct"/>
            <w:shd w:val="clear" w:color="auto" w:fill="auto"/>
            <w:vAlign w:val="center"/>
          </w:tcPr>
          <w:p w:rsidR="00D551E2" w:rsidRPr="00D551E2" w:rsidRDefault="00D551E2" w:rsidP="00D551E2">
            <w:pPr>
              <w:suppressAutoHyphens/>
              <w:snapToGrid w:val="0"/>
              <w:spacing w:beforeLines="0" w:before="48" w:afterLines="0" w:after="48" w:line="240" w:lineRule="auto"/>
              <w:jc w:val="center"/>
              <w:rPr>
                <w:rFonts w:ascii="Arial" w:hAnsi="Arial"/>
                <w:kern w:val="1"/>
                <w:sz w:val="16"/>
                <w:szCs w:val="16"/>
                <w:lang w:eastAsia="ar-SA"/>
              </w:rPr>
            </w:pPr>
            <w:r w:rsidRPr="00D551E2">
              <w:rPr>
                <w:rFonts w:ascii="Arial" w:hAnsi="Arial" w:hint="cs"/>
                <w:kern w:val="1"/>
                <w:sz w:val="16"/>
                <w:szCs w:val="16"/>
                <w:lang w:eastAsia="ar-SA"/>
              </w:rPr>
              <w:t>5</w:t>
            </w:r>
          </w:p>
        </w:tc>
        <w:tc>
          <w:tcPr>
            <w:tcW w:w="532" w:type="pct"/>
            <w:shd w:val="clear" w:color="auto" w:fill="auto"/>
            <w:vAlign w:val="center"/>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436" w:type="pct"/>
            <w:shd w:val="clear" w:color="auto" w:fill="auto"/>
            <w:vAlign w:val="center"/>
          </w:tcPr>
          <w:p w:rsidR="00D551E2" w:rsidRPr="00D551E2" w:rsidRDefault="00D551E2" w:rsidP="00D551E2">
            <w:pPr>
              <w:suppressAutoHyphens/>
              <w:snapToGrid w:val="0"/>
              <w:spacing w:beforeLines="0" w:before="48" w:afterLines="0" w:after="48" w:line="240" w:lineRule="auto"/>
              <w:jc w:val="both"/>
              <w:rPr>
                <w:rFonts w:ascii="Arial" w:hAnsi="Arial"/>
                <w:color w:val="FF0000"/>
                <w:kern w:val="1"/>
                <w:sz w:val="16"/>
                <w:szCs w:val="16"/>
                <w:lang w:eastAsia="ar-SA"/>
              </w:rPr>
            </w:pPr>
          </w:p>
        </w:tc>
        <w:tc>
          <w:tcPr>
            <w:tcW w:w="393" w:type="pct"/>
            <w:shd w:val="clear" w:color="auto" w:fill="auto"/>
            <w:vAlign w:val="center"/>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437" w:type="pct"/>
            <w:shd w:val="clear" w:color="auto" w:fill="auto"/>
            <w:vAlign w:val="center"/>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304" w:type="pct"/>
            <w:shd w:val="clear" w:color="auto" w:fill="auto"/>
            <w:vAlign w:val="center"/>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437" w:type="pct"/>
            <w:shd w:val="clear" w:color="auto" w:fill="auto"/>
            <w:vAlign w:val="center"/>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746" w:type="pct"/>
            <w:shd w:val="clear" w:color="auto" w:fill="auto"/>
            <w:vAlign w:val="center"/>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379" w:type="pct"/>
            <w:shd w:val="clear" w:color="auto" w:fill="auto"/>
            <w:vAlign w:val="center"/>
          </w:tcPr>
          <w:p w:rsidR="00D551E2" w:rsidRPr="00D551E2" w:rsidRDefault="00D551E2" w:rsidP="00D551E2">
            <w:pPr>
              <w:suppressAutoHyphens/>
              <w:snapToGrid w:val="0"/>
              <w:spacing w:beforeLines="0" w:before="48" w:afterLines="0" w:after="48" w:line="240" w:lineRule="auto"/>
              <w:jc w:val="center"/>
              <w:rPr>
                <w:rFonts w:ascii="Arial" w:hAnsi="Arial"/>
                <w:kern w:val="1"/>
                <w:sz w:val="16"/>
                <w:szCs w:val="16"/>
                <w:lang w:eastAsia="ar-SA"/>
              </w:rPr>
            </w:pPr>
          </w:p>
        </w:tc>
        <w:tc>
          <w:tcPr>
            <w:tcW w:w="533" w:type="pct"/>
            <w:shd w:val="clear" w:color="auto" w:fill="auto"/>
            <w:vAlign w:val="center"/>
          </w:tcPr>
          <w:p w:rsidR="00D551E2" w:rsidRPr="00D551E2" w:rsidRDefault="00D551E2" w:rsidP="00D551E2">
            <w:pPr>
              <w:suppressAutoHyphens/>
              <w:snapToGrid w:val="0"/>
              <w:spacing w:beforeLines="0" w:before="48" w:afterLines="0" w:after="48" w:line="240" w:lineRule="auto"/>
              <w:jc w:val="center"/>
              <w:rPr>
                <w:rFonts w:ascii="Arial" w:hAnsi="Arial"/>
                <w:kern w:val="1"/>
                <w:sz w:val="16"/>
                <w:szCs w:val="16"/>
                <w:lang w:eastAsia="ar-SA"/>
              </w:rPr>
            </w:pPr>
          </w:p>
        </w:tc>
        <w:tc>
          <w:tcPr>
            <w:tcW w:w="601" w:type="pct"/>
            <w:shd w:val="clear" w:color="auto" w:fill="auto"/>
            <w:vAlign w:val="center"/>
          </w:tcPr>
          <w:p w:rsidR="00D551E2" w:rsidRPr="00D551E2" w:rsidRDefault="00D551E2" w:rsidP="00D551E2">
            <w:pPr>
              <w:suppressAutoHyphens/>
              <w:snapToGrid w:val="0"/>
              <w:spacing w:beforeLines="0" w:before="48" w:afterLines="0" w:after="48" w:line="240" w:lineRule="auto"/>
              <w:jc w:val="center"/>
              <w:rPr>
                <w:rFonts w:ascii="Arial" w:hAnsi="Arial"/>
                <w:kern w:val="1"/>
                <w:sz w:val="16"/>
                <w:szCs w:val="16"/>
                <w:lang w:eastAsia="ar-SA"/>
              </w:rPr>
            </w:pPr>
          </w:p>
        </w:tc>
      </w:tr>
    </w:tbl>
    <w:p w:rsidR="00A52CC8" w:rsidRPr="00D551E2" w:rsidRDefault="00A52CC8" w:rsidP="00A52CC8">
      <w:pPr>
        <w:pStyle w:val="15"/>
        <w:spacing w:after="190"/>
        <w:ind w:left="280"/>
      </w:pPr>
    </w:p>
    <w:p w:rsidR="00A52CC8" w:rsidRDefault="00A52CC8">
      <w:pPr>
        <w:widowControl/>
        <w:spacing w:beforeLines="0" w:before="0" w:afterLines="0" w:after="0" w:line="240" w:lineRule="auto"/>
        <w:rPr>
          <w:b/>
          <w:bCs/>
          <w:color w:val="000000" w:themeColor="text1"/>
          <w:kern w:val="52"/>
        </w:rPr>
      </w:pPr>
      <w:r>
        <w:rPr>
          <w:color w:val="000000" w:themeColor="text1"/>
        </w:rPr>
        <w:br w:type="page"/>
      </w:r>
    </w:p>
    <w:p w:rsidR="00C654DA" w:rsidRPr="002376DE" w:rsidRDefault="00C654DA" w:rsidP="00C654DA">
      <w:pPr>
        <w:pStyle w:val="1"/>
        <w:spacing w:after="190"/>
        <w:ind w:left="280" w:hanging="280"/>
        <w:rPr>
          <w:color w:val="000000" w:themeColor="text1"/>
        </w:rPr>
      </w:pPr>
      <w:bookmarkStart w:id="7" w:name="_Toc69311964"/>
      <w:r w:rsidRPr="002376DE">
        <w:rPr>
          <w:rFonts w:hint="eastAsia"/>
          <w:color w:val="000000" w:themeColor="text1"/>
        </w:rPr>
        <w:lastRenderedPageBreak/>
        <w:t>風險評估表</w:t>
      </w:r>
      <w:bookmarkEnd w:id="7"/>
    </w:p>
    <w:p w:rsidR="00C654DA" w:rsidRPr="00B02AF5" w:rsidRDefault="008806EC" w:rsidP="005B3804">
      <w:pPr>
        <w:pStyle w:val="af1"/>
        <w:spacing w:before="76" w:after="76"/>
        <w:jc w:val="center"/>
        <w:rPr>
          <w:b/>
          <w:color w:val="000000" w:themeColor="text1"/>
        </w:rPr>
      </w:pPr>
      <w:r w:rsidRPr="00AA13D8">
        <w:rPr>
          <w:rFonts w:hint="eastAsia"/>
          <w:b/>
        </w:rPr>
        <w:t>基隆市立中山高級中學</w:t>
      </w:r>
      <w:r>
        <w:rPr>
          <w:b/>
        </w:rPr>
        <w:t xml:space="preserve">  </w:t>
      </w:r>
      <w:r w:rsidRPr="00B02AF5">
        <w:rPr>
          <w:b/>
          <w:color w:val="000000" w:themeColor="text1"/>
        </w:rPr>
        <w:t>風險評估表</w:t>
      </w:r>
    </w:p>
    <w:p w:rsidR="00C654DA" w:rsidRDefault="00C654DA" w:rsidP="00B02AF5">
      <w:pPr>
        <w:pStyle w:val="affb"/>
        <w:spacing w:before="76" w:after="76"/>
        <w:ind w:left="1120" w:hanging="560"/>
      </w:pPr>
      <w:r w:rsidRPr="002376DE">
        <w:t>編號：</w:t>
      </w:r>
      <w:r w:rsidRPr="002376DE">
        <w:t>○○</w:t>
      </w:r>
    </w:p>
    <w:p w:rsidR="002376DE" w:rsidRDefault="00A52CC8" w:rsidP="00B02AF5">
      <w:pPr>
        <w:pStyle w:val="affb"/>
        <w:spacing w:before="76" w:after="76"/>
        <w:ind w:left="1120" w:hanging="560"/>
      </w:pPr>
      <w:r>
        <w:t>製表日期：</w:t>
      </w:r>
      <w:r>
        <w:t>110</w:t>
      </w:r>
      <w:r>
        <w:t>年</w:t>
      </w:r>
      <w:r w:rsidR="0033050B">
        <w:t>10</w:t>
      </w:r>
      <w:r w:rsidR="00C654DA" w:rsidRPr="002376DE">
        <w:t>月</w:t>
      </w:r>
      <w:r w:rsidR="0033050B">
        <w:t>1</w:t>
      </w:r>
      <w:r w:rsidR="00C654DA" w:rsidRPr="002376DE">
        <w:t>日</w:t>
      </w:r>
    </w:p>
    <w:tbl>
      <w:tblPr>
        <w:tblStyle w:val="35"/>
        <w:tblW w:w="10286" w:type="dxa"/>
        <w:tblInd w:w="-510" w:type="dxa"/>
        <w:tblLayout w:type="fixed"/>
        <w:tblCellMar>
          <w:left w:w="0" w:type="dxa"/>
          <w:right w:w="0" w:type="dxa"/>
        </w:tblCellMar>
        <w:tblLook w:val="04A0" w:firstRow="1" w:lastRow="0" w:firstColumn="1" w:lastColumn="0" w:noHBand="0" w:noVBand="1"/>
      </w:tblPr>
      <w:tblGrid>
        <w:gridCol w:w="425"/>
        <w:gridCol w:w="1134"/>
        <w:gridCol w:w="709"/>
        <w:gridCol w:w="924"/>
        <w:gridCol w:w="924"/>
        <w:gridCol w:w="924"/>
        <w:gridCol w:w="925"/>
        <w:gridCol w:w="1015"/>
        <w:gridCol w:w="1015"/>
        <w:gridCol w:w="1015"/>
        <w:gridCol w:w="1276"/>
      </w:tblGrid>
      <w:tr w:rsidR="002376DE" w:rsidRPr="00AC08E4" w:rsidTr="00F15FB9">
        <w:trPr>
          <w:tblHeader/>
        </w:trPr>
        <w:tc>
          <w:tcPr>
            <w:tcW w:w="425" w:type="dxa"/>
          </w:tcPr>
          <w:p w:rsidR="002376DE" w:rsidRPr="00AC08E4" w:rsidRDefault="002376DE" w:rsidP="002376DE">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項次</w:t>
            </w:r>
          </w:p>
        </w:tc>
        <w:tc>
          <w:tcPr>
            <w:tcW w:w="1134" w:type="dxa"/>
          </w:tcPr>
          <w:p w:rsidR="002376DE" w:rsidRPr="00AC08E4" w:rsidRDefault="002376DE" w:rsidP="002376DE">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資產名稱</w:t>
            </w:r>
          </w:p>
        </w:tc>
        <w:tc>
          <w:tcPr>
            <w:tcW w:w="709" w:type="dxa"/>
          </w:tcPr>
          <w:p w:rsidR="002376DE" w:rsidRPr="00AC08E4" w:rsidRDefault="002376DE" w:rsidP="002376DE">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類別</w:t>
            </w:r>
          </w:p>
        </w:tc>
        <w:tc>
          <w:tcPr>
            <w:tcW w:w="924" w:type="dxa"/>
          </w:tcPr>
          <w:p w:rsidR="002376DE" w:rsidRPr="00AC08E4" w:rsidRDefault="002376DE" w:rsidP="002376DE">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擁有者</w:t>
            </w:r>
            <w:r w:rsidRPr="00AC08E4">
              <w:rPr>
                <w:rFonts w:ascii="Times New Roman" w:eastAsia="標楷體" w:hAnsi="Times New Roman"/>
                <w:color w:val="000000" w:themeColor="text1"/>
              </w:rPr>
              <w:t>/</w:t>
            </w:r>
          </w:p>
          <w:p w:rsidR="002376DE" w:rsidRPr="00AC08E4" w:rsidRDefault="002376DE" w:rsidP="002376DE">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職稱</w:t>
            </w:r>
          </w:p>
        </w:tc>
        <w:tc>
          <w:tcPr>
            <w:tcW w:w="924" w:type="dxa"/>
          </w:tcPr>
          <w:p w:rsidR="002376DE" w:rsidRDefault="002376DE" w:rsidP="002376DE">
            <w:pPr>
              <w:spacing w:before="76" w:after="76" w:line="36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機密性</w:t>
            </w:r>
          </w:p>
          <w:p w:rsidR="002376DE" w:rsidRPr="00AC08E4" w:rsidRDefault="00B02AF5" w:rsidP="002376DE">
            <w:pPr>
              <w:spacing w:before="76" w:after="76" w:line="360" w:lineRule="exact"/>
              <w:jc w:val="center"/>
              <w:rPr>
                <w:rFonts w:ascii="Times New Roman" w:eastAsia="標楷體" w:hAnsi="Times New Roman"/>
                <w:color w:val="000000" w:themeColor="text1"/>
              </w:rPr>
            </w:pPr>
            <w:r>
              <w:rPr>
                <w:rFonts w:ascii="Times New Roman" w:eastAsia="標楷體" w:hAnsi="Times New Roman"/>
                <w:color w:val="000000" w:themeColor="text1"/>
              </w:rPr>
              <w:t>©</w:t>
            </w:r>
          </w:p>
        </w:tc>
        <w:tc>
          <w:tcPr>
            <w:tcW w:w="924" w:type="dxa"/>
          </w:tcPr>
          <w:p w:rsidR="002376DE" w:rsidRDefault="002376DE" w:rsidP="002376DE">
            <w:pPr>
              <w:spacing w:before="76" w:after="76" w:line="36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完整性</w:t>
            </w:r>
          </w:p>
          <w:p w:rsidR="002376DE" w:rsidRPr="00AC08E4" w:rsidRDefault="002376DE" w:rsidP="002376DE">
            <w:pPr>
              <w:spacing w:before="76" w:after="76" w:line="36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(I)</w:t>
            </w:r>
          </w:p>
        </w:tc>
        <w:tc>
          <w:tcPr>
            <w:tcW w:w="925" w:type="dxa"/>
          </w:tcPr>
          <w:p w:rsidR="002376DE" w:rsidRDefault="002376DE" w:rsidP="002376DE">
            <w:pPr>
              <w:spacing w:before="76" w:after="76" w:line="36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可用性</w:t>
            </w:r>
          </w:p>
          <w:p w:rsidR="002376DE" w:rsidRPr="00AC08E4" w:rsidRDefault="002376DE" w:rsidP="002376DE">
            <w:pPr>
              <w:spacing w:before="76" w:after="76" w:line="36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(A)</w:t>
            </w:r>
          </w:p>
        </w:tc>
        <w:tc>
          <w:tcPr>
            <w:tcW w:w="1015" w:type="dxa"/>
          </w:tcPr>
          <w:p w:rsidR="002376DE" w:rsidRDefault="002376DE" w:rsidP="002376DE">
            <w:pPr>
              <w:spacing w:before="76" w:after="76" w:line="36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資訊資產價值</w:t>
            </w:r>
            <w:r w:rsidR="001B501F">
              <w:rPr>
                <w:rFonts w:ascii="Times New Roman" w:eastAsia="標楷體" w:hAnsi="Times New Roman" w:hint="eastAsia"/>
                <w:color w:val="000000" w:themeColor="text1"/>
              </w:rPr>
              <w:t>(T)</w:t>
            </w:r>
          </w:p>
          <w:p w:rsidR="00372683" w:rsidRPr="00AC08E4" w:rsidRDefault="00372683" w:rsidP="002376DE">
            <w:pPr>
              <w:spacing w:before="76" w:after="76" w:line="36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(C,I,A</w:t>
            </w:r>
            <w:r>
              <w:rPr>
                <w:rFonts w:ascii="Times New Roman" w:eastAsia="標楷體" w:hAnsi="Times New Roman" w:hint="eastAsia"/>
                <w:color w:val="000000" w:themeColor="text1"/>
              </w:rPr>
              <w:t>取最大值</w:t>
            </w:r>
            <w:r>
              <w:rPr>
                <w:rFonts w:ascii="Times New Roman" w:eastAsia="標楷體" w:hAnsi="Times New Roman" w:hint="eastAsia"/>
                <w:color w:val="000000" w:themeColor="text1"/>
              </w:rPr>
              <w:t>)</w:t>
            </w:r>
          </w:p>
        </w:tc>
        <w:tc>
          <w:tcPr>
            <w:tcW w:w="1015" w:type="dxa"/>
          </w:tcPr>
          <w:p w:rsidR="002376DE" w:rsidRPr="00AC08E4" w:rsidRDefault="001B501F" w:rsidP="002376DE">
            <w:pPr>
              <w:spacing w:before="76" w:after="76"/>
              <w:jc w:val="center"/>
              <w:rPr>
                <w:rFonts w:ascii="Times New Roman" w:eastAsia="標楷體" w:hAnsi="Times New Roman"/>
                <w:color w:val="000000" w:themeColor="text1"/>
              </w:rPr>
            </w:pPr>
            <w:r>
              <w:rPr>
                <w:rFonts w:eastAsia="標楷體" w:hint="eastAsia"/>
                <w:kern w:val="0"/>
              </w:rPr>
              <w:t>潛在風險事件</w:t>
            </w:r>
          </w:p>
        </w:tc>
        <w:tc>
          <w:tcPr>
            <w:tcW w:w="1015" w:type="dxa"/>
          </w:tcPr>
          <w:p w:rsidR="002376DE" w:rsidRPr="00AC08E4" w:rsidRDefault="001B501F" w:rsidP="002376DE">
            <w:pPr>
              <w:spacing w:before="76" w:after="76"/>
              <w:jc w:val="center"/>
              <w:rPr>
                <w:rFonts w:ascii="Times New Roman" w:eastAsia="標楷體" w:hAnsi="Times New Roman"/>
                <w:color w:val="000000" w:themeColor="text1"/>
              </w:rPr>
            </w:pPr>
            <w:r>
              <w:rPr>
                <w:rFonts w:eastAsia="標楷體" w:hint="eastAsia"/>
                <w:kern w:val="0"/>
              </w:rPr>
              <w:t>風險發生可能性</w:t>
            </w:r>
            <w:r w:rsidR="002376DE" w:rsidRPr="00267D2E">
              <w:rPr>
                <w:rFonts w:eastAsia="標楷體"/>
                <w:kern w:val="0"/>
              </w:rPr>
              <w:br/>
              <w:t>(V)</w:t>
            </w:r>
          </w:p>
        </w:tc>
        <w:tc>
          <w:tcPr>
            <w:tcW w:w="1276" w:type="dxa"/>
          </w:tcPr>
          <w:p w:rsidR="002376DE" w:rsidRPr="002376DE" w:rsidRDefault="002376DE" w:rsidP="002376DE">
            <w:pPr>
              <w:spacing w:before="76" w:after="76" w:line="360" w:lineRule="exact"/>
              <w:jc w:val="center"/>
              <w:rPr>
                <w:rFonts w:ascii="Times New Roman" w:eastAsia="標楷體" w:hAnsi="Times New Roman"/>
                <w:color w:val="000000" w:themeColor="text1"/>
              </w:rPr>
            </w:pPr>
            <w:r w:rsidRPr="002376DE">
              <w:rPr>
                <w:rFonts w:ascii="Times New Roman" w:eastAsia="標楷體" w:hAnsi="Times New Roman"/>
                <w:color w:val="000000" w:themeColor="text1"/>
              </w:rPr>
              <w:t>風險值</w:t>
            </w:r>
            <w:r w:rsidRPr="002376DE">
              <w:rPr>
                <w:rFonts w:ascii="Times New Roman" w:eastAsia="標楷體" w:hAnsi="Times New Roman"/>
                <w:color w:val="000000" w:themeColor="text1"/>
              </w:rPr>
              <w:t xml:space="preserve"> </w:t>
            </w:r>
          </w:p>
          <w:p w:rsidR="002376DE" w:rsidRPr="002376DE" w:rsidRDefault="002376DE" w:rsidP="002376DE">
            <w:pPr>
              <w:spacing w:before="76" w:after="76" w:line="360" w:lineRule="exact"/>
              <w:jc w:val="center"/>
              <w:rPr>
                <w:rFonts w:ascii="Times New Roman" w:eastAsia="標楷體" w:hAnsi="Times New Roman"/>
                <w:color w:val="000000" w:themeColor="text1"/>
              </w:rPr>
            </w:pPr>
            <w:r w:rsidRPr="002376DE">
              <w:rPr>
                <w:rFonts w:ascii="Times New Roman" w:eastAsia="標楷體" w:hAnsi="Times New Roman" w:hint="eastAsia"/>
                <w:color w:val="000000" w:themeColor="text1"/>
              </w:rPr>
              <w:t>資訊資產價值</w:t>
            </w:r>
            <w:r w:rsidRPr="002376DE">
              <w:rPr>
                <w:rFonts w:ascii="Times New Roman" w:eastAsia="標楷體" w:hAnsi="Times New Roman"/>
                <w:color w:val="000000" w:themeColor="text1"/>
              </w:rPr>
              <w:t>*(T*V)</w:t>
            </w:r>
          </w:p>
        </w:tc>
      </w:tr>
      <w:tr w:rsidR="00423901" w:rsidRPr="00AC08E4" w:rsidTr="001B501F">
        <w:tc>
          <w:tcPr>
            <w:tcW w:w="425" w:type="dxa"/>
          </w:tcPr>
          <w:p w:rsidR="00423901" w:rsidRPr="00AC08E4" w:rsidRDefault="00423901" w:rsidP="00423901">
            <w:pPr>
              <w:numPr>
                <w:ilvl w:val="0"/>
                <w:numId w:val="40"/>
              </w:numPr>
              <w:spacing w:beforeLines="0" w:before="72" w:afterLines="0" w:after="72"/>
              <w:rPr>
                <w:rFonts w:ascii="Times New Roman" w:eastAsia="標楷體" w:hAnsi="Times New Roman"/>
                <w:color w:val="000000" w:themeColor="text1"/>
              </w:rPr>
            </w:pPr>
          </w:p>
        </w:tc>
        <w:tc>
          <w:tcPr>
            <w:tcW w:w="1134"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color w:val="000000" w:themeColor="text1"/>
                <w:szCs w:val="24"/>
              </w:rPr>
              <w:t>EVO</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派送軟體</w:t>
            </w:r>
          </w:p>
        </w:tc>
        <w:tc>
          <w:tcPr>
            <w:tcW w:w="709"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軟體</w:t>
            </w:r>
          </w:p>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資產</w:t>
            </w:r>
          </w:p>
        </w:tc>
        <w:tc>
          <w:tcPr>
            <w:tcW w:w="924"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資訊組</w:t>
            </w:r>
          </w:p>
        </w:tc>
        <w:tc>
          <w:tcPr>
            <w:tcW w:w="924" w:type="dxa"/>
            <w:vAlign w:val="center"/>
          </w:tcPr>
          <w:p w:rsidR="00423901" w:rsidRPr="00AC08E4" w:rsidRDefault="001B501F" w:rsidP="00225B35">
            <w:pPr>
              <w:spacing w:before="76" w:after="76" w:line="360" w:lineRule="exact"/>
              <w:ind w:firstLine="560"/>
              <w:jc w:val="center"/>
              <w:rPr>
                <w:rFonts w:ascii="Times New Roman" w:eastAsia="標楷體" w:hAnsi="Times New Roman"/>
                <w:color w:val="000000" w:themeColor="text1"/>
              </w:rPr>
            </w:pPr>
            <w:r>
              <w:rPr>
                <w:rFonts w:ascii="Times New Roman" w:eastAsia="標楷體" w:hAnsi="Times New Roman" w:hint="eastAsia"/>
                <w:color w:val="000000" w:themeColor="text1"/>
              </w:rPr>
              <w:t>1</w:t>
            </w:r>
          </w:p>
        </w:tc>
        <w:tc>
          <w:tcPr>
            <w:tcW w:w="924" w:type="dxa"/>
            <w:vAlign w:val="center"/>
          </w:tcPr>
          <w:p w:rsidR="00423901" w:rsidRPr="00AC08E4" w:rsidRDefault="001B501F" w:rsidP="00225B35">
            <w:pPr>
              <w:spacing w:before="76" w:after="76" w:line="360" w:lineRule="exact"/>
              <w:ind w:firstLine="560"/>
              <w:jc w:val="center"/>
              <w:rPr>
                <w:rFonts w:ascii="Times New Roman" w:eastAsia="標楷體" w:hAnsi="Times New Roman"/>
                <w:color w:val="000000" w:themeColor="text1"/>
              </w:rPr>
            </w:pPr>
            <w:r>
              <w:rPr>
                <w:rFonts w:ascii="Times New Roman" w:eastAsia="標楷體" w:hAnsi="Times New Roman" w:hint="eastAsia"/>
                <w:color w:val="000000" w:themeColor="text1"/>
              </w:rPr>
              <w:t>1</w:t>
            </w:r>
          </w:p>
        </w:tc>
        <w:tc>
          <w:tcPr>
            <w:tcW w:w="925" w:type="dxa"/>
            <w:vAlign w:val="center"/>
          </w:tcPr>
          <w:p w:rsidR="00423901" w:rsidRPr="00AC08E4" w:rsidRDefault="001B501F" w:rsidP="00225B35">
            <w:pPr>
              <w:spacing w:before="76" w:after="76" w:line="360" w:lineRule="exact"/>
              <w:ind w:firstLine="560"/>
              <w:jc w:val="center"/>
              <w:rPr>
                <w:rFonts w:ascii="Times New Roman" w:eastAsia="標楷體" w:hAnsi="Times New Roman"/>
                <w:color w:val="000000" w:themeColor="text1"/>
              </w:rPr>
            </w:pPr>
            <w:r>
              <w:rPr>
                <w:rFonts w:ascii="Times New Roman" w:eastAsia="標楷體" w:hAnsi="Times New Roman" w:hint="eastAsia"/>
                <w:color w:val="000000" w:themeColor="text1"/>
              </w:rPr>
              <w:t>3</w:t>
            </w:r>
          </w:p>
        </w:tc>
        <w:tc>
          <w:tcPr>
            <w:tcW w:w="1015" w:type="dxa"/>
            <w:vAlign w:val="center"/>
          </w:tcPr>
          <w:p w:rsidR="00423901" w:rsidRPr="00AC08E4" w:rsidRDefault="001B501F" w:rsidP="00225B35">
            <w:pPr>
              <w:spacing w:before="76" w:after="76" w:line="360" w:lineRule="exact"/>
              <w:ind w:firstLine="560"/>
              <w:jc w:val="center"/>
              <w:rPr>
                <w:rFonts w:ascii="Times New Roman" w:eastAsia="標楷體" w:hAnsi="Times New Roman"/>
                <w:color w:val="000000" w:themeColor="text1"/>
              </w:rPr>
            </w:pPr>
            <w:r>
              <w:rPr>
                <w:rFonts w:ascii="Times New Roman" w:eastAsia="標楷體" w:hAnsi="Times New Roman" w:hint="eastAsia"/>
                <w:color w:val="000000" w:themeColor="text1"/>
              </w:rPr>
              <w:t>3</w:t>
            </w:r>
          </w:p>
        </w:tc>
        <w:tc>
          <w:tcPr>
            <w:tcW w:w="1015" w:type="dxa"/>
            <w:vAlign w:val="center"/>
          </w:tcPr>
          <w:p w:rsidR="00423901" w:rsidRPr="00077C9F" w:rsidRDefault="001B501F" w:rsidP="00225B35">
            <w:pPr>
              <w:widowControl/>
              <w:spacing w:beforeLines="0" w:before="0" w:afterLines="0" w:after="0" w:line="240" w:lineRule="auto"/>
              <w:jc w:val="center"/>
              <w:rPr>
                <w:rFonts w:asciiTheme="minorHAnsi" w:eastAsia="標楷體" w:hAnsiTheme="minorHAnsi" w:cstheme="minorHAnsi"/>
                <w:color w:val="000000" w:themeColor="text1"/>
                <w:szCs w:val="24"/>
              </w:rPr>
            </w:pPr>
            <w:r w:rsidRPr="00077C9F">
              <w:rPr>
                <w:rFonts w:asciiTheme="minorHAnsi" w:eastAsia="標楷體" w:hAnsiTheme="minorHAnsi" w:cstheme="minorHAnsi"/>
                <w:szCs w:val="24"/>
              </w:rPr>
              <w:t>1.3.2</w:t>
            </w:r>
          </w:p>
        </w:tc>
        <w:tc>
          <w:tcPr>
            <w:tcW w:w="1015" w:type="dxa"/>
            <w:vAlign w:val="center"/>
          </w:tcPr>
          <w:p w:rsidR="00423901" w:rsidRPr="00AC08E4" w:rsidRDefault="001B501F" w:rsidP="00225B35">
            <w:pPr>
              <w:spacing w:before="76" w:after="76" w:line="36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2</w:t>
            </w:r>
          </w:p>
        </w:tc>
        <w:tc>
          <w:tcPr>
            <w:tcW w:w="1276" w:type="dxa"/>
            <w:vAlign w:val="center"/>
          </w:tcPr>
          <w:p w:rsidR="00423901" w:rsidRPr="00AC08E4" w:rsidRDefault="001B501F" w:rsidP="00225B35">
            <w:pPr>
              <w:spacing w:before="76" w:after="76" w:line="360" w:lineRule="exact"/>
              <w:jc w:val="center"/>
              <w:rPr>
                <w:color w:val="000000" w:themeColor="text1"/>
              </w:rPr>
            </w:pPr>
            <w:r>
              <w:rPr>
                <w:rFonts w:hint="eastAsia"/>
                <w:color w:val="000000" w:themeColor="text1"/>
              </w:rPr>
              <w:t>6</w:t>
            </w:r>
          </w:p>
        </w:tc>
      </w:tr>
      <w:tr w:rsidR="00423901" w:rsidRPr="00AC08E4" w:rsidTr="001B501F">
        <w:tc>
          <w:tcPr>
            <w:tcW w:w="425" w:type="dxa"/>
          </w:tcPr>
          <w:p w:rsidR="00423901" w:rsidRPr="00AC08E4" w:rsidRDefault="00423901" w:rsidP="00423901">
            <w:pPr>
              <w:numPr>
                <w:ilvl w:val="0"/>
                <w:numId w:val="40"/>
              </w:numPr>
              <w:spacing w:beforeLines="0" w:before="72" w:afterLines="0" w:after="72"/>
              <w:rPr>
                <w:color w:val="000000" w:themeColor="text1"/>
              </w:rPr>
            </w:pPr>
          </w:p>
        </w:tc>
        <w:tc>
          <w:tcPr>
            <w:tcW w:w="1134"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個人電腦</w:t>
            </w:r>
          </w:p>
        </w:tc>
        <w:tc>
          <w:tcPr>
            <w:tcW w:w="709"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實體</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資產</w:t>
            </w:r>
          </w:p>
        </w:tc>
        <w:tc>
          <w:tcPr>
            <w:tcW w:w="924"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全體教職員</w:t>
            </w:r>
          </w:p>
        </w:tc>
        <w:tc>
          <w:tcPr>
            <w:tcW w:w="924" w:type="dxa"/>
            <w:vAlign w:val="center"/>
          </w:tcPr>
          <w:p w:rsidR="00423901"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924" w:type="dxa"/>
            <w:vAlign w:val="center"/>
          </w:tcPr>
          <w:p w:rsidR="00423901"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925" w:type="dxa"/>
            <w:vAlign w:val="center"/>
          </w:tcPr>
          <w:p w:rsidR="00423901" w:rsidRPr="00AC08E4" w:rsidRDefault="00F9537F" w:rsidP="00225B35">
            <w:pPr>
              <w:spacing w:before="76" w:after="76" w:line="360" w:lineRule="exact"/>
              <w:ind w:firstLine="560"/>
              <w:jc w:val="center"/>
              <w:rPr>
                <w:color w:val="000000" w:themeColor="text1"/>
              </w:rPr>
            </w:pPr>
            <w:r>
              <w:rPr>
                <w:rFonts w:hint="eastAsia"/>
                <w:color w:val="000000" w:themeColor="text1"/>
              </w:rPr>
              <w:t>2</w:t>
            </w:r>
          </w:p>
        </w:tc>
        <w:tc>
          <w:tcPr>
            <w:tcW w:w="1015" w:type="dxa"/>
            <w:vAlign w:val="center"/>
          </w:tcPr>
          <w:p w:rsidR="00423901" w:rsidRPr="00AC08E4" w:rsidRDefault="00C2243A" w:rsidP="00225B35">
            <w:pPr>
              <w:spacing w:before="76" w:after="76" w:line="360" w:lineRule="exact"/>
              <w:ind w:firstLine="560"/>
              <w:jc w:val="center"/>
              <w:rPr>
                <w:color w:val="000000" w:themeColor="text1"/>
              </w:rPr>
            </w:pPr>
            <w:r>
              <w:rPr>
                <w:rFonts w:hint="eastAsia"/>
                <w:color w:val="000000" w:themeColor="text1"/>
              </w:rPr>
              <w:t>2</w:t>
            </w:r>
          </w:p>
        </w:tc>
        <w:tc>
          <w:tcPr>
            <w:tcW w:w="1015" w:type="dxa"/>
            <w:vAlign w:val="center"/>
          </w:tcPr>
          <w:p w:rsidR="00423901" w:rsidRPr="00AC08E4" w:rsidRDefault="00C2243A" w:rsidP="00225B35">
            <w:pPr>
              <w:spacing w:before="76" w:after="76" w:line="360" w:lineRule="exact"/>
              <w:jc w:val="center"/>
              <w:rPr>
                <w:color w:val="000000" w:themeColor="text1"/>
              </w:rPr>
            </w:pPr>
            <w:r>
              <w:rPr>
                <w:rFonts w:hint="eastAsia"/>
                <w:color w:val="000000" w:themeColor="text1"/>
              </w:rPr>
              <w:t>2</w:t>
            </w:r>
            <w:r>
              <w:rPr>
                <w:color w:val="000000" w:themeColor="text1"/>
              </w:rPr>
              <w:t>.3.3</w:t>
            </w:r>
          </w:p>
        </w:tc>
        <w:tc>
          <w:tcPr>
            <w:tcW w:w="1015" w:type="dxa"/>
            <w:vAlign w:val="center"/>
          </w:tcPr>
          <w:p w:rsidR="00423901" w:rsidRPr="00AC08E4" w:rsidRDefault="00077C9F" w:rsidP="00225B35">
            <w:pPr>
              <w:spacing w:before="76" w:after="76" w:line="360" w:lineRule="exact"/>
              <w:jc w:val="center"/>
              <w:rPr>
                <w:color w:val="000000" w:themeColor="text1"/>
              </w:rPr>
            </w:pPr>
            <w:r>
              <w:rPr>
                <w:rFonts w:hint="eastAsia"/>
                <w:color w:val="000000" w:themeColor="text1"/>
              </w:rPr>
              <w:t>2</w:t>
            </w:r>
          </w:p>
        </w:tc>
        <w:tc>
          <w:tcPr>
            <w:tcW w:w="1276" w:type="dxa"/>
            <w:vAlign w:val="center"/>
          </w:tcPr>
          <w:p w:rsidR="00423901" w:rsidRPr="00AC08E4" w:rsidRDefault="00077C9F" w:rsidP="00225B35">
            <w:pPr>
              <w:spacing w:before="76" w:after="76" w:line="360" w:lineRule="exact"/>
              <w:jc w:val="center"/>
              <w:rPr>
                <w:color w:val="000000" w:themeColor="text1"/>
              </w:rPr>
            </w:pPr>
            <w:r>
              <w:rPr>
                <w:rFonts w:hint="eastAsia"/>
                <w:color w:val="000000" w:themeColor="text1"/>
              </w:rPr>
              <w:t>4</w:t>
            </w:r>
          </w:p>
        </w:tc>
      </w:tr>
      <w:tr w:rsidR="00423901" w:rsidRPr="00AC08E4" w:rsidTr="001B501F">
        <w:tc>
          <w:tcPr>
            <w:tcW w:w="425" w:type="dxa"/>
          </w:tcPr>
          <w:p w:rsidR="00423901" w:rsidRPr="00AC08E4" w:rsidRDefault="00423901" w:rsidP="00423901">
            <w:pPr>
              <w:numPr>
                <w:ilvl w:val="0"/>
                <w:numId w:val="40"/>
              </w:numPr>
              <w:spacing w:beforeLines="0" w:before="72" w:afterLines="0" w:after="72"/>
              <w:rPr>
                <w:color w:val="000000" w:themeColor="text1"/>
              </w:rPr>
            </w:pPr>
          </w:p>
        </w:tc>
        <w:tc>
          <w:tcPr>
            <w:tcW w:w="1134"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行動裝置</w:t>
            </w:r>
          </w:p>
        </w:tc>
        <w:tc>
          <w:tcPr>
            <w:tcW w:w="709"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實體資產</w:t>
            </w:r>
          </w:p>
        </w:tc>
        <w:tc>
          <w:tcPr>
            <w:tcW w:w="924"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全體教職員</w:t>
            </w:r>
          </w:p>
        </w:tc>
        <w:tc>
          <w:tcPr>
            <w:tcW w:w="924" w:type="dxa"/>
            <w:vAlign w:val="center"/>
          </w:tcPr>
          <w:p w:rsidR="00423901"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924" w:type="dxa"/>
            <w:vAlign w:val="center"/>
          </w:tcPr>
          <w:p w:rsidR="00423901"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925" w:type="dxa"/>
            <w:vAlign w:val="center"/>
          </w:tcPr>
          <w:p w:rsidR="00423901"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1015" w:type="dxa"/>
            <w:vAlign w:val="center"/>
          </w:tcPr>
          <w:p w:rsidR="00423901" w:rsidRPr="00AC08E4" w:rsidRDefault="00C2243A" w:rsidP="00225B35">
            <w:pPr>
              <w:spacing w:before="76" w:after="76" w:line="360" w:lineRule="exact"/>
              <w:ind w:firstLine="560"/>
              <w:jc w:val="center"/>
              <w:rPr>
                <w:color w:val="000000" w:themeColor="text1"/>
              </w:rPr>
            </w:pPr>
            <w:r>
              <w:rPr>
                <w:rFonts w:hint="eastAsia"/>
                <w:color w:val="000000" w:themeColor="text1"/>
              </w:rPr>
              <w:t>1</w:t>
            </w:r>
          </w:p>
        </w:tc>
        <w:tc>
          <w:tcPr>
            <w:tcW w:w="1015" w:type="dxa"/>
            <w:vAlign w:val="center"/>
          </w:tcPr>
          <w:p w:rsidR="00423901" w:rsidRPr="00AC08E4" w:rsidRDefault="00C2243A" w:rsidP="00225B35">
            <w:pPr>
              <w:spacing w:before="76" w:after="76" w:line="360" w:lineRule="exact"/>
              <w:jc w:val="center"/>
              <w:rPr>
                <w:color w:val="000000" w:themeColor="text1"/>
              </w:rPr>
            </w:pPr>
            <w:r>
              <w:rPr>
                <w:rFonts w:hint="eastAsia"/>
                <w:color w:val="000000" w:themeColor="text1"/>
              </w:rPr>
              <w:t>2</w:t>
            </w:r>
            <w:r>
              <w:rPr>
                <w:color w:val="000000" w:themeColor="text1"/>
              </w:rPr>
              <w:t>.4.3</w:t>
            </w:r>
          </w:p>
        </w:tc>
        <w:tc>
          <w:tcPr>
            <w:tcW w:w="1015" w:type="dxa"/>
            <w:vAlign w:val="center"/>
          </w:tcPr>
          <w:p w:rsidR="00423901" w:rsidRPr="00AC08E4" w:rsidRDefault="00077C9F" w:rsidP="00225B35">
            <w:pPr>
              <w:spacing w:before="76" w:after="76" w:line="360" w:lineRule="exact"/>
              <w:jc w:val="center"/>
              <w:rPr>
                <w:color w:val="000000" w:themeColor="text1"/>
              </w:rPr>
            </w:pPr>
            <w:r>
              <w:rPr>
                <w:rFonts w:hint="eastAsia"/>
                <w:color w:val="000000" w:themeColor="text1"/>
              </w:rPr>
              <w:t>2</w:t>
            </w:r>
          </w:p>
        </w:tc>
        <w:tc>
          <w:tcPr>
            <w:tcW w:w="1276" w:type="dxa"/>
            <w:vAlign w:val="center"/>
          </w:tcPr>
          <w:p w:rsidR="00423901" w:rsidRPr="00AC08E4" w:rsidRDefault="00077C9F" w:rsidP="00225B35">
            <w:pPr>
              <w:spacing w:before="76" w:after="76" w:line="360" w:lineRule="exact"/>
              <w:jc w:val="center"/>
              <w:rPr>
                <w:color w:val="000000" w:themeColor="text1"/>
              </w:rPr>
            </w:pPr>
            <w:r>
              <w:rPr>
                <w:rFonts w:hint="eastAsia"/>
                <w:color w:val="000000" w:themeColor="text1"/>
              </w:rPr>
              <w:t>2</w:t>
            </w:r>
          </w:p>
        </w:tc>
      </w:tr>
      <w:tr w:rsidR="00423901" w:rsidRPr="00AC08E4" w:rsidTr="001B501F">
        <w:tc>
          <w:tcPr>
            <w:tcW w:w="425" w:type="dxa"/>
          </w:tcPr>
          <w:p w:rsidR="00423901" w:rsidRPr="00AC08E4" w:rsidRDefault="00423901" w:rsidP="00423901">
            <w:pPr>
              <w:numPr>
                <w:ilvl w:val="0"/>
                <w:numId w:val="40"/>
              </w:numPr>
              <w:spacing w:beforeLines="0" w:before="72" w:afterLines="0" w:after="72"/>
              <w:rPr>
                <w:color w:val="000000" w:themeColor="text1"/>
              </w:rPr>
            </w:pPr>
          </w:p>
        </w:tc>
        <w:tc>
          <w:tcPr>
            <w:tcW w:w="1134"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可擕式媒體</w:t>
            </w:r>
          </w:p>
        </w:tc>
        <w:tc>
          <w:tcPr>
            <w:tcW w:w="709"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實體資產</w:t>
            </w:r>
          </w:p>
        </w:tc>
        <w:tc>
          <w:tcPr>
            <w:tcW w:w="924"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全體教職員</w:t>
            </w:r>
          </w:p>
        </w:tc>
        <w:tc>
          <w:tcPr>
            <w:tcW w:w="924" w:type="dxa"/>
            <w:vAlign w:val="center"/>
          </w:tcPr>
          <w:p w:rsidR="00423901"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924" w:type="dxa"/>
            <w:vAlign w:val="center"/>
          </w:tcPr>
          <w:p w:rsidR="00423901"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925" w:type="dxa"/>
            <w:vAlign w:val="center"/>
          </w:tcPr>
          <w:p w:rsidR="00423901"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1015" w:type="dxa"/>
            <w:vAlign w:val="center"/>
          </w:tcPr>
          <w:p w:rsidR="00423901" w:rsidRPr="00AC08E4" w:rsidRDefault="00C2243A" w:rsidP="00225B35">
            <w:pPr>
              <w:spacing w:before="76" w:after="76" w:line="360" w:lineRule="exact"/>
              <w:ind w:firstLine="560"/>
              <w:jc w:val="center"/>
              <w:rPr>
                <w:color w:val="000000" w:themeColor="text1"/>
              </w:rPr>
            </w:pPr>
            <w:r>
              <w:rPr>
                <w:rFonts w:hint="eastAsia"/>
                <w:color w:val="000000" w:themeColor="text1"/>
              </w:rPr>
              <w:t>1</w:t>
            </w:r>
          </w:p>
        </w:tc>
        <w:tc>
          <w:tcPr>
            <w:tcW w:w="1015" w:type="dxa"/>
            <w:vAlign w:val="center"/>
          </w:tcPr>
          <w:p w:rsidR="00423901" w:rsidRPr="00AC08E4" w:rsidRDefault="00C2243A" w:rsidP="00225B35">
            <w:pPr>
              <w:spacing w:before="76" w:after="76" w:line="360" w:lineRule="exact"/>
              <w:jc w:val="center"/>
              <w:rPr>
                <w:color w:val="000000" w:themeColor="text1"/>
              </w:rPr>
            </w:pPr>
            <w:r>
              <w:rPr>
                <w:rFonts w:hint="eastAsia"/>
                <w:color w:val="000000" w:themeColor="text1"/>
              </w:rPr>
              <w:t>2</w:t>
            </w:r>
            <w:r>
              <w:rPr>
                <w:color w:val="000000" w:themeColor="text1"/>
              </w:rPr>
              <w:t>.5.2</w:t>
            </w:r>
          </w:p>
        </w:tc>
        <w:tc>
          <w:tcPr>
            <w:tcW w:w="1015" w:type="dxa"/>
            <w:vAlign w:val="center"/>
          </w:tcPr>
          <w:p w:rsidR="00423901" w:rsidRPr="00AC08E4" w:rsidRDefault="00077C9F" w:rsidP="00225B35">
            <w:pPr>
              <w:spacing w:before="76" w:after="76" w:line="360" w:lineRule="exact"/>
              <w:jc w:val="center"/>
              <w:rPr>
                <w:color w:val="000000" w:themeColor="text1"/>
              </w:rPr>
            </w:pPr>
            <w:r>
              <w:rPr>
                <w:rFonts w:hint="eastAsia"/>
                <w:color w:val="000000" w:themeColor="text1"/>
              </w:rPr>
              <w:t>2</w:t>
            </w:r>
          </w:p>
        </w:tc>
        <w:tc>
          <w:tcPr>
            <w:tcW w:w="1276" w:type="dxa"/>
            <w:vAlign w:val="center"/>
          </w:tcPr>
          <w:p w:rsidR="00423901" w:rsidRPr="00AC08E4" w:rsidRDefault="00077C9F" w:rsidP="00225B35">
            <w:pPr>
              <w:spacing w:before="76" w:after="76" w:line="360" w:lineRule="exact"/>
              <w:jc w:val="center"/>
              <w:rPr>
                <w:color w:val="000000" w:themeColor="text1"/>
              </w:rPr>
            </w:pPr>
            <w:r>
              <w:rPr>
                <w:rFonts w:hint="eastAsia"/>
                <w:color w:val="000000" w:themeColor="text1"/>
              </w:rPr>
              <w:t>2</w:t>
            </w:r>
          </w:p>
        </w:tc>
      </w:tr>
      <w:tr w:rsidR="00423901" w:rsidRPr="00AC08E4" w:rsidTr="001B501F">
        <w:tc>
          <w:tcPr>
            <w:tcW w:w="425" w:type="dxa"/>
          </w:tcPr>
          <w:p w:rsidR="00423901" w:rsidRPr="00AC08E4" w:rsidRDefault="00423901" w:rsidP="00423901">
            <w:pPr>
              <w:numPr>
                <w:ilvl w:val="0"/>
                <w:numId w:val="40"/>
              </w:numPr>
              <w:spacing w:beforeLines="0" w:before="72" w:afterLines="0" w:after="72"/>
              <w:rPr>
                <w:color w:val="000000" w:themeColor="text1"/>
              </w:rPr>
            </w:pPr>
          </w:p>
        </w:tc>
        <w:tc>
          <w:tcPr>
            <w:tcW w:w="1134"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學校網站</w:t>
            </w:r>
          </w:p>
        </w:tc>
        <w:tc>
          <w:tcPr>
            <w:tcW w:w="709"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軟體資產</w:t>
            </w:r>
          </w:p>
        </w:tc>
        <w:tc>
          <w:tcPr>
            <w:tcW w:w="924"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資訊組</w:t>
            </w:r>
          </w:p>
        </w:tc>
        <w:tc>
          <w:tcPr>
            <w:tcW w:w="924" w:type="dxa"/>
            <w:vAlign w:val="center"/>
          </w:tcPr>
          <w:p w:rsidR="00423901"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924" w:type="dxa"/>
            <w:vAlign w:val="center"/>
          </w:tcPr>
          <w:p w:rsidR="00423901"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925" w:type="dxa"/>
            <w:vAlign w:val="center"/>
          </w:tcPr>
          <w:p w:rsidR="00423901"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1015" w:type="dxa"/>
            <w:vAlign w:val="center"/>
          </w:tcPr>
          <w:p w:rsidR="00423901" w:rsidRPr="00AC08E4" w:rsidRDefault="00C2243A" w:rsidP="00225B35">
            <w:pPr>
              <w:spacing w:before="76" w:after="76" w:line="360" w:lineRule="exact"/>
              <w:ind w:firstLine="560"/>
              <w:jc w:val="center"/>
              <w:rPr>
                <w:color w:val="000000" w:themeColor="text1"/>
              </w:rPr>
            </w:pPr>
            <w:r>
              <w:rPr>
                <w:rFonts w:hint="eastAsia"/>
                <w:color w:val="000000" w:themeColor="text1"/>
              </w:rPr>
              <w:t>1</w:t>
            </w:r>
          </w:p>
        </w:tc>
        <w:tc>
          <w:tcPr>
            <w:tcW w:w="1015" w:type="dxa"/>
            <w:vAlign w:val="center"/>
          </w:tcPr>
          <w:p w:rsidR="00423901" w:rsidRPr="00AC08E4" w:rsidRDefault="008D6879" w:rsidP="00225B35">
            <w:pPr>
              <w:spacing w:before="76" w:after="76" w:line="360" w:lineRule="exact"/>
              <w:jc w:val="center"/>
              <w:rPr>
                <w:color w:val="000000" w:themeColor="text1"/>
              </w:rPr>
            </w:pPr>
            <w:r>
              <w:rPr>
                <w:color w:val="000000" w:themeColor="text1"/>
              </w:rPr>
              <w:t>1.2.2</w:t>
            </w:r>
          </w:p>
        </w:tc>
        <w:tc>
          <w:tcPr>
            <w:tcW w:w="1015" w:type="dxa"/>
            <w:vAlign w:val="center"/>
          </w:tcPr>
          <w:p w:rsidR="00423901" w:rsidRPr="00AC08E4" w:rsidRDefault="00077C9F" w:rsidP="00225B35">
            <w:pPr>
              <w:spacing w:before="76" w:after="76" w:line="360" w:lineRule="exact"/>
              <w:jc w:val="center"/>
              <w:rPr>
                <w:color w:val="000000" w:themeColor="text1"/>
              </w:rPr>
            </w:pPr>
            <w:r>
              <w:rPr>
                <w:rFonts w:hint="eastAsia"/>
                <w:color w:val="000000" w:themeColor="text1"/>
              </w:rPr>
              <w:t>1</w:t>
            </w:r>
          </w:p>
        </w:tc>
        <w:tc>
          <w:tcPr>
            <w:tcW w:w="1276" w:type="dxa"/>
            <w:vAlign w:val="center"/>
          </w:tcPr>
          <w:p w:rsidR="00423901" w:rsidRPr="00AC08E4" w:rsidRDefault="00077C9F" w:rsidP="00225B35">
            <w:pPr>
              <w:spacing w:before="76" w:after="76" w:line="360" w:lineRule="exact"/>
              <w:jc w:val="center"/>
              <w:rPr>
                <w:color w:val="000000" w:themeColor="text1"/>
              </w:rPr>
            </w:pPr>
            <w:r>
              <w:rPr>
                <w:rFonts w:hint="eastAsia"/>
                <w:color w:val="000000" w:themeColor="text1"/>
              </w:rPr>
              <w:t>1</w:t>
            </w:r>
          </w:p>
        </w:tc>
      </w:tr>
      <w:tr w:rsidR="00423901" w:rsidRPr="00AC08E4" w:rsidTr="001B501F">
        <w:tc>
          <w:tcPr>
            <w:tcW w:w="425" w:type="dxa"/>
          </w:tcPr>
          <w:p w:rsidR="00423901" w:rsidRPr="00AC08E4" w:rsidRDefault="00423901" w:rsidP="00423901">
            <w:pPr>
              <w:numPr>
                <w:ilvl w:val="0"/>
                <w:numId w:val="40"/>
              </w:numPr>
              <w:spacing w:beforeLines="0" w:before="72" w:afterLines="0" w:after="72"/>
              <w:rPr>
                <w:color w:val="000000" w:themeColor="text1"/>
              </w:rPr>
            </w:pPr>
          </w:p>
        </w:tc>
        <w:tc>
          <w:tcPr>
            <w:tcW w:w="1134"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NAS</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儲存裝置</w:t>
            </w:r>
          </w:p>
        </w:tc>
        <w:tc>
          <w:tcPr>
            <w:tcW w:w="709"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實體</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資產</w:t>
            </w:r>
          </w:p>
        </w:tc>
        <w:tc>
          <w:tcPr>
            <w:tcW w:w="924"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資訊組</w:t>
            </w:r>
          </w:p>
        </w:tc>
        <w:tc>
          <w:tcPr>
            <w:tcW w:w="924" w:type="dxa"/>
            <w:vAlign w:val="center"/>
          </w:tcPr>
          <w:p w:rsidR="00423901" w:rsidRPr="00AC08E4" w:rsidRDefault="00F9537F" w:rsidP="00225B35">
            <w:pPr>
              <w:spacing w:before="76" w:after="76" w:line="360" w:lineRule="exact"/>
              <w:ind w:firstLine="560"/>
              <w:jc w:val="center"/>
              <w:rPr>
                <w:color w:val="000000" w:themeColor="text1"/>
              </w:rPr>
            </w:pPr>
            <w:r>
              <w:rPr>
                <w:rFonts w:hint="eastAsia"/>
                <w:color w:val="000000" w:themeColor="text1"/>
              </w:rPr>
              <w:t>2</w:t>
            </w:r>
          </w:p>
        </w:tc>
        <w:tc>
          <w:tcPr>
            <w:tcW w:w="924" w:type="dxa"/>
            <w:vAlign w:val="center"/>
          </w:tcPr>
          <w:p w:rsidR="00423901"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925" w:type="dxa"/>
            <w:vAlign w:val="center"/>
          </w:tcPr>
          <w:p w:rsidR="00423901" w:rsidRPr="00AC08E4" w:rsidRDefault="00F9537F" w:rsidP="00225B35">
            <w:pPr>
              <w:spacing w:before="76" w:after="76" w:line="360" w:lineRule="exact"/>
              <w:ind w:firstLine="560"/>
              <w:jc w:val="center"/>
              <w:rPr>
                <w:color w:val="000000" w:themeColor="text1"/>
              </w:rPr>
            </w:pPr>
            <w:r>
              <w:rPr>
                <w:rFonts w:hint="eastAsia"/>
                <w:color w:val="000000" w:themeColor="text1"/>
              </w:rPr>
              <w:t>2</w:t>
            </w:r>
          </w:p>
        </w:tc>
        <w:tc>
          <w:tcPr>
            <w:tcW w:w="1015" w:type="dxa"/>
            <w:vAlign w:val="center"/>
          </w:tcPr>
          <w:p w:rsidR="00423901" w:rsidRPr="00AC08E4" w:rsidRDefault="00C2243A" w:rsidP="00225B35">
            <w:pPr>
              <w:spacing w:before="76" w:after="76" w:line="360" w:lineRule="exact"/>
              <w:ind w:firstLine="560"/>
              <w:jc w:val="center"/>
              <w:rPr>
                <w:color w:val="000000" w:themeColor="text1"/>
              </w:rPr>
            </w:pPr>
            <w:r>
              <w:rPr>
                <w:rFonts w:hint="eastAsia"/>
                <w:color w:val="000000" w:themeColor="text1"/>
              </w:rPr>
              <w:t>2</w:t>
            </w:r>
          </w:p>
        </w:tc>
        <w:tc>
          <w:tcPr>
            <w:tcW w:w="1015" w:type="dxa"/>
            <w:vAlign w:val="center"/>
          </w:tcPr>
          <w:p w:rsidR="00423901" w:rsidRPr="00AC08E4" w:rsidRDefault="002E040A" w:rsidP="00225B35">
            <w:pPr>
              <w:spacing w:before="76" w:after="76" w:line="360" w:lineRule="exact"/>
              <w:jc w:val="center"/>
              <w:rPr>
                <w:color w:val="000000" w:themeColor="text1"/>
              </w:rPr>
            </w:pPr>
            <w:r>
              <w:rPr>
                <w:rFonts w:hint="eastAsia"/>
                <w:color w:val="000000" w:themeColor="text1"/>
              </w:rPr>
              <w:t>2.1.3</w:t>
            </w:r>
          </w:p>
        </w:tc>
        <w:tc>
          <w:tcPr>
            <w:tcW w:w="1015" w:type="dxa"/>
            <w:vAlign w:val="center"/>
          </w:tcPr>
          <w:p w:rsidR="00423901" w:rsidRPr="00AC08E4" w:rsidRDefault="00077C9F" w:rsidP="00225B35">
            <w:pPr>
              <w:spacing w:before="76" w:after="76" w:line="360" w:lineRule="exact"/>
              <w:jc w:val="center"/>
              <w:rPr>
                <w:color w:val="000000" w:themeColor="text1"/>
              </w:rPr>
            </w:pPr>
            <w:r>
              <w:rPr>
                <w:rFonts w:hint="eastAsia"/>
                <w:color w:val="000000" w:themeColor="text1"/>
              </w:rPr>
              <w:t>1</w:t>
            </w:r>
          </w:p>
        </w:tc>
        <w:tc>
          <w:tcPr>
            <w:tcW w:w="1276" w:type="dxa"/>
            <w:vAlign w:val="center"/>
          </w:tcPr>
          <w:p w:rsidR="00423901" w:rsidRPr="00AC08E4" w:rsidRDefault="00077C9F" w:rsidP="00225B35">
            <w:pPr>
              <w:spacing w:before="76" w:after="76" w:line="360" w:lineRule="exact"/>
              <w:jc w:val="center"/>
              <w:rPr>
                <w:color w:val="000000" w:themeColor="text1"/>
              </w:rPr>
            </w:pPr>
            <w:r>
              <w:rPr>
                <w:rFonts w:hint="eastAsia"/>
                <w:color w:val="000000" w:themeColor="text1"/>
              </w:rPr>
              <w:t>2</w:t>
            </w:r>
          </w:p>
        </w:tc>
      </w:tr>
      <w:tr w:rsidR="00423901" w:rsidRPr="00AC08E4" w:rsidTr="001B501F">
        <w:tc>
          <w:tcPr>
            <w:tcW w:w="425" w:type="dxa"/>
          </w:tcPr>
          <w:p w:rsidR="00423901" w:rsidRPr="00AC08E4" w:rsidRDefault="00423901" w:rsidP="00423901">
            <w:pPr>
              <w:numPr>
                <w:ilvl w:val="0"/>
                <w:numId w:val="40"/>
              </w:numPr>
              <w:spacing w:beforeLines="0" w:before="72" w:afterLines="0" w:after="72"/>
              <w:rPr>
                <w:color w:val="000000" w:themeColor="text1"/>
              </w:rPr>
            </w:pPr>
          </w:p>
        </w:tc>
        <w:tc>
          <w:tcPr>
            <w:tcW w:w="1134"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AD系統</w:t>
            </w:r>
          </w:p>
        </w:tc>
        <w:tc>
          <w:tcPr>
            <w:tcW w:w="709"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軟體資產</w:t>
            </w:r>
          </w:p>
        </w:tc>
        <w:tc>
          <w:tcPr>
            <w:tcW w:w="924"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資訊組</w:t>
            </w:r>
          </w:p>
        </w:tc>
        <w:tc>
          <w:tcPr>
            <w:tcW w:w="924" w:type="dxa"/>
            <w:vAlign w:val="center"/>
          </w:tcPr>
          <w:p w:rsidR="00423901" w:rsidRPr="00AC08E4" w:rsidRDefault="00F9537F" w:rsidP="00225B35">
            <w:pPr>
              <w:spacing w:before="76" w:after="76" w:line="360" w:lineRule="exact"/>
              <w:ind w:firstLine="560"/>
              <w:jc w:val="center"/>
              <w:rPr>
                <w:color w:val="000000" w:themeColor="text1"/>
              </w:rPr>
            </w:pPr>
            <w:r>
              <w:rPr>
                <w:rFonts w:hint="eastAsia"/>
                <w:color w:val="000000" w:themeColor="text1"/>
              </w:rPr>
              <w:t>3</w:t>
            </w:r>
          </w:p>
        </w:tc>
        <w:tc>
          <w:tcPr>
            <w:tcW w:w="924" w:type="dxa"/>
            <w:vAlign w:val="center"/>
          </w:tcPr>
          <w:p w:rsidR="00423901" w:rsidRPr="00AC08E4" w:rsidRDefault="00F9537F" w:rsidP="00225B35">
            <w:pPr>
              <w:spacing w:before="76" w:after="76" w:line="360" w:lineRule="exact"/>
              <w:ind w:firstLine="560"/>
              <w:jc w:val="center"/>
              <w:rPr>
                <w:color w:val="000000" w:themeColor="text1"/>
              </w:rPr>
            </w:pPr>
            <w:r>
              <w:rPr>
                <w:rFonts w:hint="eastAsia"/>
                <w:color w:val="000000" w:themeColor="text1"/>
              </w:rPr>
              <w:t>2</w:t>
            </w:r>
          </w:p>
        </w:tc>
        <w:tc>
          <w:tcPr>
            <w:tcW w:w="925" w:type="dxa"/>
            <w:vAlign w:val="center"/>
          </w:tcPr>
          <w:p w:rsidR="00423901" w:rsidRPr="00AC08E4" w:rsidRDefault="00F9537F" w:rsidP="00225B35">
            <w:pPr>
              <w:spacing w:before="76" w:after="76" w:line="360" w:lineRule="exact"/>
              <w:ind w:firstLine="560"/>
              <w:jc w:val="center"/>
              <w:rPr>
                <w:color w:val="000000" w:themeColor="text1"/>
              </w:rPr>
            </w:pPr>
            <w:r>
              <w:rPr>
                <w:rFonts w:hint="eastAsia"/>
                <w:color w:val="000000" w:themeColor="text1"/>
              </w:rPr>
              <w:t>2</w:t>
            </w:r>
          </w:p>
        </w:tc>
        <w:tc>
          <w:tcPr>
            <w:tcW w:w="1015" w:type="dxa"/>
            <w:vAlign w:val="center"/>
          </w:tcPr>
          <w:p w:rsidR="00423901" w:rsidRPr="00AC08E4" w:rsidRDefault="00C2243A" w:rsidP="00225B35">
            <w:pPr>
              <w:spacing w:before="76" w:after="76" w:line="360" w:lineRule="exact"/>
              <w:ind w:firstLine="560"/>
              <w:jc w:val="center"/>
              <w:rPr>
                <w:color w:val="000000" w:themeColor="text1"/>
              </w:rPr>
            </w:pPr>
            <w:r>
              <w:rPr>
                <w:rFonts w:hint="eastAsia"/>
                <w:color w:val="000000" w:themeColor="text1"/>
              </w:rPr>
              <w:t>3</w:t>
            </w:r>
          </w:p>
        </w:tc>
        <w:tc>
          <w:tcPr>
            <w:tcW w:w="1015" w:type="dxa"/>
            <w:vAlign w:val="center"/>
          </w:tcPr>
          <w:p w:rsidR="00423901" w:rsidRPr="00AC08E4" w:rsidRDefault="003E285B" w:rsidP="00225B35">
            <w:pPr>
              <w:spacing w:before="76" w:after="76" w:line="360" w:lineRule="exact"/>
              <w:jc w:val="center"/>
              <w:rPr>
                <w:color w:val="000000" w:themeColor="text1"/>
              </w:rPr>
            </w:pPr>
            <w:r>
              <w:rPr>
                <w:rFonts w:hint="eastAsia"/>
                <w:color w:val="000000" w:themeColor="text1"/>
              </w:rPr>
              <w:t>1.1.4</w:t>
            </w:r>
          </w:p>
        </w:tc>
        <w:tc>
          <w:tcPr>
            <w:tcW w:w="1015" w:type="dxa"/>
            <w:vAlign w:val="center"/>
          </w:tcPr>
          <w:p w:rsidR="00423901" w:rsidRPr="00AC08E4" w:rsidRDefault="00077C9F" w:rsidP="00225B35">
            <w:pPr>
              <w:spacing w:before="76" w:after="76" w:line="360" w:lineRule="exact"/>
              <w:jc w:val="center"/>
              <w:rPr>
                <w:color w:val="000000" w:themeColor="text1"/>
              </w:rPr>
            </w:pPr>
            <w:r>
              <w:rPr>
                <w:rFonts w:hint="eastAsia"/>
                <w:color w:val="000000" w:themeColor="text1"/>
              </w:rPr>
              <w:t>1</w:t>
            </w:r>
          </w:p>
        </w:tc>
        <w:tc>
          <w:tcPr>
            <w:tcW w:w="1276" w:type="dxa"/>
            <w:vAlign w:val="center"/>
          </w:tcPr>
          <w:p w:rsidR="00423901" w:rsidRPr="00AC08E4" w:rsidRDefault="00077C9F" w:rsidP="00225B35">
            <w:pPr>
              <w:spacing w:before="76" w:after="76" w:line="360" w:lineRule="exact"/>
              <w:jc w:val="center"/>
              <w:rPr>
                <w:color w:val="000000" w:themeColor="text1"/>
              </w:rPr>
            </w:pPr>
            <w:r>
              <w:rPr>
                <w:rFonts w:hint="eastAsia"/>
                <w:color w:val="000000" w:themeColor="text1"/>
              </w:rPr>
              <w:t>3</w:t>
            </w:r>
          </w:p>
        </w:tc>
      </w:tr>
      <w:tr w:rsidR="00DE0D24" w:rsidRPr="00AC08E4" w:rsidTr="001B501F">
        <w:tc>
          <w:tcPr>
            <w:tcW w:w="425" w:type="dxa"/>
          </w:tcPr>
          <w:p w:rsidR="00DE0D24" w:rsidRPr="00026080" w:rsidRDefault="00DE0D24" w:rsidP="00F15FB9">
            <w:pPr>
              <w:numPr>
                <w:ilvl w:val="0"/>
                <w:numId w:val="40"/>
              </w:numPr>
              <w:spacing w:beforeLines="0" w:before="72" w:afterLines="0" w:after="72"/>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人金</w:t>
            </w:r>
          </w:p>
        </w:tc>
        <w:tc>
          <w:tcPr>
            <w:tcW w:w="1134" w:type="dxa"/>
          </w:tcPr>
          <w:p w:rsidR="00DE0D24" w:rsidRPr="00026080" w:rsidRDefault="00DE0D24" w:rsidP="00DE0D24">
            <w:pPr>
              <w:spacing w:before="76" w:after="76"/>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主管人員</w:t>
            </w:r>
          </w:p>
        </w:tc>
        <w:tc>
          <w:tcPr>
            <w:tcW w:w="709" w:type="dxa"/>
          </w:tcPr>
          <w:p w:rsidR="00DE0D24" w:rsidRPr="00026080" w:rsidRDefault="00DE0D24" w:rsidP="00DE0D24">
            <w:pPr>
              <w:spacing w:before="76" w:after="76"/>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人員</w:t>
            </w:r>
            <w:r>
              <w:rPr>
                <w:rFonts w:ascii="標楷體" w:eastAsia="標楷體" w:hAnsi="標楷體"/>
                <w:color w:val="000000" w:themeColor="text1"/>
                <w:szCs w:val="24"/>
              </w:rPr>
              <w:br/>
            </w:r>
            <w:r w:rsidRPr="00026080">
              <w:rPr>
                <w:rFonts w:ascii="標楷體" w:eastAsia="標楷體" w:hAnsi="標楷體" w:hint="eastAsia"/>
                <w:color w:val="000000" w:themeColor="text1"/>
                <w:szCs w:val="24"/>
              </w:rPr>
              <w:t>資產</w:t>
            </w:r>
          </w:p>
        </w:tc>
        <w:tc>
          <w:tcPr>
            <w:tcW w:w="924" w:type="dxa"/>
          </w:tcPr>
          <w:p w:rsidR="00DE0D24" w:rsidRPr="00026080" w:rsidRDefault="00DE0D24" w:rsidP="00DE0D24">
            <w:pPr>
              <w:spacing w:before="76" w:after="76"/>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校長</w:t>
            </w:r>
          </w:p>
        </w:tc>
        <w:tc>
          <w:tcPr>
            <w:tcW w:w="924" w:type="dxa"/>
            <w:vAlign w:val="center"/>
          </w:tcPr>
          <w:p w:rsidR="00DE0D24" w:rsidRPr="00AC08E4" w:rsidRDefault="00F9537F" w:rsidP="00225B35">
            <w:pPr>
              <w:spacing w:before="76" w:after="76" w:line="360" w:lineRule="exact"/>
              <w:ind w:firstLine="560"/>
              <w:jc w:val="center"/>
              <w:rPr>
                <w:color w:val="000000" w:themeColor="text1"/>
              </w:rPr>
            </w:pPr>
            <w:r>
              <w:rPr>
                <w:color w:val="000000" w:themeColor="text1"/>
              </w:rPr>
              <w:t>1</w:t>
            </w:r>
          </w:p>
        </w:tc>
        <w:tc>
          <w:tcPr>
            <w:tcW w:w="924" w:type="dxa"/>
            <w:vAlign w:val="center"/>
          </w:tcPr>
          <w:p w:rsidR="00DE0D24"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925" w:type="dxa"/>
            <w:vAlign w:val="center"/>
          </w:tcPr>
          <w:p w:rsidR="00DE0D24" w:rsidRPr="00AC08E4" w:rsidRDefault="00F9537F" w:rsidP="00225B35">
            <w:pPr>
              <w:spacing w:before="76" w:after="76" w:line="360" w:lineRule="exact"/>
              <w:ind w:firstLine="560"/>
              <w:jc w:val="center"/>
              <w:rPr>
                <w:color w:val="000000" w:themeColor="text1"/>
              </w:rPr>
            </w:pPr>
            <w:r>
              <w:rPr>
                <w:color w:val="000000" w:themeColor="text1"/>
              </w:rPr>
              <w:t>1</w:t>
            </w:r>
          </w:p>
        </w:tc>
        <w:tc>
          <w:tcPr>
            <w:tcW w:w="1015" w:type="dxa"/>
            <w:vAlign w:val="center"/>
          </w:tcPr>
          <w:p w:rsidR="00DE0D24" w:rsidRPr="00AC08E4" w:rsidRDefault="00C2243A" w:rsidP="00225B35">
            <w:pPr>
              <w:spacing w:before="76" w:after="76" w:line="360" w:lineRule="exact"/>
              <w:ind w:firstLine="560"/>
              <w:jc w:val="center"/>
              <w:rPr>
                <w:color w:val="000000" w:themeColor="text1"/>
              </w:rPr>
            </w:pPr>
            <w:r>
              <w:rPr>
                <w:rFonts w:hint="eastAsia"/>
                <w:color w:val="000000" w:themeColor="text1"/>
              </w:rPr>
              <w:t>1</w:t>
            </w:r>
          </w:p>
        </w:tc>
        <w:tc>
          <w:tcPr>
            <w:tcW w:w="1015" w:type="dxa"/>
            <w:vAlign w:val="center"/>
          </w:tcPr>
          <w:p w:rsidR="00DE0D24" w:rsidRPr="00AC08E4" w:rsidRDefault="003E285B" w:rsidP="00225B35">
            <w:pPr>
              <w:spacing w:before="76" w:after="76" w:line="360" w:lineRule="exact"/>
              <w:jc w:val="center"/>
              <w:rPr>
                <w:color w:val="000000" w:themeColor="text1"/>
              </w:rPr>
            </w:pPr>
            <w:r>
              <w:rPr>
                <w:rFonts w:hint="eastAsia"/>
                <w:color w:val="000000" w:themeColor="text1"/>
              </w:rPr>
              <w:t>4.2.1</w:t>
            </w:r>
          </w:p>
        </w:tc>
        <w:tc>
          <w:tcPr>
            <w:tcW w:w="1015" w:type="dxa"/>
            <w:vAlign w:val="center"/>
          </w:tcPr>
          <w:p w:rsidR="00DE0D24" w:rsidRPr="00AC08E4" w:rsidRDefault="00077C9F" w:rsidP="00225B35">
            <w:pPr>
              <w:spacing w:before="76" w:after="76" w:line="360" w:lineRule="exact"/>
              <w:jc w:val="center"/>
              <w:rPr>
                <w:color w:val="000000" w:themeColor="text1"/>
              </w:rPr>
            </w:pPr>
            <w:r>
              <w:rPr>
                <w:rFonts w:hint="eastAsia"/>
                <w:color w:val="000000" w:themeColor="text1"/>
              </w:rPr>
              <w:t>1</w:t>
            </w:r>
          </w:p>
        </w:tc>
        <w:tc>
          <w:tcPr>
            <w:tcW w:w="1276" w:type="dxa"/>
            <w:vAlign w:val="center"/>
          </w:tcPr>
          <w:p w:rsidR="00DE0D24" w:rsidRPr="00AC08E4" w:rsidRDefault="00077C9F" w:rsidP="00225B35">
            <w:pPr>
              <w:spacing w:before="76" w:after="76" w:line="360" w:lineRule="exact"/>
              <w:jc w:val="center"/>
              <w:rPr>
                <w:color w:val="000000" w:themeColor="text1"/>
              </w:rPr>
            </w:pPr>
            <w:r>
              <w:rPr>
                <w:rFonts w:hint="eastAsia"/>
                <w:color w:val="000000" w:themeColor="text1"/>
              </w:rPr>
              <w:t>1</w:t>
            </w:r>
          </w:p>
        </w:tc>
      </w:tr>
      <w:tr w:rsidR="00DE0D24" w:rsidRPr="00AC08E4" w:rsidTr="001B501F">
        <w:tc>
          <w:tcPr>
            <w:tcW w:w="425" w:type="dxa"/>
          </w:tcPr>
          <w:p w:rsidR="00DE0D24" w:rsidRPr="00026080" w:rsidRDefault="00DE0D24" w:rsidP="00F15FB9">
            <w:pPr>
              <w:numPr>
                <w:ilvl w:val="0"/>
                <w:numId w:val="40"/>
              </w:numPr>
              <w:spacing w:beforeLines="0" w:before="72" w:afterLines="0" w:after="72"/>
              <w:jc w:val="center"/>
              <w:rPr>
                <w:rFonts w:ascii="標楷體" w:eastAsia="標楷體" w:hAnsi="標楷體"/>
                <w:color w:val="000000" w:themeColor="text1"/>
                <w:szCs w:val="24"/>
              </w:rPr>
            </w:pPr>
          </w:p>
        </w:tc>
        <w:tc>
          <w:tcPr>
            <w:tcW w:w="1134" w:type="dxa"/>
          </w:tcPr>
          <w:p w:rsidR="00DE0D24" w:rsidRPr="00026080" w:rsidRDefault="00DE0D24" w:rsidP="00DE0D24">
            <w:pPr>
              <w:spacing w:before="76" w:after="76"/>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教職人員</w:t>
            </w:r>
          </w:p>
        </w:tc>
        <w:tc>
          <w:tcPr>
            <w:tcW w:w="709" w:type="dxa"/>
          </w:tcPr>
          <w:p w:rsidR="00DE0D24" w:rsidRPr="00026080" w:rsidRDefault="00DE0D24" w:rsidP="00DE0D24">
            <w:pPr>
              <w:spacing w:before="76" w:after="76"/>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人員</w:t>
            </w:r>
            <w:r>
              <w:rPr>
                <w:rFonts w:ascii="標楷體" w:eastAsia="標楷體" w:hAnsi="標楷體"/>
                <w:color w:val="000000" w:themeColor="text1"/>
                <w:szCs w:val="24"/>
              </w:rPr>
              <w:br/>
            </w:r>
            <w:r w:rsidRPr="00026080">
              <w:rPr>
                <w:rFonts w:ascii="標楷體" w:eastAsia="標楷體" w:hAnsi="標楷體" w:hint="eastAsia"/>
                <w:color w:val="000000" w:themeColor="text1"/>
                <w:szCs w:val="24"/>
              </w:rPr>
              <w:t>資產</w:t>
            </w:r>
          </w:p>
        </w:tc>
        <w:tc>
          <w:tcPr>
            <w:tcW w:w="924" w:type="dxa"/>
          </w:tcPr>
          <w:p w:rsidR="00DE0D24" w:rsidRPr="00026080" w:rsidRDefault="00DE0D24" w:rsidP="00DE0D24">
            <w:pPr>
              <w:spacing w:before="76" w:after="76"/>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校長</w:t>
            </w:r>
          </w:p>
        </w:tc>
        <w:tc>
          <w:tcPr>
            <w:tcW w:w="924" w:type="dxa"/>
            <w:vAlign w:val="center"/>
          </w:tcPr>
          <w:p w:rsidR="00DE0D24"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924" w:type="dxa"/>
            <w:vAlign w:val="center"/>
          </w:tcPr>
          <w:p w:rsidR="00DE0D24"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925" w:type="dxa"/>
            <w:vAlign w:val="center"/>
          </w:tcPr>
          <w:p w:rsidR="00DE0D24"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1015" w:type="dxa"/>
            <w:vAlign w:val="center"/>
          </w:tcPr>
          <w:p w:rsidR="00DE0D24" w:rsidRPr="00AC08E4" w:rsidRDefault="00C2243A" w:rsidP="00225B35">
            <w:pPr>
              <w:spacing w:before="76" w:after="76" w:line="360" w:lineRule="exact"/>
              <w:ind w:firstLine="560"/>
              <w:jc w:val="center"/>
              <w:rPr>
                <w:color w:val="000000" w:themeColor="text1"/>
              </w:rPr>
            </w:pPr>
            <w:r>
              <w:rPr>
                <w:rFonts w:hint="eastAsia"/>
                <w:color w:val="000000" w:themeColor="text1"/>
              </w:rPr>
              <w:t>1</w:t>
            </w:r>
          </w:p>
        </w:tc>
        <w:tc>
          <w:tcPr>
            <w:tcW w:w="1015" w:type="dxa"/>
            <w:vAlign w:val="center"/>
          </w:tcPr>
          <w:p w:rsidR="00DE0D24" w:rsidRPr="00AC08E4" w:rsidRDefault="003E285B" w:rsidP="00225B35">
            <w:pPr>
              <w:spacing w:before="76" w:after="76" w:line="360" w:lineRule="exact"/>
              <w:jc w:val="center"/>
              <w:rPr>
                <w:color w:val="000000" w:themeColor="text1"/>
              </w:rPr>
            </w:pPr>
            <w:r>
              <w:rPr>
                <w:rFonts w:hint="eastAsia"/>
                <w:color w:val="000000" w:themeColor="text1"/>
              </w:rPr>
              <w:t>4.3.1</w:t>
            </w:r>
          </w:p>
        </w:tc>
        <w:tc>
          <w:tcPr>
            <w:tcW w:w="1015" w:type="dxa"/>
            <w:vAlign w:val="center"/>
          </w:tcPr>
          <w:p w:rsidR="00DE0D24" w:rsidRPr="00AC08E4" w:rsidRDefault="00077C9F" w:rsidP="00225B35">
            <w:pPr>
              <w:spacing w:before="76" w:after="76" w:line="360" w:lineRule="exact"/>
              <w:jc w:val="center"/>
              <w:rPr>
                <w:color w:val="000000" w:themeColor="text1"/>
              </w:rPr>
            </w:pPr>
            <w:r>
              <w:rPr>
                <w:rFonts w:hint="eastAsia"/>
                <w:color w:val="000000" w:themeColor="text1"/>
              </w:rPr>
              <w:t>2</w:t>
            </w:r>
          </w:p>
        </w:tc>
        <w:tc>
          <w:tcPr>
            <w:tcW w:w="1276" w:type="dxa"/>
            <w:vAlign w:val="center"/>
          </w:tcPr>
          <w:p w:rsidR="00DE0D24" w:rsidRPr="00AC08E4" w:rsidRDefault="00077C9F" w:rsidP="00225B35">
            <w:pPr>
              <w:spacing w:before="76" w:after="76" w:line="360" w:lineRule="exact"/>
              <w:jc w:val="center"/>
              <w:rPr>
                <w:color w:val="000000" w:themeColor="text1"/>
              </w:rPr>
            </w:pPr>
            <w:r>
              <w:rPr>
                <w:rFonts w:hint="eastAsia"/>
                <w:color w:val="000000" w:themeColor="text1"/>
              </w:rPr>
              <w:t>2</w:t>
            </w:r>
          </w:p>
        </w:tc>
      </w:tr>
      <w:tr w:rsidR="00DE0D24" w:rsidRPr="00AC08E4" w:rsidTr="001B501F">
        <w:tc>
          <w:tcPr>
            <w:tcW w:w="425" w:type="dxa"/>
          </w:tcPr>
          <w:p w:rsidR="00DE0D24" w:rsidRPr="007E2C3F" w:rsidRDefault="00DE0D24" w:rsidP="00F15FB9">
            <w:pPr>
              <w:numPr>
                <w:ilvl w:val="0"/>
                <w:numId w:val="40"/>
              </w:numPr>
              <w:spacing w:beforeLines="0" w:before="72" w:afterLines="0" w:after="72"/>
              <w:jc w:val="center"/>
              <w:rPr>
                <w:rFonts w:ascii="標楷體" w:eastAsia="標楷體" w:hAnsi="標楷體"/>
                <w:color w:val="000000" w:themeColor="text1"/>
                <w:szCs w:val="24"/>
              </w:rPr>
            </w:pPr>
            <w:r w:rsidRPr="007E2C3F">
              <w:rPr>
                <w:rFonts w:ascii="標楷體" w:eastAsia="標楷體" w:hAnsi="標楷體" w:hint="eastAsia"/>
                <w:color w:val="000000" w:themeColor="text1"/>
                <w:szCs w:val="24"/>
              </w:rPr>
              <w:t>資訊</w:t>
            </w:r>
          </w:p>
        </w:tc>
        <w:tc>
          <w:tcPr>
            <w:tcW w:w="1134" w:type="dxa"/>
          </w:tcPr>
          <w:p w:rsidR="00DE0D24" w:rsidRPr="007E2C3F" w:rsidRDefault="00DE0D24" w:rsidP="00DE0D24">
            <w:pPr>
              <w:spacing w:before="76" w:after="76"/>
              <w:jc w:val="center"/>
              <w:rPr>
                <w:rFonts w:ascii="標楷體" w:eastAsia="標楷體" w:hAnsi="標楷體"/>
                <w:color w:val="000000" w:themeColor="text1"/>
                <w:szCs w:val="24"/>
              </w:rPr>
            </w:pPr>
            <w:r w:rsidRPr="007E2C3F">
              <w:rPr>
                <w:rFonts w:ascii="標楷體" w:eastAsia="標楷體" w:hAnsi="標楷體" w:hint="eastAsia"/>
                <w:color w:val="000000" w:themeColor="text1"/>
                <w:szCs w:val="24"/>
              </w:rPr>
              <w:t>資訊組長</w:t>
            </w:r>
          </w:p>
        </w:tc>
        <w:tc>
          <w:tcPr>
            <w:tcW w:w="709" w:type="dxa"/>
          </w:tcPr>
          <w:p w:rsidR="00DE0D24" w:rsidRPr="007E2C3F" w:rsidRDefault="00DE0D24" w:rsidP="00DE0D24">
            <w:pPr>
              <w:spacing w:before="76" w:after="76"/>
              <w:jc w:val="center"/>
              <w:rPr>
                <w:rFonts w:ascii="標楷體" w:eastAsia="標楷體" w:hAnsi="標楷體"/>
                <w:color w:val="000000" w:themeColor="text1"/>
                <w:szCs w:val="24"/>
              </w:rPr>
            </w:pPr>
            <w:r w:rsidRPr="007E2C3F">
              <w:rPr>
                <w:rFonts w:ascii="標楷體" w:eastAsia="標楷體" w:hAnsi="標楷體" w:hint="eastAsia"/>
                <w:color w:val="000000" w:themeColor="text1"/>
                <w:szCs w:val="24"/>
              </w:rPr>
              <w:t>人員</w:t>
            </w:r>
            <w:r>
              <w:rPr>
                <w:rFonts w:ascii="標楷體" w:eastAsia="標楷體" w:hAnsi="標楷體"/>
                <w:color w:val="000000" w:themeColor="text1"/>
                <w:szCs w:val="24"/>
              </w:rPr>
              <w:br/>
            </w:r>
            <w:r w:rsidRPr="007E2C3F">
              <w:rPr>
                <w:rFonts w:ascii="標楷體" w:eastAsia="標楷體" w:hAnsi="標楷體" w:hint="eastAsia"/>
                <w:color w:val="000000" w:themeColor="text1"/>
                <w:szCs w:val="24"/>
              </w:rPr>
              <w:t>資產</w:t>
            </w:r>
          </w:p>
        </w:tc>
        <w:tc>
          <w:tcPr>
            <w:tcW w:w="924" w:type="dxa"/>
          </w:tcPr>
          <w:p w:rsidR="00DE0D24" w:rsidRPr="007E2C3F" w:rsidRDefault="0033050B" w:rsidP="00DE0D24">
            <w:pPr>
              <w:spacing w:before="76" w:after="76"/>
              <w:jc w:val="center"/>
              <w:rPr>
                <w:rFonts w:ascii="標楷體" w:eastAsia="標楷體" w:hAnsi="標楷體"/>
                <w:color w:val="000000" w:themeColor="text1"/>
                <w:szCs w:val="24"/>
              </w:rPr>
            </w:pPr>
            <w:r>
              <w:rPr>
                <w:rFonts w:ascii="標楷體" w:eastAsia="標楷體" w:hAnsi="標楷體" w:hint="eastAsia"/>
                <w:color w:val="000000" w:themeColor="text1"/>
                <w:szCs w:val="24"/>
              </w:rPr>
              <w:t>圖書主任</w:t>
            </w:r>
          </w:p>
        </w:tc>
        <w:tc>
          <w:tcPr>
            <w:tcW w:w="924" w:type="dxa"/>
            <w:vAlign w:val="center"/>
          </w:tcPr>
          <w:p w:rsidR="00DE0D24" w:rsidRPr="00AC08E4" w:rsidRDefault="00F9537F" w:rsidP="00225B35">
            <w:pPr>
              <w:spacing w:before="76" w:after="76" w:line="360" w:lineRule="exact"/>
              <w:ind w:firstLine="560"/>
              <w:jc w:val="center"/>
              <w:rPr>
                <w:color w:val="000000" w:themeColor="text1"/>
              </w:rPr>
            </w:pPr>
            <w:r>
              <w:rPr>
                <w:rFonts w:hint="eastAsia"/>
                <w:color w:val="000000" w:themeColor="text1"/>
              </w:rPr>
              <w:t>2</w:t>
            </w:r>
          </w:p>
        </w:tc>
        <w:tc>
          <w:tcPr>
            <w:tcW w:w="924" w:type="dxa"/>
            <w:vAlign w:val="center"/>
          </w:tcPr>
          <w:p w:rsidR="00DE0D24" w:rsidRPr="00AC08E4" w:rsidRDefault="00F9537F" w:rsidP="00225B35">
            <w:pPr>
              <w:spacing w:before="76" w:after="76" w:line="360" w:lineRule="exact"/>
              <w:ind w:firstLine="560"/>
              <w:jc w:val="center"/>
              <w:rPr>
                <w:color w:val="000000" w:themeColor="text1"/>
              </w:rPr>
            </w:pPr>
            <w:r>
              <w:rPr>
                <w:rFonts w:hint="eastAsia"/>
                <w:color w:val="000000" w:themeColor="text1"/>
              </w:rPr>
              <w:t>2</w:t>
            </w:r>
          </w:p>
        </w:tc>
        <w:tc>
          <w:tcPr>
            <w:tcW w:w="925" w:type="dxa"/>
            <w:vAlign w:val="center"/>
          </w:tcPr>
          <w:p w:rsidR="00DE0D24"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1015" w:type="dxa"/>
            <w:vAlign w:val="center"/>
          </w:tcPr>
          <w:p w:rsidR="00DE0D24" w:rsidRPr="00AC08E4" w:rsidRDefault="00C2243A" w:rsidP="00225B35">
            <w:pPr>
              <w:spacing w:before="76" w:after="76" w:line="360" w:lineRule="exact"/>
              <w:ind w:firstLine="560"/>
              <w:jc w:val="center"/>
              <w:rPr>
                <w:color w:val="000000" w:themeColor="text1"/>
              </w:rPr>
            </w:pPr>
            <w:r>
              <w:rPr>
                <w:color w:val="000000" w:themeColor="text1"/>
              </w:rPr>
              <w:t>2</w:t>
            </w:r>
          </w:p>
        </w:tc>
        <w:tc>
          <w:tcPr>
            <w:tcW w:w="1015" w:type="dxa"/>
            <w:vAlign w:val="center"/>
          </w:tcPr>
          <w:p w:rsidR="00DE0D24" w:rsidRPr="00AC08E4" w:rsidRDefault="003E285B" w:rsidP="00225B35">
            <w:pPr>
              <w:spacing w:before="76" w:after="76" w:line="360" w:lineRule="exact"/>
              <w:jc w:val="center"/>
              <w:rPr>
                <w:color w:val="000000" w:themeColor="text1"/>
              </w:rPr>
            </w:pPr>
            <w:r>
              <w:rPr>
                <w:rFonts w:hint="eastAsia"/>
                <w:color w:val="000000" w:themeColor="text1"/>
              </w:rPr>
              <w:t>4.1.2</w:t>
            </w:r>
          </w:p>
        </w:tc>
        <w:tc>
          <w:tcPr>
            <w:tcW w:w="1015" w:type="dxa"/>
            <w:vAlign w:val="center"/>
          </w:tcPr>
          <w:p w:rsidR="00DE0D24" w:rsidRPr="00AC08E4" w:rsidRDefault="00077C9F" w:rsidP="00225B35">
            <w:pPr>
              <w:spacing w:before="76" w:after="76" w:line="360" w:lineRule="exact"/>
              <w:jc w:val="center"/>
              <w:rPr>
                <w:color w:val="000000" w:themeColor="text1"/>
              </w:rPr>
            </w:pPr>
            <w:r>
              <w:rPr>
                <w:rFonts w:hint="eastAsia"/>
                <w:color w:val="000000" w:themeColor="text1"/>
              </w:rPr>
              <w:t>1</w:t>
            </w:r>
          </w:p>
        </w:tc>
        <w:tc>
          <w:tcPr>
            <w:tcW w:w="1276" w:type="dxa"/>
            <w:vAlign w:val="center"/>
          </w:tcPr>
          <w:p w:rsidR="00DE0D24" w:rsidRPr="00AC08E4" w:rsidRDefault="00077C9F" w:rsidP="00225B35">
            <w:pPr>
              <w:spacing w:before="76" w:after="76" w:line="360" w:lineRule="exact"/>
              <w:jc w:val="center"/>
              <w:rPr>
                <w:color w:val="000000" w:themeColor="text1"/>
              </w:rPr>
            </w:pPr>
            <w:r>
              <w:rPr>
                <w:rFonts w:hint="eastAsia"/>
                <w:color w:val="000000" w:themeColor="text1"/>
              </w:rPr>
              <w:t>2</w:t>
            </w:r>
          </w:p>
        </w:tc>
      </w:tr>
      <w:tr w:rsidR="00F15FB9" w:rsidRPr="00AC08E4" w:rsidTr="002376DE">
        <w:tc>
          <w:tcPr>
            <w:tcW w:w="425" w:type="dxa"/>
          </w:tcPr>
          <w:p w:rsidR="00F15FB9" w:rsidRPr="00423901" w:rsidRDefault="00F15FB9" w:rsidP="00F15FB9">
            <w:pPr>
              <w:numPr>
                <w:ilvl w:val="0"/>
                <w:numId w:val="40"/>
              </w:numPr>
              <w:spacing w:beforeLines="0" w:before="72" w:afterLines="0" w:after="72"/>
              <w:rPr>
                <w:rFonts w:ascii="標楷體" w:eastAsia="標楷體" w:hAnsi="標楷體"/>
                <w:color w:val="000000" w:themeColor="text1"/>
                <w:szCs w:val="24"/>
              </w:rPr>
            </w:pPr>
          </w:p>
        </w:tc>
        <w:tc>
          <w:tcPr>
            <w:tcW w:w="1134" w:type="dxa"/>
          </w:tcPr>
          <w:p w:rsidR="00F15FB9" w:rsidRPr="00423901" w:rsidRDefault="00F15FB9" w:rsidP="00F15FB9">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教務處</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教學資料</w:t>
            </w:r>
          </w:p>
        </w:tc>
        <w:tc>
          <w:tcPr>
            <w:tcW w:w="709" w:type="dxa"/>
          </w:tcPr>
          <w:p w:rsidR="00F15FB9" w:rsidRPr="00423901" w:rsidRDefault="00F15FB9" w:rsidP="00F15FB9">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資訊</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資產</w:t>
            </w:r>
          </w:p>
        </w:tc>
        <w:tc>
          <w:tcPr>
            <w:tcW w:w="924" w:type="dxa"/>
          </w:tcPr>
          <w:p w:rsidR="00F15FB9" w:rsidRPr="00423901" w:rsidRDefault="00F15FB9" w:rsidP="00F15FB9">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教學組</w:t>
            </w:r>
          </w:p>
        </w:tc>
        <w:tc>
          <w:tcPr>
            <w:tcW w:w="924" w:type="dxa"/>
          </w:tcPr>
          <w:p w:rsidR="00F15FB9"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924" w:type="dxa"/>
          </w:tcPr>
          <w:p w:rsidR="00F15FB9"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925" w:type="dxa"/>
          </w:tcPr>
          <w:p w:rsidR="00F15FB9"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1015" w:type="dxa"/>
          </w:tcPr>
          <w:p w:rsidR="00F15FB9" w:rsidRPr="00AC08E4" w:rsidRDefault="00C2243A" w:rsidP="00225B35">
            <w:pPr>
              <w:spacing w:before="76" w:after="76" w:line="360" w:lineRule="exact"/>
              <w:ind w:firstLine="560"/>
              <w:jc w:val="center"/>
              <w:rPr>
                <w:color w:val="000000" w:themeColor="text1"/>
              </w:rPr>
            </w:pPr>
            <w:r>
              <w:rPr>
                <w:rFonts w:hint="eastAsia"/>
                <w:color w:val="000000" w:themeColor="text1"/>
              </w:rPr>
              <w:t>1</w:t>
            </w:r>
          </w:p>
        </w:tc>
        <w:tc>
          <w:tcPr>
            <w:tcW w:w="1015" w:type="dxa"/>
          </w:tcPr>
          <w:p w:rsidR="00F15FB9" w:rsidRPr="00AC08E4" w:rsidRDefault="003868ED" w:rsidP="00225B35">
            <w:pPr>
              <w:spacing w:before="76" w:after="76" w:line="360" w:lineRule="exact"/>
              <w:jc w:val="center"/>
              <w:rPr>
                <w:color w:val="000000" w:themeColor="text1"/>
              </w:rPr>
            </w:pPr>
            <w:r>
              <w:rPr>
                <w:rFonts w:hint="eastAsia"/>
                <w:color w:val="000000" w:themeColor="text1"/>
              </w:rPr>
              <w:t>3.1.2</w:t>
            </w:r>
          </w:p>
        </w:tc>
        <w:tc>
          <w:tcPr>
            <w:tcW w:w="1015" w:type="dxa"/>
          </w:tcPr>
          <w:p w:rsidR="00F15FB9" w:rsidRPr="00AC08E4" w:rsidRDefault="00077C9F" w:rsidP="00225B35">
            <w:pPr>
              <w:spacing w:before="76" w:after="76" w:line="360" w:lineRule="exact"/>
              <w:jc w:val="center"/>
              <w:rPr>
                <w:color w:val="000000" w:themeColor="text1"/>
              </w:rPr>
            </w:pPr>
            <w:r>
              <w:rPr>
                <w:rFonts w:hint="eastAsia"/>
                <w:color w:val="000000" w:themeColor="text1"/>
              </w:rPr>
              <w:t>1</w:t>
            </w:r>
          </w:p>
        </w:tc>
        <w:tc>
          <w:tcPr>
            <w:tcW w:w="1276" w:type="dxa"/>
          </w:tcPr>
          <w:p w:rsidR="00F15FB9" w:rsidRPr="00AC08E4" w:rsidRDefault="00077C9F" w:rsidP="00225B35">
            <w:pPr>
              <w:spacing w:before="76" w:after="76" w:line="360" w:lineRule="exact"/>
              <w:jc w:val="center"/>
              <w:rPr>
                <w:color w:val="000000" w:themeColor="text1"/>
              </w:rPr>
            </w:pPr>
            <w:r>
              <w:rPr>
                <w:rFonts w:hint="eastAsia"/>
                <w:color w:val="000000" w:themeColor="text1"/>
              </w:rPr>
              <w:t>1</w:t>
            </w:r>
          </w:p>
        </w:tc>
      </w:tr>
      <w:tr w:rsidR="00F15FB9" w:rsidRPr="00AC08E4" w:rsidTr="002376DE">
        <w:tc>
          <w:tcPr>
            <w:tcW w:w="425" w:type="dxa"/>
          </w:tcPr>
          <w:p w:rsidR="00F15FB9" w:rsidRPr="00423901" w:rsidRDefault="00F15FB9" w:rsidP="00F15FB9">
            <w:pPr>
              <w:numPr>
                <w:ilvl w:val="0"/>
                <w:numId w:val="40"/>
              </w:numPr>
              <w:spacing w:beforeLines="0" w:before="72" w:afterLines="0" w:after="72"/>
              <w:rPr>
                <w:rFonts w:ascii="標楷體" w:eastAsia="標楷體" w:hAnsi="標楷體"/>
                <w:color w:val="000000" w:themeColor="text1"/>
                <w:szCs w:val="24"/>
              </w:rPr>
            </w:pPr>
          </w:p>
        </w:tc>
        <w:tc>
          <w:tcPr>
            <w:tcW w:w="1134" w:type="dxa"/>
          </w:tcPr>
          <w:p w:rsidR="00F15FB9" w:rsidRPr="00423901" w:rsidRDefault="00F15FB9" w:rsidP="00F15FB9">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教務處</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專案計畫</w:t>
            </w:r>
            <w:r>
              <w:rPr>
                <w:rFonts w:ascii="標楷體" w:eastAsia="標楷體" w:hAnsi="標楷體" w:hint="eastAsia"/>
                <w:color w:val="000000" w:themeColor="text1"/>
                <w:szCs w:val="24"/>
              </w:rPr>
              <w:t>、公文</w:t>
            </w:r>
          </w:p>
        </w:tc>
        <w:tc>
          <w:tcPr>
            <w:tcW w:w="709" w:type="dxa"/>
          </w:tcPr>
          <w:p w:rsidR="00F15FB9" w:rsidRPr="00423901" w:rsidRDefault="00F15FB9" w:rsidP="00F15FB9">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資料</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資產</w:t>
            </w:r>
          </w:p>
        </w:tc>
        <w:tc>
          <w:tcPr>
            <w:tcW w:w="924" w:type="dxa"/>
          </w:tcPr>
          <w:p w:rsidR="00F15FB9" w:rsidRPr="00423901" w:rsidRDefault="00F15FB9" w:rsidP="00F15FB9">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教務</w:t>
            </w:r>
            <w:r>
              <w:rPr>
                <w:rFonts w:ascii="標楷體" w:eastAsia="標楷體" w:hAnsi="標楷體"/>
                <w:color w:val="000000" w:themeColor="text1"/>
                <w:szCs w:val="24"/>
              </w:rPr>
              <w:br/>
            </w:r>
            <w:r w:rsidRPr="00423901">
              <w:rPr>
                <w:rFonts w:ascii="標楷體" w:eastAsia="標楷體" w:hAnsi="標楷體" w:hint="eastAsia"/>
                <w:color w:val="000000" w:themeColor="text1"/>
                <w:szCs w:val="24"/>
              </w:rPr>
              <w:t>主任</w:t>
            </w:r>
          </w:p>
        </w:tc>
        <w:tc>
          <w:tcPr>
            <w:tcW w:w="924" w:type="dxa"/>
          </w:tcPr>
          <w:p w:rsidR="00F15FB9" w:rsidRPr="00AC08E4" w:rsidRDefault="00F9537F" w:rsidP="00225B35">
            <w:pPr>
              <w:spacing w:before="76" w:after="76" w:line="360" w:lineRule="exact"/>
              <w:ind w:firstLine="560"/>
              <w:jc w:val="center"/>
              <w:rPr>
                <w:color w:val="000000" w:themeColor="text1"/>
              </w:rPr>
            </w:pPr>
            <w:r>
              <w:rPr>
                <w:color w:val="000000" w:themeColor="text1"/>
              </w:rPr>
              <w:t>2</w:t>
            </w:r>
          </w:p>
        </w:tc>
        <w:tc>
          <w:tcPr>
            <w:tcW w:w="924" w:type="dxa"/>
          </w:tcPr>
          <w:p w:rsidR="00F15FB9"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925" w:type="dxa"/>
          </w:tcPr>
          <w:p w:rsidR="00F15FB9"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1015" w:type="dxa"/>
          </w:tcPr>
          <w:p w:rsidR="00F15FB9" w:rsidRPr="00AC08E4" w:rsidRDefault="00C2243A" w:rsidP="00225B35">
            <w:pPr>
              <w:spacing w:before="76" w:after="76" w:line="360" w:lineRule="exact"/>
              <w:ind w:firstLine="560"/>
              <w:jc w:val="center"/>
              <w:rPr>
                <w:color w:val="000000" w:themeColor="text1"/>
              </w:rPr>
            </w:pPr>
            <w:r>
              <w:rPr>
                <w:color w:val="000000" w:themeColor="text1"/>
              </w:rPr>
              <w:t>2</w:t>
            </w:r>
          </w:p>
        </w:tc>
        <w:tc>
          <w:tcPr>
            <w:tcW w:w="1015" w:type="dxa"/>
          </w:tcPr>
          <w:p w:rsidR="00F15FB9" w:rsidRPr="00AC08E4" w:rsidRDefault="003868ED" w:rsidP="00225B35">
            <w:pPr>
              <w:spacing w:before="76" w:after="76" w:line="360" w:lineRule="exact"/>
              <w:jc w:val="center"/>
              <w:rPr>
                <w:color w:val="000000" w:themeColor="text1"/>
              </w:rPr>
            </w:pPr>
            <w:r>
              <w:rPr>
                <w:rFonts w:hint="eastAsia"/>
                <w:color w:val="000000" w:themeColor="text1"/>
              </w:rPr>
              <w:t>3.1.2</w:t>
            </w:r>
          </w:p>
        </w:tc>
        <w:tc>
          <w:tcPr>
            <w:tcW w:w="1015" w:type="dxa"/>
          </w:tcPr>
          <w:p w:rsidR="00F15FB9" w:rsidRPr="00AC08E4" w:rsidRDefault="00077C9F" w:rsidP="00225B35">
            <w:pPr>
              <w:spacing w:before="76" w:after="76" w:line="360" w:lineRule="exact"/>
              <w:jc w:val="center"/>
              <w:rPr>
                <w:color w:val="000000" w:themeColor="text1"/>
              </w:rPr>
            </w:pPr>
            <w:r>
              <w:rPr>
                <w:rFonts w:hint="eastAsia"/>
                <w:color w:val="000000" w:themeColor="text1"/>
              </w:rPr>
              <w:t>1</w:t>
            </w:r>
          </w:p>
        </w:tc>
        <w:tc>
          <w:tcPr>
            <w:tcW w:w="1276" w:type="dxa"/>
          </w:tcPr>
          <w:p w:rsidR="00F15FB9" w:rsidRPr="00AC08E4" w:rsidRDefault="00077C9F" w:rsidP="00225B35">
            <w:pPr>
              <w:spacing w:before="76" w:after="76" w:line="360" w:lineRule="exact"/>
              <w:jc w:val="center"/>
              <w:rPr>
                <w:color w:val="000000" w:themeColor="text1"/>
              </w:rPr>
            </w:pPr>
            <w:r>
              <w:rPr>
                <w:rFonts w:hint="eastAsia"/>
                <w:color w:val="000000" w:themeColor="text1"/>
              </w:rPr>
              <w:t>2</w:t>
            </w:r>
          </w:p>
        </w:tc>
      </w:tr>
      <w:tr w:rsidR="00F15FB9" w:rsidRPr="00AC08E4" w:rsidTr="002376DE">
        <w:tc>
          <w:tcPr>
            <w:tcW w:w="425" w:type="dxa"/>
          </w:tcPr>
          <w:p w:rsidR="00F15FB9" w:rsidRPr="00423901" w:rsidRDefault="00F15FB9" w:rsidP="00F15FB9">
            <w:pPr>
              <w:numPr>
                <w:ilvl w:val="0"/>
                <w:numId w:val="40"/>
              </w:numPr>
              <w:spacing w:beforeLines="0" w:before="72" w:afterLines="0" w:after="72"/>
              <w:rPr>
                <w:rFonts w:ascii="標楷體" w:eastAsia="標楷體" w:hAnsi="標楷體"/>
                <w:color w:val="000000" w:themeColor="text1"/>
                <w:szCs w:val="24"/>
              </w:rPr>
            </w:pPr>
          </w:p>
        </w:tc>
        <w:tc>
          <w:tcPr>
            <w:tcW w:w="1134" w:type="dxa"/>
          </w:tcPr>
          <w:p w:rsidR="00F15FB9" w:rsidRPr="00423901" w:rsidRDefault="00F15FB9" w:rsidP="00F15FB9">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學生註冊</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資料</w:t>
            </w:r>
          </w:p>
        </w:tc>
        <w:tc>
          <w:tcPr>
            <w:tcW w:w="709" w:type="dxa"/>
          </w:tcPr>
          <w:p w:rsidR="00F15FB9" w:rsidRPr="00423901" w:rsidRDefault="00F15FB9" w:rsidP="00F15FB9">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資料</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資產</w:t>
            </w:r>
          </w:p>
        </w:tc>
        <w:tc>
          <w:tcPr>
            <w:tcW w:w="924" w:type="dxa"/>
          </w:tcPr>
          <w:p w:rsidR="00F15FB9" w:rsidRDefault="00F15FB9" w:rsidP="00F15FB9">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註冊組</w:t>
            </w:r>
          </w:p>
          <w:p w:rsidR="0063570D" w:rsidRPr="00423901" w:rsidRDefault="0063570D" w:rsidP="00F15FB9">
            <w:pPr>
              <w:spacing w:before="76" w:after="76"/>
              <w:jc w:val="center"/>
              <w:rPr>
                <w:rFonts w:ascii="標楷體" w:eastAsia="標楷體" w:hAnsi="標楷體" w:hint="eastAsia"/>
                <w:color w:val="000000" w:themeColor="text1"/>
                <w:szCs w:val="24"/>
              </w:rPr>
            </w:pPr>
            <w:r>
              <w:rPr>
                <w:rFonts w:ascii="標楷體" w:eastAsia="標楷體" w:hAnsi="標楷體" w:hint="eastAsia"/>
                <w:color w:val="000000" w:themeColor="text1"/>
                <w:szCs w:val="24"/>
              </w:rPr>
              <w:t>試</w:t>
            </w:r>
            <w:proofErr w:type="gramStart"/>
            <w:r>
              <w:rPr>
                <w:rFonts w:ascii="標楷體" w:eastAsia="標楷體" w:hAnsi="標楷體" w:hint="eastAsia"/>
                <w:color w:val="000000" w:themeColor="text1"/>
                <w:szCs w:val="24"/>
              </w:rPr>
              <w:t>務</w:t>
            </w:r>
            <w:proofErr w:type="gramEnd"/>
            <w:r>
              <w:rPr>
                <w:rFonts w:ascii="標楷體" w:eastAsia="標楷體" w:hAnsi="標楷體" w:hint="eastAsia"/>
                <w:color w:val="000000" w:themeColor="text1"/>
                <w:szCs w:val="24"/>
              </w:rPr>
              <w:t>組</w:t>
            </w:r>
          </w:p>
        </w:tc>
        <w:tc>
          <w:tcPr>
            <w:tcW w:w="924" w:type="dxa"/>
          </w:tcPr>
          <w:p w:rsidR="00F15FB9" w:rsidRPr="00AC08E4" w:rsidRDefault="00F9537F" w:rsidP="00225B35">
            <w:pPr>
              <w:spacing w:before="76" w:after="76" w:line="360" w:lineRule="exact"/>
              <w:ind w:firstLine="560"/>
              <w:jc w:val="center"/>
              <w:rPr>
                <w:color w:val="000000" w:themeColor="text1"/>
              </w:rPr>
            </w:pPr>
            <w:r>
              <w:rPr>
                <w:rFonts w:hint="eastAsia"/>
                <w:color w:val="000000" w:themeColor="text1"/>
              </w:rPr>
              <w:t>3</w:t>
            </w:r>
          </w:p>
        </w:tc>
        <w:tc>
          <w:tcPr>
            <w:tcW w:w="924" w:type="dxa"/>
          </w:tcPr>
          <w:p w:rsidR="00F15FB9"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925" w:type="dxa"/>
          </w:tcPr>
          <w:p w:rsidR="00F15FB9"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1015" w:type="dxa"/>
          </w:tcPr>
          <w:p w:rsidR="00F15FB9" w:rsidRPr="00AC08E4" w:rsidRDefault="00C2243A" w:rsidP="00225B35">
            <w:pPr>
              <w:spacing w:before="76" w:after="76" w:line="360" w:lineRule="exact"/>
              <w:ind w:firstLine="560"/>
              <w:jc w:val="center"/>
              <w:rPr>
                <w:color w:val="000000" w:themeColor="text1"/>
              </w:rPr>
            </w:pPr>
            <w:r>
              <w:rPr>
                <w:rFonts w:hint="eastAsia"/>
                <w:color w:val="000000" w:themeColor="text1"/>
              </w:rPr>
              <w:t>3</w:t>
            </w:r>
          </w:p>
        </w:tc>
        <w:tc>
          <w:tcPr>
            <w:tcW w:w="1015" w:type="dxa"/>
          </w:tcPr>
          <w:p w:rsidR="00F15FB9" w:rsidRPr="00AC08E4" w:rsidRDefault="003868ED" w:rsidP="00225B35">
            <w:pPr>
              <w:spacing w:before="76" w:after="76" w:line="360" w:lineRule="exact"/>
              <w:jc w:val="center"/>
              <w:rPr>
                <w:color w:val="000000" w:themeColor="text1"/>
              </w:rPr>
            </w:pPr>
            <w:r>
              <w:rPr>
                <w:rFonts w:hint="eastAsia"/>
                <w:color w:val="000000" w:themeColor="text1"/>
              </w:rPr>
              <w:t>3.1.4</w:t>
            </w:r>
          </w:p>
        </w:tc>
        <w:tc>
          <w:tcPr>
            <w:tcW w:w="1015" w:type="dxa"/>
          </w:tcPr>
          <w:p w:rsidR="00F15FB9" w:rsidRPr="00AC08E4" w:rsidRDefault="00077C9F" w:rsidP="00225B35">
            <w:pPr>
              <w:spacing w:before="76" w:after="76" w:line="360" w:lineRule="exact"/>
              <w:jc w:val="center"/>
              <w:rPr>
                <w:color w:val="000000" w:themeColor="text1"/>
              </w:rPr>
            </w:pPr>
            <w:r>
              <w:rPr>
                <w:rFonts w:hint="eastAsia"/>
                <w:color w:val="000000" w:themeColor="text1"/>
              </w:rPr>
              <w:t>2</w:t>
            </w:r>
          </w:p>
        </w:tc>
        <w:tc>
          <w:tcPr>
            <w:tcW w:w="1276" w:type="dxa"/>
          </w:tcPr>
          <w:p w:rsidR="00F15FB9" w:rsidRPr="00AC08E4" w:rsidRDefault="00077C9F" w:rsidP="00225B35">
            <w:pPr>
              <w:spacing w:before="76" w:after="76" w:line="360" w:lineRule="exact"/>
              <w:jc w:val="center"/>
              <w:rPr>
                <w:color w:val="000000" w:themeColor="text1"/>
              </w:rPr>
            </w:pPr>
            <w:r>
              <w:rPr>
                <w:rFonts w:hint="eastAsia"/>
                <w:color w:val="000000" w:themeColor="text1"/>
              </w:rPr>
              <w:t>6</w:t>
            </w:r>
          </w:p>
        </w:tc>
      </w:tr>
      <w:tr w:rsidR="00F15FB9" w:rsidRPr="00AC08E4" w:rsidTr="002376DE">
        <w:tc>
          <w:tcPr>
            <w:tcW w:w="425" w:type="dxa"/>
          </w:tcPr>
          <w:p w:rsidR="00F15FB9" w:rsidRPr="00412FEB" w:rsidRDefault="00F15FB9" w:rsidP="00F15FB9">
            <w:pPr>
              <w:numPr>
                <w:ilvl w:val="0"/>
                <w:numId w:val="40"/>
              </w:numPr>
              <w:spacing w:beforeLines="0" w:before="72" w:afterLines="0" w:after="72"/>
              <w:rPr>
                <w:rFonts w:ascii="標楷體" w:eastAsia="標楷體" w:hAnsi="標楷體"/>
                <w:color w:val="000000" w:themeColor="text1"/>
                <w:szCs w:val="24"/>
              </w:rPr>
            </w:pPr>
          </w:p>
        </w:tc>
        <w:tc>
          <w:tcPr>
            <w:tcW w:w="1134" w:type="dxa"/>
          </w:tcPr>
          <w:p w:rsidR="00F15FB9" w:rsidRPr="00412FEB" w:rsidRDefault="00F15FB9" w:rsidP="00F15FB9">
            <w:pPr>
              <w:spacing w:before="76" w:after="76"/>
              <w:jc w:val="center"/>
              <w:rPr>
                <w:rFonts w:ascii="標楷體" w:eastAsia="標楷體" w:hAnsi="標楷體"/>
                <w:color w:val="000000" w:themeColor="text1"/>
                <w:sz w:val="22"/>
              </w:rPr>
            </w:pPr>
            <w:r w:rsidRPr="00412FEB">
              <w:rPr>
                <w:rFonts w:ascii="標楷體" w:eastAsia="標楷體" w:hAnsi="標楷體" w:hint="eastAsia"/>
                <w:color w:val="000000" w:themeColor="text1"/>
                <w:sz w:val="22"/>
              </w:rPr>
              <w:t>學</w:t>
            </w:r>
            <w:proofErr w:type="gramStart"/>
            <w:r w:rsidRPr="00412FEB">
              <w:rPr>
                <w:rFonts w:ascii="標楷體" w:eastAsia="標楷體" w:hAnsi="標楷體" w:hint="eastAsia"/>
                <w:color w:val="000000" w:themeColor="text1"/>
                <w:sz w:val="22"/>
              </w:rPr>
              <w:t>務</w:t>
            </w:r>
            <w:proofErr w:type="gramEnd"/>
            <w:r w:rsidRPr="00412FEB">
              <w:rPr>
                <w:rFonts w:ascii="標楷體" w:eastAsia="標楷體" w:hAnsi="標楷體" w:hint="eastAsia"/>
                <w:color w:val="000000" w:themeColor="text1"/>
                <w:sz w:val="22"/>
              </w:rPr>
              <w:t>處</w:t>
            </w:r>
            <w:r>
              <w:rPr>
                <w:rFonts w:ascii="標楷體" w:eastAsia="標楷體" w:hAnsi="標楷體"/>
                <w:color w:val="000000" w:themeColor="text1"/>
                <w:sz w:val="22"/>
              </w:rPr>
              <w:br/>
            </w:r>
            <w:r w:rsidRPr="00412FEB">
              <w:rPr>
                <w:rFonts w:ascii="標楷體" w:eastAsia="標楷體" w:hAnsi="標楷體" w:hint="eastAsia"/>
                <w:color w:val="000000" w:themeColor="text1"/>
                <w:sz w:val="22"/>
              </w:rPr>
              <w:t>學生健康系統</w:t>
            </w:r>
          </w:p>
        </w:tc>
        <w:tc>
          <w:tcPr>
            <w:tcW w:w="709" w:type="dxa"/>
          </w:tcPr>
          <w:p w:rsidR="00F15FB9" w:rsidRPr="00412FEB" w:rsidRDefault="00F15FB9" w:rsidP="00F15FB9">
            <w:pPr>
              <w:spacing w:before="76" w:after="76"/>
              <w:jc w:val="center"/>
              <w:rPr>
                <w:rFonts w:ascii="標楷體" w:eastAsia="標楷體" w:hAnsi="標楷體"/>
                <w:color w:val="000000" w:themeColor="text1"/>
                <w:szCs w:val="24"/>
              </w:rPr>
            </w:pPr>
            <w:r>
              <w:rPr>
                <w:rFonts w:ascii="標楷體" w:eastAsia="標楷體" w:hAnsi="標楷體" w:hint="eastAsia"/>
                <w:color w:val="000000" w:themeColor="text1"/>
                <w:szCs w:val="24"/>
              </w:rPr>
              <w:t>軟體</w:t>
            </w:r>
            <w:r w:rsidRPr="00412FEB">
              <w:rPr>
                <w:rFonts w:ascii="標楷體" w:eastAsia="標楷體" w:hAnsi="標楷體"/>
                <w:color w:val="000000" w:themeColor="text1"/>
                <w:szCs w:val="24"/>
              </w:rPr>
              <w:br/>
            </w:r>
            <w:r w:rsidRPr="00412FEB">
              <w:rPr>
                <w:rFonts w:ascii="標楷體" w:eastAsia="標楷體" w:hAnsi="標楷體" w:hint="eastAsia"/>
                <w:color w:val="000000" w:themeColor="text1"/>
                <w:szCs w:val="24"/>
              </w:rPr>
              <w:t>資產</w:t>
            </w:r>
          </w:p>
        </w:tc>
        <w:tc>
          <w:tcPr>
            <w:tcW w:w="924" w:type="dxa"/>
          </w:tcPr>
          <w:p w:rsidR="00F15FB9" w:rsidRPr="00412FEB" w:rsidRDefault="00F15FB9" w:rsidP="00F15FB9">
            <w:pPr>
              <w:spacing w:before="76" w:after="76"/>
              <w:jc w:val="center"/>
              <w:rPr>
                <w:rFonts w:ascii="標楷體" w:eastAsia="標楷體" w:hAnsi="標楷體"/>
                <w:color w:val="000000" w:themeColor="text1"/>
                <w:szCs w:val="24"/>
              </w:rPr>
            </w:pPr>
            <w:r w:rsidRPr="00412FEB">
              <w:rPr>
                <w:rFonts w:ascii="標楷體" w:eastAsia="標楷體" w:hAnsi="標楷體" w:hint="eastAsia"/>
                <w:color w:val="000000" w:themeColor="text1"/>
                <w:szCs w:val="24"/>
              </w:rPr>
              <w:t>校護</w:t>
            </w:r>
          </w:p>
        </w:tc>
        <w:tc>
          <w:tcPr>
            <w:tcW w:w="924" w:type="dxa"/>
          </w:tcPr>
          <w:p w:rsidR="00F15FB9" w:rsidRPr="00AC08E4" w:rsidRDefault="00F9537F" w:rsidP="00225B35">
            <w:pPr>
              <w:spacing w:before="76" w:after="76" w:line="360" w:lineRule="exact"/>
              <w:ind w:firstLine="560"/>
              <w:jc w:val="center"/>
              <w:rPr>
                <w:color w:val="000000" w:themeColor="text1"/>
              </w:rPr>
            </w:pPr>
            <w:r>
              <w:rPr>
                <w:rFonts w:hint="eastAsia"/>
                <w:color w:val="000000" w:themeColor="text1"/>
              </w:rPr>
              <w:t>2</w:t>
            </w:r>
          </w:p>
        </w:tc>
        <w:tc>
          <w:tcPr>
            <w:tcW w:w="924" w:type="dxa"/>
          </w:tcPr>
          <w:p w:rsidR="00F15FB9"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925" w:type="dxa"/>
          </w:tcPr>
          <w:p w:rsidR="00F15FB9"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1015" w:type="dxa"/>
          </w:tcPr>
          <w:p w:rsidR="00F15FB9" w:rsidRPr="00AC08E4" w:rsidRDefault="00C2243A" w:rsidP="00225B35">
            <w:pPr>
              <w:spacing w:before="76" w:after="76" w:line="360" w:lineRule="exact"/>
              <w:ind w:firstLine="560"/>
              <w:jc w:val="center"/>
              <w:rPr>
                <w:color w:val="000000" w:themeColor="text1"/>
              </w:rPr>
            </w:pPr>
            <w:r>
              <w:rPr>
                <w:rFonts w:hint="eastAsia"/>
                <w:color w:val="000000" w:themeColor="text1"/>
              </w:rPr>
              <w:t>2</w:t>
            </w:r>
          </w:p>
        </w:tc>
        <w:tc>
          <w:tcPr>
            <w:tcW w:w="1015" w:type="dxa"/>
          </w:tcPr>
          <w:p w:rsidR="00F15FB9" w:rsidRPr="00AC08E4" w:rsidRDefault="003868ED" w:rsidP="00225B35">
            <w:pPr>
              <w:spacing w:before="76" w:after="76" w:line="360" w:lineRule="exact"/>
              <w:jc w:val="center"/>
              <w:rPr>
                <w:color w:val="000000" w:themeColor="text1"/>
              </w:rPr>
            </w:pPr>
            <w:r>
              <w:rPr>
                <w:rFonts w:hint="eastAsia"/>
                <w:color w:val="000000" w:themeColor="text1"/>
              </w:rPr>
              <w:t>1.1.1</w:t>
            </w:r>
          </w:p>
        </w:tc>
        <w:tc>
          <w:tcPr>
            <w:tcW w:w="1015" w:type="dxa"/>
          </w:tcPr>
          <w:p w:rsidR="00F15FB9" w:rsidRPr="00AC08E4" w:rsidRDefault="00077C9F" w:rsidP="00225B35">
            <w:pPr>
              <w:spacing w:before="76" w:after="76" w:line="360" w:lineRule="exact"/>
              <w:jc w:val="center"/>
              <w:rPr>
                <w:color w:val="000000" w:themeColor="text1"/>
              </w:rPr>
            </w:pPr>
            <w:r>
              <w:rPr>
                <w:rFonts w:hint="eastAsia"/>
                <w:color w:val="000000" w:themeColor="text1"/>
              </w:rPr>
              <w:t>2</w:t>
            </w:r>
          </w:p>
        </w:tc>
        <w:tc>
          <w:tcPr>
            <w:tcW w:w="1276" w:type="dxa"/>
          </w:tcPr>
          <w:p w:rsidR="00F15FB9" w:rsidRPr="00AC08E4" w:rsidRDefault="00077C9F" w:rsidP="00225B35">
            <w:pPr>
              <w:spacing w:before="76" w:after="76" w:line="360" w:lineRule="exact"/>
              <w:jc w:val="center"/>
              <w:rPr>
                <w:color w:val="000000" w:themeColor="text1"/>
              </w:rPr>
            </w:pPr>
            <w:r>
              <w:rPr>
                <w:rFonts w:hint="eastAsia"/>
                <w:color w:val="000000" w:themeColor="text1"/>
              </w:rPr>
              <w:t>2</w:t>
            </w:r>
          </w:p>
        </w:tc>
      </w:tr>
      <w:tr w:rsidR="00F15FB9" w:rsidRPr="00AC08E4" w:rsidTr="002376DE">
        <w:tc>
          <w:tcPr>
            <w:tcW w:w="425" w:type="dxa"/>
          </w:tcPr>
          <w:p w:rsidR="00F15FB9" w:rsidRPr="00694D1C" w:rsidRDefault="00F15FB9" w:rsidP="00F15FB9">
            <w:pPr>
              <w:numPr>
                <w:ilvl w:val="0"/>
                <w:numId w:val="40"/>
              </w:numPr>
              <w:spacing w:beforeLines="0" w:before="72" w:afterLines="0" w:after="72"/>
              <w:jc w:val="center"/>
              <w:rPr>
                <w:rFonts w:ascii="標楷體" w:eastAsia="標楷體" w:hAnsi="標楷體"/>
                <w:color w:val="000000" w:themeColor="text1"/>
                <w:szCs w:val="24"/>
              </w:rPr>
            </w:pPr>
            <w:r w:rsidRPr="00694D1C">
              <w:rPr>
                <w:rFonts w:ascii="標楷體" w:eastAsia="標楷體" w:hAnsi="標楷體" w:hint="eastAsia"/>
                <w:color w:val="000000" w:themeColor="text1"/>
                <w:szCs w:val="24"/>
              </w:rPr>
              <w:t>學</w:t>
            </w:r>
          </w:p>
        </w:tc>
        <w:tc>
          <w:tcPr>
            <w:tcW w:w="1134" w:type="dxa"/>
          </w:tcPr>
          <w:p w:rsidR="00F15FB9" w:rsidRPr="00694D1C" w:rsidRDefault="00F15FB9" w:rsidP="00F15FB9">
            <w:pPr>
              <w:spacing w:before="76" w:after="76"/>
              <w:jc w:val="center"/>
              <w:rPr>
                <w:rFonts w:ascii="標楷體" w:eastAsia="標楷體" w:hAnsi="標楷體"/>
                <w:color w:val="000000" w:themeColor="text1"/>
                <w:szCs w:val="24"/>
              </w:rPr>
            </w:pPr>
            <w:r w:rsidRPr="00694D1C">
              <w:rPr>
                <w:rFonts w:ascii="標楷體" w:eastAsia="標楷體" w:hAnsi="標楷體" w:hint="eastAsia"/>
                <w:color w:val="000000" w:themeColor="text1"/>
                <w:szCs w:val="24"/>
              </w:rPr>
              <w:t>學</w:t>
            </w:r>
            <w:proofErr w:type="gramStart"/>
            <w:r w:rsidRPr="00694D1C">
              <w:rPr>
                <w:rFonts w:ascii="標楷體" w:eastAsia="標楷體" w:hAnsi="標楷體" w:hint="eastAsia"/>
                <w:color w:val="000000" w:themeColor="text1"/>
                <w:szCs w:val="24"/>
              </w:rPr>
              <w:t>務</w:t>
            </w:r>
            <w:proofErr w:type="gramEnd"/>
            <w:r w:rsidRPr="00694D1C">
              <w:rPr>
                <w:rFonts w:ascii="標楷體" w:eastAsia="標楷體" w:hAnsi="標楷體" w:hint="eastAsia"/>
                <w:color w:val="000000" w:themeColor="text1"/>
                <w:szCs w:val="24"/>
              </w:rPr>
              <w:t>處</w:t>
            </w:r>
            <w:r w:rsidRPr="00694D1C">
              <w:rPr>
                <w:rFonts w:ascii="標楷體" w:eastAsia="標楷體" w:hAnsi="標楷體"/>
                <w:color w:val="000000" w:themeColor="text1"/>
                <w:szCs w:val="24"/>
              </w:rPr>
              <w:br/>
            </w:r>
            <w:r w:rsidRPr="00694D1C">
              <w:rPr>
                <w:rFonts w:ascii="標楷體" w:eastAsia="標楷體" w:hAnsi="標楷體" w:hint="eastAsia"/>
                <w:color w:val="000000" w:themeColor="text1"/>
                <w:szCs w:val="24"/>
              </w:rPr>
              <w:t>專案計畫</w:t>
            </w:r>
            <w:r>
              <w:rPr>
                <w:rFonts w:ascii="標楷體" w:eastAsia="標楷體" w:hAnsi="標楷體" w:hint="eastAsia"/>
                <w:color w:val="000000" w:themeColor="text1"/>
                <w:szCs w:val="24"/>
              </w:rPr>
              <w:t>、公文、</w:t>
            </w:r>
            <w:proofErr w:type="gramStart"/>
            <w:r w:rsidRPr="000A7196">
              <w:rPr>
                <w:rFonts w:ascii="標楷體" w:eastAsia="標楷體" w:hAnsi="標楷體" w:hint="eastAsia"/>
                <w:color w:val="000000" w:themeColor="text1"/>
                <w:szCs w:val="24"/>
              </w:rPr>
              <w:t>校安通報</w:t>
            </w:r>
            <w:proofErr w:type="gramEnd"/>
            <w:r>
              <w:rPr>
                <w:rFonts w:ascii="標楷體" w:eastAsia="標楷體" w:hAnsi="標楷體" w:hint="eastAsia"/>
                <w:color w:val="000000" w:themeColor="text1"/>
                <w:szCs w:val="24"/>
              </w:rPr>
              <w:t>、</w:t>
            </w:r>
            <w:r w:rsidRPr="000A7196">
              <w:rPr>
                <w:rFonts w:ascii="標楷體" w:eastAsia="標楷體" w:hAnsi="標楷體" w:hint="eastAsia"/>
                <w:color w:val="000000" w:themeColor="text1"/>
                <w:szCs w:val="24"/>
              </w:rPr>
              <w:t>性</w:t>
            </w:r>
            <w:proofErr w:type="gramStart"/>
            <w:r w:rsidRPr="000A7196">
              <w:rPr>
                <w:rFonts w:ascii="標楷體" w:eastAsia="標楷體" w:hAnsi="標楷體" w:hint="eastAsia"/>
                <w:color w:val="000000" w:themeColor="text1"/>
                <w:szCs w:val="24"/>
              </w:rPr>
              <w:t>平案與霸凌</w:t>
            </w:r>
            <w:proofErr w:type="gramEnd"/>
            <w:r w:rsidRPr="000A7196">
              <w:rPr>
                <w:rFonts w:ascii="標楷體" w:eastAsia="標楷體" w:hAnsi="標楷體" w:hint="eastAsia"/>
                <w:color w:val="000000" w:themeColor="text1"/>
                <w:szCs w:val="24"/>
              </w:rPr>
              <w:t>案件</w:t>
            </w:r>
          </w:p>
        </w:tc>
        <w:tc>
          <w:tcPr>
            <w:tcW w:w="709" w:type="dxa"/>
          </w:tcPr>
          <w:p w:rsidR="00F15FB9" w:rsidRPr="00694D1C" w:rsidRDefault="00F15FB9" w:rsidP="00F15FB9">
            <w:pPr>
              <w:spacing w:before="76" w:after="76"/>
              <w:jc w:val="center"/>
              <w:rPr>
                <w:rFonts w:ascii="標楷體" w:eastAsia="標楷體" w:hAnsi="標楷體"/>
                <w:color w:val="000000" w:themeColor="text1"/>
                <w:szCs w:val="24"/>
              </w:rPr>
            </w:pPr>
            <w:r w:rsidRPr="00694D1C">
              <w:rPr>
                <w:rFonts w:ascii="標楷體" w:eastAsia="標楷體" w:hAnsi="標楷體" w:hint="eastAsia"/>
                <w:color w:val="000000" w:themeColor="text1"/>
                <w:szCs w:val="24"/>
              </w:rPr>
              <w:t>資料</w:t>
            </w:r>
            <w:r w:rsidRPr="00694D1C">
              <w:rPr>
                <w:rFonts w:ascii="標楷體" w:eastAsia="標楷體" w:hAnsi="標楷體"/>
                <w:color w:val="000000" w:themeColor="text1"/>
                <w:szCs w:val="24"/>
              </w:rPr>
              <w:br/>
            </w:r>
            <w:r w:rsidRPr="00694D1C">
              <w:rPr>
                <w:rFonts w:ascii="標楷體" w:eastAsia="標楷體" w:hAnsi="標楷體" w:hint="eastAsia"/>
                <w:color w:val="000000" w:themeColor="text1"/>
                <w:szCs w:val="24"/>
              </w:rPr>
              <w:t>資產</w:t>
            </w:r>
          </w:p>
        </w:tc>
        <w:tc>
          <w:tcPr>
            <w:tcW w:w="924" w:type="dxa"/>
          </w:tcPr>
          <w:p w:rsidR="00F15FB9" w:rsidRPr="00694D1C" w:rsidRDefault="00F15FB9" w:rsidP="00F15FB9">
            <w:pPr>
              <w:spacing w:before="76" w:after="76"/>
              <w:jc w:val="center"/>
              <w:rPr>
                <w:rFonts w:ascii="標楷體" w:eastAsia="標楷體" w:hAnsi="標楷體"/>
                <w:color w:val="000000" w:themeColor="text1"/>
                <w:szCs w:val="24"/>
              </w:rPr>
            </w:pPr>
            <w:r>
              <w:rPr>
                <w:rFonts w:ascii="標楷體" w:eastAsia="標楷體" w:hAnsi="標楷體" w:hint="eastAsia"/>
                <w:color w:val="000000" w:themeColor="text1"/>
                <w:szCs w:val="24"/>
              </w:rPr>
              <w:t>學</w:t>
            </w:r>
            <w:proofErr w:type="gramStart"/>
            <w:r>
              <w:rPr>
                <w:rFonts w:ascii="標楷體" w:eastAsia="標楷體" w:hAnsi="標楷體" w:hint="eastAsia"/>
                <w:color w:val="000000" w:themeColor="text1"/>
                <w:szCs w:val="24"/>
              </w:rPr>
              <w:t>務</w:t>
            </w:r>
            <w:proofErr w:type="gramEnd"/>
            <w:r>
              <w:rPr>
                <w:rFonts w:ascii="標楷體" w:eastAsia="標楷體" w:hAnsi="標楷體"/>
                <w:color w:val="000000" w:themeColor="text1"/>
                <w:szCs w:val="24"/>
              </w:rPr>
              <w:br/>
            </w:r>
            <w:r>
              <w:rPr>
                <w:rFonts w:ascii="標楷體" w:eastAsia="標楷體" w:hAnsi="標楷體" w:hint="eastAsia"/>
                <w:color w:val="000000" w:themeColor="text1"/>
                <w:szCs w:val="24"/>
              </w:rPr>
              <w:t>主任</w:t>
            </w:r>
          </w:p>
        </w:tc>
        <w:tc>
          <w:tcPr>
            <w:tcW w:w="924" w:type="dxa"/>
          </w:tcPr>
          <w:p w:rsidR="00F15FB9" w:rsidRPr="00AC08E4" w:rsidRDefault="00F9537F" w:rsidP="00225B35">
            <w:pPr>
              <w:spacing w:before="76" w:after="76" w:line="360" w:lineRule="exact"/>
              <w:ind w:firstLine="560"/>
              <w:jc w:val="center"/>
              <w:rPr>
                <w:color w:val="000000" w:themeColor="text1"/>
              </w:rPr>
            </w:pPr>
            <w:r>
              <w:rPr>
                <w:color w:val="000000" w:themeColor="text1"/>
              </w:rPr>
              <w:t>2</w:t>
            </w:r>
          </w:p>
        </w:tc>
        <w:tc>
          <w:tcPr>
            <w:tcW w:w="924" w:type="dxa"/>
          </w:tcPr>
          <w:p w:rsidR="00F15FB9"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925" w:type="dxa"/>
          </w:tcPr>
          <w:p w:rsidR="00F15FB9"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1015" w:type="dxa"/>
          </w:tcPr>
          <w:p w:rsidR="00F15FB9" w:rsidRPr="00AC08E4" w:rsidRDefault="00C2243A" w:rsidP="00225B35">
            <w:pPr>
              <w:spacing w:before="76" w:after="76" w:line="360" w:lineRule="exact"/>
              <w:ind w:firstLine="560"/>
              <w:jc w:val="center"/>
              <w:rPr>
                <w:color w:val="000000" w:themeColor="text1"/>
              </w:rPr>
            </w:pPr>
            <w:r>
              <w:rPr>
                <w:rFonts w:hint="eastAsia"/>
                <w:color w:val="000000" w:themeColor="text1"/>
              </w:rPr>
              <w:t>2</w:t>
            </w:r>
          </w:p>
        </w:tc>
        <w:tc>
          <w:tcPr>
            <w:tcW w:w="1015" w:type="dxa"/>
          </w:tcPr>
          <w:p w:rsidR="00F15FB9" w:rsidRPr="00AC08E4" w:rsidRDefault="003868ED" w:rsidP="00225B35">
            <w:pPr>
              <w:spacing w:before="76" w:after="76" w:line="360" w:lineRule="exact"/>
              <w:jc w:val="center"/>
              <w:rPr>
                <w:color w:val="000000" w:themeColor="text1"/>
              </w:rPr>
            </w:pPr>
            <w:r>
              <w:rPr>
                <w:rFonts w:hint="eastAsia"/>
                <w:color w:val="000000" w:themeColor="text1"/>
              </w:rPr>
              <w:t>3.1.2</w:t>
            </w:r>
          </w:p>
        </w:tc>
        <w:tc>
          <w:tcPr>
            <w:tcW w:w="1015" w:type="dxa"/>
          </w:tcPr>
          <w:p w:rsidR="00F15FB9" w:rsidRPr="00AC08E4" w:rsidRDefault="00077C9F" w:rsidP="00225B35">
            <w:pPr>
              <w:spacing w:before="76" w:after="76" w:line="360" w:lineRule="exact"/>
              <w:jc w:val="center"/>
              <w:rPr>
                <w:color w:val="000000" w:themeColor="text1"/>
              </w:rPr>
            </w:pPr>
            <w:r>
              <w:rPr>
                <w:rFonts w:hint="eastAsia"/>
                <w:color w:val="000000" w:themeColor="text1"/>
              </w:rPr>
              <w:t>1</w:t>
            </w:r>
          </w:p>
        </w:tc>
        <w:tc>
          <w:tcPr>
            <w:tcW w:w="1276" w:type="dxa"/>
          </w:tcPr>
          <w:p w:rsidR="00F15FB9" w:rsidRPr="00AC08E4" w:rsidRDefault="00077C9F" w:rsidP="00225B35">
            <w:pPr>
              <w:spacing w:before="76" w:after="76" w:line="360" w:lineRule="exact"/>
              <w:jc w:val="center"/>
              <w:rPr>
                <w:color w:val="000000" w:themeColor="text1"/>
              </w:rPr>
            </w:pPr>
            <w:r>
              <w:rPr>
                <w:rFonts w:hint="eastAsia"/>
                <w:color w:val="000000" w:themeColor="text1"/>
              </w:rPr>
              <w:t>2</w:t>
            </w:r>
          </w:p>
        </w:tc>
      </w:tr>
      <w:tr w:rsidR="00F15FB9" w:rsidRPr="00AC08E4" w:rsidTr="002376DE">
        <w:tc>
          <w:tcPr>
            <w:tcW w:w="425" w:type="dxa"/>
          </w:tcPr>
          <w:p w:rsidR="00F15FB9" w:rsidRPr="00423901" w:rsidRDefault="00F15FB9" w:rsidP="00F15FB9">
            <w:pPr>
              <w:numPr>
                <w:ilvl w:val="0"/>
                <w:numId w:val="40"/>
              </w:numPr>
              <w:spacing w:beforeLines="0" w:before="72" w:afterLines="0" w:after="72"/>
              <w:rPr>
                <w:rFonts w:ascii="標楷體" w:eastAsia="標楷體" w:hAnsi="標楷體"/>
                <w:color w:val="000000" w:themeColor="text1"/>
                <w:szCs w:val="24"/>
              </w:rPr>
            </w:pPr>
          </w:p>
        </w:tc>
        <w:tc>
          <w:tcPr>
            <w:tcW w:w="1134" w:type="dxa"/>
          </w:tcPr>
          <w:p w:rsidR="00F15FB9" w:rsidRPr="00423901" w:rsidRDefault="00F15FB9" w:rsidP="00F15FB9">
            <w:pPr>
              <w:spacing w:before="76" w:after="76"/>
              <w:jc w:val="center"/>
              <w:rPr>
                <w:rFonts w:ascii="標楷體" w:eastAsia="標楷體" w:hAnsi="標楷體"/>
                <w:color w:val="000000" w:themeColor="text1"/>
                <w:szCs w:val="24"/>
              </w:rPr>
            </w:pPr>
            <w:r>
              <w:rPr>
                <w:rFonts w:ascii="標楷體" w:eastAsia="標楷體" w:hAnsi="標楷體" w:hint="eastAsia"/>
                <w:color w:val="000000" w:themeColor="text1"/>
                <w:szCs w:val="24"/>
              </w:rPr>
              <w:t>總務處</w:t>
            </w:r>
            <w:r>
              <w:rPr>
                <w:rFonts w:ascii="標楷體" w:eastAsia="標楷體" w:hAnsi="標楷體"/>
                <w:color w:val="000000" w:themeColor="text1"/>
                <w:szCs w:val="24"/>
              </w:rPr>
              <w:br/>
            </w:r>
            <w:r>
              <w:rPr>
                <w:rFonts w:ascii="標楷體" w:eastAsia="標楷體" w:hAnsi="標楷體" w:hint="eastAsia"/>
                <w:color w:val="000000" w:themeColor="text1"/>
                <w:szCs w:val="24"/>
              </w:rPr>
              <w:t>專案計畫、公文、</w:t>
            </w:r>
            <w:r w:rsidRPr="00132F6D">
              <w:rPr>
                <w:rFonts w:ascii="標楷體" w:eastAsia="標楷體" w:hAnsi="標楷體" w:hint="eastAsia"/>
                <w:color w:val="000000" w:themeColor="text1"/>
                <w:szCs w:val="24"/>
              </w:rPr>
              <w:t>財管資料</w:t>
            </w:r>
            <w:r>
              <w:rPr>
                <w:rFonts w:ascii="標楷體" w:eastAsia="標楷體" w:hAnsi="標楷體" w:hint="eastAsia"/>
                <w:color w:val="000000" w:themeColor="text1"/>
                <w:szCs w:val="24"/>
              </w:rPr>
              <w:t>、地籍</w:t>
            </w:r>
            <w:r w:rsidRPr="00132F6D">
              <w:rPr>
                <w:rFonts w:ascii="標楷體" w:eastAsia="標楷體" w:hAnsi="標楷體" w:hint="eastAsia"/>
                <w:color w:val="000000" w:themeColor="text1"/>
                <w:szCs w:val="24"/>
              </w:rPr>
              <w:t>資料</w:t>
            </w:r>
            <w:r>
              <w:rPr>
                <w:rFonts w:ascii="標楷體" w:eastAsia="標楷體" w:hAnsi="標楷體" w:hint="eastAsia"/>
                <w:color w:val="000000" w:themeColor="text1"/>
                <w:szCs w:val="24"/>
              </w:rPr>
              <w:t>、</w:t>
            </w:r>
            <w:r w:rsidRPr="00423901">
              <w:rPr>
                <w:rFonts w:ascii="標楷體" w:eastAsia="標楷體" w:hAnsi="標楷體" w:hint="eastAsia"/>
                <w:color w:val="000000" w:themeColor="text1"/>
                <w:szCs w:val="24"/>
              </w:rPr>
              <w:t>出納憑證</w:t>
            </w:r>
          </w:p>
        </w:tc>
        <w:tc>
          <w:tcPr>
            <w:tcW w:w="709" w:type="dxa"/>
          </w:tcPr>
          <w:p w:rsidR="00F15FB9" w:rsidRPr="00423901" w:rsidRDefault="00F15FB9" w:rsidP="00F15FB9">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資料</w:t>
            </w:r>
            <w:r>
              <w:rPr>
                <w:rFonts w:ascii="標楷體" w:eastAsia="標楷體" w:hAnsi="標楷體"/>
                <w:color w:val="000000" w:themeColor="text1"/>
                <w:szCs w:val="24"/>
              </w:rPr>
              <w:br/>
            </w:r>
            <w:r w:rsidRPr="00423901">
              <w:rPr>
                <w:rFonts w:ascii="標楷體" w:eastAsia="標楷體" w:hAnsi="標楷體" w:hint="eastAsia"/>
                <w:color w:val="000000" w:themeColor="text1"/>
                <w:szCs w:val="24"/>
              </w:rPr>
              <w:t>資產</w:t>
            </w:r>
          </w:p>
        </w:tc>
        <w:tc>
          <w:tcPr>
            <w:tcW w:w="924" w:type="dxa"/>
          </w:tcPr>
          <w:p w:rsidR="00F15FB9" w:rsidRPr="00423901" w:rsidRDefault="00F15FB9" w:rsidP="00F15FB9">
            <w:pPr>
              <w:spacing w:before="76" w:after="76"/>
              <w:jc w:val="center"/>
              <w:rPr>
                <w:rFonts w:ascii="標楷體" w:eastAsia="標楷體" w:hAnsi="標楷體"/>
                <w:color w:val="000000" w:themeColor="text1"/>
                <w:szCs w:val="24"/>
              </w:rPr>
            </w:pPr>
            <w:r>
              <w:rPr>
                <w:rFonts w:ascii="標楷體" w:eastAsia="標楷體" w:hAnsi="標楷體" w:hint="eastAsia"/>
                <w:color w:val="000000" w:themeColor="text1"/>
                <w:szCs w:val="24"/>
              </w:rPr>
              <w:t>總務</w:t>
            </w:r>
            <w:r>
              <w:rPr>
                <w:rFonts w:ascii="標楷體" w:eastAsia="標楷體" w:hAnsi="標楷體"/>
                <w:color w:val="000000" w:themeColor="text1"/>
                <w:szCs w:val="24"/>
              </w:rPr>
              <w:br/>
            </w:r>
            <w:r>
              <w:rPr>
                <w:rFonts w:ascii="標楷體" w:eastAsia="標楷體" w:hAnsi="標楷體" w:hint="eastAsia"/>
                <w:color w:val="000000" w:themeColor="text1"/>
                <w:szCs w:val="24"/>
              </w:rPr>
              <w:t>主任</w:t>
            </w:r>
          </w:p>
        </w:tc>
        <w:tc>
          <w:tcPr>
            <w:tcW w:w="924" w:type="dxa"/>
          </w:tcPr>
          <w:p w:rsidR="00F15FB9" w:rsidRPr="00AC08E4" w:rsidRDefault="00F9537F" w:rsidP="00225B35">
            <w:pPr>
              <w:spacing w:before="76" w:after="76" w:line="360" w:lineRule="exact"/>
              <w:ind w:firstLine="560"/>
              <w:jc w:val="center"/>
              <w:rPr>
                <w:color w:val="000000" w:themeColor="text1"/>
              </w:rPr>
            </w:pPr>
            <w:r>
              <w:rPr>
                <w:color w:val="000000" w:themeColor="text1"/>
              </w:rPr>
              <w:t>2</w:t>
            </w:r>
          </w:p>
        </w:tc>
        <w:tc>
          <w:tcPr>
            <w:tcW w:w="924" w:type="dxa"/>
          </w:tcPr>
          <w:p w:rsidR="00F15FB9"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925" w:type="dxa"/>
          </w:tcPr>
          <w:p w:rsidR="00F15FB9"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1015" w:type="dxa"/>
          </w:tcPr>
          <w:p w:rsidR="00F15FB9" w:rsidRPr="00AC08E4" w:rsidRDefault="00C2243A" w:rsidP="00225B35">
            <w:pPr>
              <w:spacing w:before="76" w:after="76" w:line="360" w:lineRule="exact"/>
              <w:ind w:firstLine="560"/>
              <w:jc w:val="center"/>
              <w:rPr>
                <w:color w:val="000000" w:themeColor="text1"/>
              </w:rPr>
            </w:pPr>
            <w:r>
              <w:rPr>
                <w:rFonts w:hint="eastAsia"/>
                <w:color w:val="000000" w:themeColor="text1"/>
              </w:rPr>
              <w:t>2</w:t>
            </w:r>
          </w:p>
        </w:tc>
        <w:tc>
          <w:tcPr>
            <w:tcW w:w="1015" w:type="dxa"/>
          </w:tcPr>
          <w:p w:rsidR="00F15FB9" w:rsidRPr="00AC08E4" w:rsidRDefault="003868ED" w:rsidP="00225B35">
            <w:pPr>
              <w:spacing w:before="76" w:after="76" w:line="360" w:lineRule="exact"/>
              <w:jc w:val="center"/>
              <w:rPr>
                <w:color w:val="000000" w:themeColor="text1"/>
              </w:rPr>
            </w:pPr>
            <w:r>
              <w:rPr>
                <w:rFonts w:hint="eastAsia"/>
                <w:color w:val="000000" w:themeColor="text1"/>
              </w:rPr>
              <w:t>3.1.2</w:t>
            </w:r>
          </w:p>
        </w:tc>
        <w:tc>
          <w:tcPr>
            <w:tcW w:w="1015" w:type="dxa"/>
          </w:tcPr>
          <w:p w:rsidR="00F15FB9" w:rsidRPr="00AC08E4" w:rsidRDefault="00077C9F" w:rsidP="00225B35">
            <w:pPr>
              <w:spacing w:before="76" w:after="76" w:line="360" w:lineRule="exact"/>
              <w:jc w:val="center"/>
              <w:rPr>
                <w:color w:val="000000" w:themeColor="text1"/>
              </w:rPr>
            </w:pPr>
            <w:r>
              <w:rPr>
                <w:rFonts w:hint="eastAsia"/>
                <w:color w:val="000000" w:themeColor="text1"/>
              </w:rPr>
              <w:t>1</w:t>
            </w:r>
          </w:p>
        </w:tc>
        <w:tc>
          <w:tcPr>
            <w:tcW w:w="1276" w:type="dxa"/>
          </w:tcPr>
          <w:p w:rsidR="00F15FB9" w:rsidRPr="00AC08E4" w:rsidRDefault="00077C9F" w:rsidP="00225B35">
            <w:pPr>
              <w:spacing w:before="76" w:after="76" w:line="360" w:lineRule="exact"/>
              <w:jc w:val="center"/>
              <w:rPr>
                <w:color w:val="000000" w:themeColor="text1"/>
              </w:rPr>
            </w:pPr>
            <w:r>
              <w:rPr>
                <w:rFonts w:hint="eastAsia"/>
                <w:color w:val="000000" w:themeColor="text1"/>
              </w:rPr>
              <w:t>2</w:t>
            </w:r>
          </w:p>
        </w:tc>
      </w:tr>
      <w:tr w:rsidR="00F15FB9" w:rsidRPr="00AC08E4" w:rsidTr="002376DE">
        <w:tc>
          <w:tcPr>
            <w:tcW w:w="425" w:type="dxa"/>
          </w:tcPr>
          <w:p w:rsidR="00F15FB9" w:rsidRPr="003D60F7" w:rsidRDefault="00F15FB9" w:rsidP="00F15FB9">
            <w:pPr>
              <w:numPr>
                <w:ilvl w:val="0"/>
                <w:numId w:val="40"/>
              </w:numPr>
              <w:spacing w:beforeLines="0" w:before="72" w:afterLines="0" w:after="72"/>
              <w:rPr>
                <w:rFonts w:ascii="標楷體" w:eastAsia="標楷體" w:hAnsi="標楷體"/>
                <w:color w:val="000000" w:themeColor="text1"/>
                <w:szCs w:val="24"/>
              </w:rPr>
            </w:pPr>
          </w:p>
        </w:tc>
        <w:tc>
          <w:tcPr>
            <w:tcW w:w="1134" w:type="dxa"/>
          </w:tcPr>
          <w:p w:rsidR="00F15FB9" w:rsidRPr="003D60F7" w:rsidRDefault="0063570D" w:rsidP="00F15FB9">
            <w:pPr>
              <w:spacing w:before="76" w:after="76"/>
              <w:jc w:val="center"/>
              <w:rPr>
                <w:rFonts w:ascii="標楷體" w:eastAsia="標楷體" w:hAnsi="標楷體"/>
                <w:color w:val="000000" w:themeColor="text1"/>
                <w:szCs w:val="24"/>
              </w:rPr>
            </w:pPr>
            <w:r>
              <w:rPr>
                <w:rFonts w:ascii="標楷體" w:eastAsia="標楷體" w:hAnsi="標楷體" w:hint="eastAsia"/>
                <w:color w:val="000000" w:themeColor="text1"/>
                <w:szCs w:val="24"/>
              </w:rPr>
              <w:t>輔導處</w:t>
            </w:r>
            <w:r w:rsidR="00F15FB9" w:rsidRPr="003D60F7">
              <w:rPr>
                <w:rFonts w:ascii="標楷體" w:eastAsia="標楷體" w:hAnsi="標楷體"/>
                <w:color w:val="000000" w:themeColor="text1"/>
                <w:szCs w:val="24"/>
              </w:rPr>
              <w:br/>
            </w:r>
            <w:r w:rsidR="00F15FB9" w:rsidRPr="003D60F7">
              <w:rPr>
                <w:rFonts w:ascii="標楷體" w:eastAsia="標楷體" w:hAnsi="標楷體" w:hint="eastAsia"/>
                <w:color w:val="000000" w:themeColor="text1"/>
                <w:szCs w:val="24"/>
              </w:rPr>
              <w:t>專案計</w:t>
            </w:r>
            <w:r w:rsidR="00F15FB9">
              <w:rPr>
                <w:rFonts w:ascii="標楷體" w:eastAsia="標楷體" w:hAnsi="標楷體" w:hint="eastAsia"/>
                <w:color w:val="000000" w:themeColor="text1"/>
                <w:szCs w:val="24"/>
              </w:rPr>
              <w:lastRenderedPageBreak/>
              <w:t>畫、公文、個案輔導記錄</w:t>
            </w:r>
          </w:p>
        </w:tc>
        <w:tc>
          <w:tcPr>
            <w:tcW w:w="709" w:type="dxa"/>
          </w:tcPr>
          <w:p w:rsidR="00F15FB9" w:rsidRPr="003D60F7" w:rsidRDefault="00F15FB9" w:rsidP="00F15FB9">
            <w:pPr>
              <w:spacing w:before="76" w:after="76"/>
              <w:jc w:val="center"/>
              <w:rPr>
                <w:rFonts w:ascii="標楷體" w:eastAsia="標楷體" w:hAnsi="標楷體"/>
                <w:color w:val="000000" w:themeColor="text1"/>
                <w:szCs w:val="24"/>
              </w:rPr>
            </w:pPr>
            <w:r w:rsidRPr="003D60F7">
              <w:rPr>
                <w:rFonts w:ascii="標楷體" w:eastAsia="標楷體" w:hAnsi="標楷體" w:hint="eastAsia"/>
                <w:color w:val="000000" w:themeColor="text1"/>
                <w:szCs w:val="24"/>
              </w:rPr>
              <w:lastRenderedPageBreak/>
              <w:t>資料</w:t>
            </w:r>
            <w:r w:rsidRPr="003D60F7">
              <w:rPr>
                <w:rFonts w:ascii="標楷體" w:eastAsia="標楷體" w:hAnsi="標楷體"/>
                <w:color w:val="000000" w:themeColor="text1"/>
                <w:szCs w:val="24"/>
              </w:rPr>
              <w:br/>
            </w:r>
            <w:r w:rsidRPr="003D60F7">
              <w:rPr>
                <w:rFonts w:ascii="標楷體" w:eastAsia="標楷體" w:hAnsi="標楷體" w:hint="eastAsia"/>
                <w:color w:val="000000" w:themeColor="text1"/>
                <w:szCs w:val="24"/>
              </w:rPr>
              <w:t>資產</w:t>
            </w:r>
          </w:p>
        </w:tc>
        <w:tc>
          <w:tcPr>
            <w:tcW w:w="924" w:type="dxa"/>
          </w:tcPr>
          <w:p w:rsidR="00F15FB9" w:rsidRPr="003D60F7" w:rsidRDefault="00F15FB9" w:rsidP="00F15FB9">
            <w:pPr>
              <w:spacing w:before="76" w:after="76"/>
              <w:jc w:val="center"/>
              <w:rPr>
                <w:rFonts w:ascii="標楷體" w:eastAsia="標楷體" w:hAnsi="標楷體"/>
                <w:color w:val="000000" w:themeColor="text1"/>
                <w:szCs w:val="24"/>
              </w:rPr>
            </w:pPr>
            <w:r w:rsidRPr="003D60F7">
              <w:rPr>
                <w:rFonts w:ascii="標楷體" w:eastAsia="標楷體" w:hAnsi="標楷體" w:hint="eastAsia"/>
                <w:color w:val="000000" w:themeColor="text1"/>
                <w:szCs w:val="24"/>
              </w:rPr>
              <w:t>輔導主任</w:t>
            </w:r>
          </w:p>
        </w:tc>
        <w:tc>
          <w:tcPr>
            <w:tcW w:w="924" w:type="dxa"/>
          </w:tcPr>
          <w:p w:rsidR="00F15FB9" w:rsidRPr="00AC08E4" w:rsidRDefault="00F9537F" w:rsidP="00225B35">
            <w:pPr>
              <w:spacing w:before="76" w:after="76" w:line="360" w:lineRule="exact"/>
              <w:ind w:firstLine="560"/>
              <w:jc w:val="center"/>
              <w:rPr>
                <w:color w:val="000000" w:themeColor="text1"/>
              </w:rPr>
            </w:pPr>
            <w:r>
              <w:rPr>
                <w:rFonts w:hint="eastAsia"/>
                <w:color w:val="000000" w:themeColor="text1"/>
              </w:rPr>
              <w:t>2</w:t>
            </w:r>
          </w:p>
        </w:tc>
        <w:tc>
          <w:tcPr>
            <w:tcW w:w="924" w:type="dxa"/>
          </w:tcPr>
          <w:p w:rsidR="00F15FB9"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925" w:type="dxa"/>
          </w:tcPr>
          <w:p w:rsidR="00F15FB9" w:rsidRPr="00AC08E4" w:rsidRDefault="00C2243A" w:rsidP="00225B35">
            <w:pPr>
              <w:spacing w:before="76" w:after="76" w:line="360" w:lineRule="exact"/>
              <w:ind w:firstLine="560"/>
              <w:jc w:val="center"/>
              <w:rPr>
                <w:color w:val="000000" w:themeColor="text1"/>
              </w:rPr>
            </w:pPr>
            <w:r>
              <w:rPr>
                <w:rFonts w:hint="eastAsia"/>
                <w:color w:val="000000" w:themeColor="text1"/>
              </w:rPr>
              <w:t>1</w:t>
            </w:r>
          </w:p>
        </w:tc>
        <w:tc>
          <w:tcPr>
            <w:tcW w:w="1015" w:type="dxa"/>
          </w:tcPr>
          <w:p w:rsidR="00F15FB9" w:rsidRPr="00AC08E4" w:rsidRDefault="00C2243A" w:rsidP="00225B35">
            <w:pPr>
              <w:spacing w:before="76" w:after="76" w:line="360" w:lineRule="exact"/>
              <w:ind w:firstLine="560"/>
              <w:jc w:val="center"/>
              <w:rPr>
                <w:color w:val="000000" w:themeColor="text1"/>
              </w:rPr>
            </w:pPr>
            <w:r>
              <w:rPr>
                <w:rFonts w:hint="eastAsia"/>
                <w:color w:val="000000" w:themeColor="text1"/>
              </w:rPr>
              <w:t>2</w:t>
            </w:r>
          </w:p>
        </w:tc>
        <w:tc>
          <w:tcPr>
            <w:tcW w:w="1015" w:type="dxa"/>
          </w:tcPr>
          <w:p w:rsidR="00F15FB9" w:rsidRPr="00AC08E4" w:rsidRDefault="003868ED" w:rsidP="00225B35">
            <w:pPr>
              <w:spacing w:before="76" w:after="76" w:line="360" w:lineRule="exact"/>
              <w:jc w:val="center"/>
              <w:rPr>
                <w:color w:val="000000" w:themeColor="text1"/>
              </w:rPr>
            </w:pPr>
            <w:r>
              <w:rPr>
                <w:rFonts w:hint="eastAsia"/>
                <w:color w:val="000000" w:themeColor="text1"/>
              </w:rPr>
              <w:t>3.1.2</w:t>
            </w:r>
          </w:p>
        </w:tc>
        <w:tc>
          <w:tcPr>
            <w:tcW w:w="1015" w:type="dxa"/>
          </w:tcPr>
          <w:p w:rsidR="00F15FB9" w:rsidRPr="00AC08E4" w:rsidRDefault="00077C9F" w:rsidP="00225B35">
            <w:pPr>
              <w:spacing w:before="76" w:after="76" w:line="360" w:lineRule="exact"/>
              <w:jc w:val="center"/>
              <w:rPr>
                <w:color w:val="000000" w:themeColor="text1"/>
              </w:rPr>
            </w:pPr>
            <w:r>
              <w:rPr>
                <w:rFonts w:hint="eastAsia"/>
                <w:color w:val="000000" w:themeColor="text1"/>
              </w:rPr>
              <w:t>1</w:t>
            </w:r>
          </w:p>
        </w:tc>
        <w:tc>
          <w:tcPr>
            <w:tcW w:w="1276" w:type="dxa"/>
          </w:tcPr>
          <w:p w:rsidR="00F15FB9" w:rsidRPr="00AC08E4" w:rsidRDefault="00077C9F" w:rsidP="00225B35">
            <w:pPr>
              <w:spacing w:before="76" w:after="76" w:line="360" w:lineRule="exact"/>
              <w:jc w:val="center"/>
              <w:rPr>
                <w:color w:val="000000" w:themeColor="text1"/>
              </w:rPr>
            </w:pPr>
            <w:r>
              <w:rPr>
                <w:rFonts w:hint="eastAsia"/>
                <w:color w:val="000000" w:themeColor="text1"/>
              </w:rPr>
              <w:t>2</w:t>
            </w:r>
          </w:p>
        </w:tc>
      </w:tr>
      <w:tr w:rsidR="00F15FB9" w:rsidRPr="00AC08E4" w:rsidTr="002376DE">
        <w:tc>
          <w:tcPr>
            <w:tcW w:w="425" w:type="dxa"/>
          </w:tcPr>
          <w:p w:rsidR="00F15FB9" w:rsidRPr="00C42D03" w:rsidRDefault="00F15FB9" w:rsidP="00F15FB9">
            <w:pPr>
              <w:numPr>
                <w:ilvl w:val="0"/>
                <w:numId w:val="40"/>
              </w:numPr>
              <w:spacing w:beforeLines="0" w:before="72" w:afterLines="0" w:after="72"/>
              <w:rPr>
                <w:rFonts w:ascii="標楷體" w:eastAsia="標楷體" w:hAnsi="標楷體"/>
                <w:color w:val="000000" w:themeColor="text1"/>
                <w:szCs w:val="24"/>
              </w:rPr>
            </w:pPr>
          </w:p>
        </w:tc>
        <w:tc>
          <w:tcPr>
            <w:tcW w:w="1134" w:type="dxa"/>
          </w:tcPr>
          <w:p w:rsidR="00F15FB9" w:rsidRPr="00C42D03" w:rsidRDefault="00F15FB9" w:rsidP="00F15FB9">
            <w:pPr>
              <w:spacing w:before="76" w:after="76"/>
              <w:jc w:val="center"/>
              <w:rPr>
                <w:rFonts w:ascii="標楷體" w:eastAsia="標楷體" w:hAnsi="標楷體"/>
                <w:color w:val="000000" w:themeColor="text1"/>
                <w:szCs w:val="24"/>
              </w:rPr>
            </w:pPr>
            <w:proofErr w:type="gramStart"/>
            <w:r w:rsidRPr="00C42D03">
              <w:rPr>
                <w:rFonts w:ascii="標楷體" w:eastAsia="標楷體" w:hAnsi="標楷體" w:hint="eastAsia"/>
                <w:color w:val="000000" w:themeColor="text1"/>
                <w:szCs w:val="24"/>
              </w:rPr>
              <w:t>人室事</w:t>
            </w:r>
            <w:proofErr w:type="gramEnd"/>
            <w:r w:rsidRPr="00C42D03">
              <w:rPr>
                <w:rFonts w:ascii="標楷體" w:eastAsia="標楷體" w:hAnsi="標楷體"/>
                <w:color w:val="000000" w:themeColor="text1"/>
                <w:szCs w:val="24"/>
              </w:rPr>
              <w:br/>
            </w:r>
            <w:r w:rsidRPr="00C42D03">
              <w:rPr>
                <w:rFonts w:ascii="標楷體" w:eastAsia="標楷體" w:hAnsi="標楷體" w:hint="eastAsia"/>
                <w:color w:val="000000" w:themeColor="text1"/>
                <w:szCs w:val="24"/>
              </w:rPr>
              <w:t>履歷資料</w:t>
            </w:r>
          </w:p>
        </w:tc>
        <w:tc>
          <w:tcPr>
            <w:tcW w:w="709" w:type="dxa"/>
          </w:tcPr>
          <w:p w:rsidR="00F15FB9" w:rsidRPr="00C42D03" w:rsidRDefault="00F15FB9" w:rsidP="00F15FB9">
            <w:pPr>
              <w:spacing w:before="76" w:after="76"/>
              <w:jc w:val="center"/>
              <w:rPr>
                <w:rFonts w:ascii="標楷體" w:eastAsia="標楷體" w:hAnsi="標楷體"/>
                <w:color w:val="000000" w:themeColor="text1"/>
                <w:szCs w:val="24"/>
              </w:rPr>
            </w:pPr>
            <w:r w:rsidRPr="00C42D03">
              <w:rPr>
                <w:rFonts w:ascii="標楷體" w:eastAsia="標楷體" w:hAnsi="標楷體" w:hint="eastAsia"/>
                <w:color w:val="000000" w:themeColor="text1"/>
                <w:szCs w:val="24"/>
              </w:rPr>
              <w:t>資料</w:t>
            </w:r>
            <w:r w:rsidRPr="00C42D03">
              <w:rPr>
                <w:rFonts w:ascii="標楷體" w:eastAsia="標楷體" w:hAnsi="標楷體"/>
                <w:color w:val="000000" w:themeColor="text1"/>
                <w:szCs w:val="24"/>
              </w:rPr>
              <w:br/>
            </w:r>
            <w:r w:rsidRPr="00C42D03">
              <w:rPr>
                <w:rFonts w:ascii="標楷體" w:eastAsia="標楷體" w:hAnsi="標楷體" w:hint="eastAsia"/>
                <w:color w:val="000000" w:themeColor="text1"/>
                <w:szCs w:val="24"/>
              </w:rPr>
              <w:t>資產</w:t>
            </w:r>
          </w:p>
        </w:tc>
        <w:tc>
          <w:tcPr>
            <w:tcW w:w="924" w:type="dxa"/>
          </w:tcPr>
          <w:p w:rsidR="00F15FB9" w:rsidRPr="00C42D03" w:rsidRDefault="00F15FB9" w:rsidP="00F15FB9">
            <w:pPr>
              <w:spacing w:before="76" w:after="76"/>
              <w:jc w:val="center"/>
              <w:rPr>
                <w:rFonts w:ascii="標楷體" w:eastAsia="標楷體" w:hAnsi="標楷體"/>
                <w:color w:val="000000" w:themeColor="text1"/>
                <w:szCs w:val="24"/>
              </w:rPr>
            </w:pPr>
            <w:r w:rsidRPr="00C42D03">
              <w:rPr>
                <w:rFonts w:ascii="標楷體" w:eastAsia="標楷體" w:hAnsi="標楷體" w:hint="eastAsia"/>
                <w:color w:val="000000" w:themeColor="text1"/>
                <w:szCs w:val="24"/>
              </w:rPr>
              <w:t>人事主任</w:t>
            </w:r>
          </w:p>
        </w:tc>
        <w:tc>
          <w:tcPr>
            <w:tcW w:w="924" w:type="dxa"/>
          </w:tcPr>
          <w:p w:rsidR="00F15FB9" w:rsidRPr="00AC08E4" w:rsidRDefault="00F9537F" w:rsidP="00225B35">
            <w:pPr>
              <w:spacing w:before="76" w:after="76" w:line="360" w:lineRule="exact"/>
              <w:ind w:firstLine="560"/>
              <w:jc w:val="center"/>
              <w:rPr>
                <w:color w:val="000000" w:themeColor="text1"/>
              </w:rPr>
            </w:pPr>
            <w:r>
              <w:rPr>
                <w:rFonts w:hint="eastAsia"/>
                <w:color w:val="000000" w:themeColor="text1"/>
              </w:rPr>
              <w:t>3</w:t>
            </w:r>
          </w:p>
        </w:tc>
        <w:tc>
          <w:tcPr>
            <w:tcW w:w="924" w:type="dxa"/>
          </w:tcPr>
          <w:p w:rsidR="00F15FB9"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925" w:type="dxa"/>
          </w:tcPr>
          <w:p w:rsidR="00F15FB9" w:rsidRPr="00AC08E4" w:rsidRDefault="00C2243A" w:rsidP="00225B35">
            <w:pPr>
              <w:spacing w:before="76" w:after="76" w:line="360" w:lineRule="exact"/>
              <w:ind w:firstLine="560"/>
              <w:jc w:val="center"/>
              <w:rPr>
                <w:color w:val="000000" w:themeColor="text1"/>
              </w:rPr>
            </w:pPr>
            <w:r>
              <w:rPr>
                <w:rFonts w:hint="eastAsia"/>
                <w:color w:val="000000" w:themeColor="text1"/>
              </w:rPr>
              <w:t>1</w:t>
            </w:r>
          </w:p>
        </w:tc>
        <w:tc>
          <w:tcPr>
            <w:tcW w:w="1015" w:type="dxa"/>
          </w:tcPr>
          <w:p w:rsidR="00F15FB9" w:rsidRPr="00AC08E4" w:rsidRDefault="00C2243A" w:rsidP="00225B35">
            <w:pPr>
              <w:spacing w:before="76" w:after="76" w:line="360" w:lineRule="exact"/>
              <w:ind w:firstLine="560"/>
              <w:jc w:val="center"/>
              <w:rPr>
                <w:color w:val="000000" w:themeColor="text1"/>
              </w:rPr>
            </w:pPr>
            <w:r>
              <w:rPr>
                <w:rFonts w:hint="eastAsia"/>
                <w:color w:val="000000" w:themeColor="text1"/>
              </w:rPr>
              <w:t>3</w:t>
            </w:r>
          </w:p>
        </w:tc>
        <w:tc>
          <w:tcPr>
            <w:tcW w:w="1015" w:type="dxa"/>
          </w:tcPr>
          <w:p w:rsidR="00F15FB9" w:rsidRPr="00AC08E4" w:rsidRDefault="003868ED" w:rsidP="00225B35">
            <w:pPr>
              <w:spacing w:before="76" w:after="76" w:line="360" w:lineRule="exact"/>
              <w:jc w:val="center"/>
              <w:rPr>
                <w:color w:val="000000" w:themeColor="text1"/>
              </w:rPr>
            </w:pPr>
            <w:r>
              <w:rPr>
                <w:rFonts w:hint="eastAsia"/>
                <w:color w:val="000000" w:themeColor="text1"/>
              </w:rPr>
              <w:t>3.1.4</w:t>
            </w:r>
          </w:p>
        </w:tc>
        <w:tc>
          <w:tcPr>
            <w:tcW w:w="1015" w:type="dxa"/>
          </w:tcPr>
          <w:p w:rsidR="00F15FB9" w:rsidRPr="00AC08E4" w:rsidRDefault="00077C9F" w:rsidP="00225B35">
            <w:pPr>
              <w:spacing w:before="76" w:after="76" w:line="360" w:lineRule="exact"/>
              <w:jc w:val="center"/>
              <w:rPr>
                <w:color w:val="000000" w:themeColor="text1"/>
              </w:rPr>
            </w:pPr>
            <w:r>
              <w:rPr>
                <w:rFonts w:hint="eastAsia"/>
                <w:color w:val="000000" w:themeColor="text1"/>
              </w:rPr>
              <w:t>1</w:t>
            </w:r>
          </w:p>
        </w:tc>
        <w:tc>
          <w:tcPr>
            <w:tcW w:w="1276" w:type="dxa"/>
          </w:tcPr>
          <w:p w:rsidR="00F15FB9" w:rsidRPr="00AC08E4" w:rsidRDefault="00077C9F" w:rsidP="00225B35">
            <w:pPr>
              <w:spacing w:before="76" w:after="76" w:line="360" w:lineRule="exact"/>
              <w:jc w:val="center"/>
              <w:rPr>
                <w:color w:val="000000" w:themeColor="text1"/>
              </w:rPr>
            </w:pPr>
            <w:r>
              <w:rPr>
                <w:rFonts w:hint="eastAsia"/>
                <w:color w:val="000000" w:themeColor="text1"/>
              </w:rPr>
              <w:t>3</w:t>
            </w:r>
          </w:p>
        </w:tc>
      </w:tr>
    </w:tbl>
    <w:p w:rsidR="004B189D" w:rsidRPr="00372683" w:rsidRDefault="004B189D" w:rsidP="00B02AF5">
      <w:pPr>
        <w:pStyle w:val="af4"/>
        <w:spacing w:before="76" w:after="76"/>
      </w:pPr>
      <w:proofErr w:type="gramStart"/>
      <w:r w:rsidRPr="00372683">
        <w:rPr>
          <w:rFonts w:hint="eastAsia"/>
        </w:rPr>
        <w:t>註</w:t>
      </w:r>
      <w:proofErr w:type="gramEnd"/>
      <w:r w:rsidRPr="00372683">
        <w:rPr>
          <w:rFonts w:hint="eastAsia"/>
        </w:rPr>
        <w:t>：</w:t>
      </w:r>
    </w:p>
    <w:p w:rsidR="004B189D" w:rsidRPr="00372683" w:rsidRDefault="004B189D" w:rsidP="004B189D">
      <w:pPr>
        <w:pStyle w:val="afe"/>
        <w:numPr>
          <w:ilvl w:val="0"/>
          <w:numId w:val="41"/>
        </w:numPr>
        <w:spacing w:before="76" w:after="76"/>
        <w:ind w:leftChars="0"/>
        <w:rPr>
          <w:color w:val="A6A6A6" w:themeColor="background1" w:themeShade="A6"/>
          <w:sz w:val="20"/>
          <w:szCs w:val="20"/>
        </w:rPr>
      </w:pPr>
      <w:r w:rsidRPr="00372683">
        <w:rPr>
          <w:rFonts w:hint="eastAsia"/>
          <w:color w:val="A6A6A6" w:themeColor="background1" w:themeShade="A6"/>
          <w:sz w:val="20"/>
          <w:szCs w:val="20"/>
        </w:rPr>
        <w:t>本表可與資訊及資通系統資產清冊合併使用。</w:t>
      </w:r>
    </w:p>
    <w:p w:rsidR="004B189D" w:rsidRPr="004B189D" w:rsidRDefault="004B189D" w:rsidP="002376DE">
      <w:pPr>
        <w:pStyle w:val="afe"/>
        <w:numPr>
          <w:ilvl w:val="0"/>
          <w:numId w:val="41"/>
        </w:numPr>
        <w:spacing w:before="76" w:after="76"/>
        <w:ind w:leftChars="0"/>
        <w:rPr>
          <w:color w:val="A6A6A6" w:themeColor="background1" w:themeShade="A6"/>
          <w:sz w:val="20"/>
          <w:szCs w:val="20"/>
        </w:rPr>
      </w:pPr>
      <w:r>
        <w:rPr>
          <w:rFonts w:hint="eastAsia"/>
          <w:color w:val="A6A6A6" w:themeColor="background1" w:themeShade="A6"/>
          <w:sz w:val="20"/>
          <w:szCs w:val="20"/>
        </w:rPr>
        <w:t>陳核層級請學校</w:t>
      </w:r>
      <w:r w:rsidRPr="00372683">
        <w:rPr>
          <w:rFonts w:hint="eastAsia"/>
          <w:color w:val="A6A6A6" w:themeColor="background1" w:themeShade="A6"/>
          <w:sz w:val="20"/>
          <w:szCs w:val="20"/>
        </w:rPr>
        <w:t>依需求調整</w:t>
      </w:r>
    </w:p>
    <w:p w:rsidR="002376DE" w:rsidRDefault="005B3804" w:rsidP="00B02AF5">
      <w:pPr>
        <w:pStyle w:val="af1"/>
        <w:spacing w:before="76" w:after="76"/>
      </w:pPr>
      <w:r>
        <w:t>承辦人</w:t>
      </w:r>
      <w:r w:rsidR="00531730">
        <w:t>：</w:t>
      </w:r>
      <w:r w:rsidR="002376DE" w:rsidRPr="002376DE">
        <w:t xml:space="preserve">      </w:t>
      </w:r>
      <w:r w:rsidR="00531730">
        <w:rPr>
          <w:rFonts w:hint="eastAsia"/>
        </w:rPr>
        <w:t xml:space="preserve">       </w:t>
      </w:r>
      <w:r w:rsidR="00531730">
        <w:t>單位主管：</w:t>
      </w:r>
      <w:r w:rsidR="00531730">
        <w:rPr>
          <w:rFonts w:hint="eastAsia"/>
        </w:rPr>
        <w:t xml:space="preserve">   </w:t>
      </w:r>
      <w:r w:rsidR="00372683">
        <w:tab/>
      </w:r>
      <w:r w:rsidR="00372683">
        <w:tab/>
        <w:t xml:space="preserve">     </w:t>
      </w:r>
      <w:r w:rsidR="00531730">
        <w:rPr>
          <w:rFonts w:hint="eastAsia"/>
        </w:rPr>
        <w:t xml:space="preserve">        </w:t>
      </w:r>
      <w:r>
        <w:rPr>
          <w:rFonts w:hint="eastAsia"/>
        </w:rPr>
        <w:t>校</w:t>
      </w:r>
      <w:r w:rsidR="00531730">
        <w:rPr>
          <w:rFonts w:hint="eastAsia"/>
        </w:rPr>
        <w:t>長</w:t>
      </w:r>
      <w:r w:rsidR="00531730">
        <w:t>：</w:t>
      </w:r>
    </w:p>
    <w:p w:rsidR="00C654DA" w:rsidRPr="004B189D" w:rsidRDefault="00C654DA" w:rsidP="004B189D">
      <w:pPr>
        <w:spacing w:before="76" w:after="76"/>
        <w:rPr>
          <w:color w:val="000000" w:themeColor="text1"/>
        </w:rPr>
      </w:pPr>
      <w:r>
        <w:br w:type="page"/>
      </w:r>
    </w:p>
    <w:p w:rsidR="00C654DA" w:rsidRDefault="00C654DA" w:rsidP="00C654DA">
      <w:pPr>
        <w:pStyle w:val="1"/>
        <w:spacing w:after="190"/>
        <w:ind w:left="280" w:hanging="280"/>
      </w:pPr>
      <w:bookmarkStart w:id="8" w:name="_Toc69311965"/>
      <w:r w:rsidRPr="00C654DA">
        <w:rPr>
          <w:rFonts w:hint="eastAsia"/>
        </w:rPr>
        <w:lastRenderedPageBreak/>
        <w:t>風險類型暨風險對策參考表</w:t>
      </w:r>
      <w:bookmarkEnd w:id="8"/>
    </w:p>
    <w:tbl>
      <w:tblPr>
        <w:tblW w:w="9067" w:type="dxa"/>
        <w:tblCellMar>
          <w:left w:w="28" w:type="dxa"/>
          <w:right w:w="28" w:type="dxa"/>
        </w:tblCellMar>
        <w:tblLook w:val="04A0" w:firstRow="1" w:lastRow="0" w:firstColumn="1" w:lastColumn="0" w:noHBand="0" w:noVBand="1"/>
      </w:tblPr>
      <w:tblGrid>
        <w:gridCol w:w="1410"/>
        <w:gridCol w:w="1420"/>
        <w:gridCol w:w="3825"/>
        <w:gridCol w:w="2412"/>
      </w:tblGrid>
      <w:tr w:rsidR="008663C6" w:rsidRPr="008663C6" w:rsidTr="008663C6">
        <w:trPr>
          <w:trHeight w:val="356"/>
          <w:tblHeader/>
        </w:trPr>
        <w:tc>
          <w:tcPr>
            <w:tcW w:w="1410" w:type="dxa"/>
            <w:tcBorders>
              <w:top w:val="single" w:sz="4" w:space="0" w:color="auto"/>
              <w:left w:val="single" w:sz="4" w:space="0" w:color="auto"/>
              <w:bottom w:val="single" w:sz="4" w:space="0" w:color="auto"/>
              <w:right w:val="single" w:sz="4" w:space="0" w:color="auto"/>
            </w:tcBorders>
            <w:shd w:val="clear" w:color="000000" w:fill="FFFFFF"/>
            <w:vAlign w:val="center"/>
          </w:tcPr>
          <w:p w:rsidR="008663C6" w:rsidRPr="008663C6" w:rsidRDefault="008663C6" w:rsidP="008663C6">
            <w:pPr>
              <w:widowControl/>
              <w:spacing w:beforeLines="0" w:before="0" w:afterLines="0" w:after="0" w:line="240" w:lineRule="auto"/>
              <w:jc w:val="center"/>
              <w:rPr>
                <w:rFonts w:ascii="標楷體" w:hAnsi="標楷體" w:cs="新細明體"/>
                <w:sz w:val="24"/>
                <w:szCs w:val="24"/>
              </w:rPr>
            </w:pPr>
            <w:r w:rsidRPr="008663C6">
              <w:rPr>
                <w:rFonts w:ascii="標楷體" w:hAnsi="標楷體" w:cs="新細明體" w:hint="eastAsia"/>
                <w:sz w:val="24"/>
                <w:szCs w:val="24"/>
              </w:rPr>
              <w:t>資產大類</w:t>
            </w:r>
          </w:p>
        </w:tc>
        <w:tc>
          <w:tcPr>
            <w:tcW w:w="1420" w:type="dxa"/>
            <w:tcBorders>
              <w:top w:val="single" w:sz="4" w:space="0" w:color="auto"/>
              <w:left w:val="nil"/>
              <w:bottom w:val="single" w:sz="4" w:space="0" w:color="auto"/>
              <w:right w:val="single" w:sz="4" w:space="0" w:color="auto"/>
            </w:tcBorders>
            <w:shd w:val="clear" w:color="000000" w:fill="FFFFFF"/>
            <w:vAlign w:val="center"/>
          </w:tcPr>
          <w:p w:rsidR="008663C6" w:rsidRPr="008663C6" w:rsidRDefault="008663C6" w:rsidP="008663C6">
            <w:pPr>
              <w:widowControl/>
              <w:spacing w:beforeLines="0" w:before="0" w:afterLines="0" w:after="0" w:line="240" w:lineRule="auto"/>
              <w:jc w:val="center"/>
              <w:rPr>
                <w:rFonts w:ascii="標楷體" w:hAnsi="標楷體" w:cs="新細明體"/>
                <w:color w:val="000000"/>
                <w:sz w:val="24"/>
                <w:szCs w:val="24"/>
              </w:rPr>
            </w:pPr>
            <w:r w:rsidRPr="008663C6">
              <w:rPr>
                <w:rFonts w:ascii="標楷體" w:hAnsi="標楷體" w:cs="新細明體" w:hint="eastAsia"/>
                <w:color w:val="000000"/>
                <w:sz w:val="24"/>
                <w:szCs w:val="24"/>
              </w:rPr>
              <w:t>資產小類</w:t>
            </w:r>
          </w:p>
        </w:tc>
        <w:tc>
          <w:tcPr>
            <w:tcW w:w="3825" w:type="dxa"/>
            <w:tcBorders>
              <w:top w:val="single" w:sz="4" w:space="0" w:color="auto"/>
              <w:left w:val="nil"/>
              <w:bottom w:val="single" w:sz="4" w:space="0" w:color="auto"/>
              <w:right w:val="single" w:sz="4" w:space="0" w:color="auto"/>
            </w:tcBorders>
            <w:shd w:val="clear" w:color="000000" w:fill="FFFFFF"/>
            <w:vAlign w:val="center"/>
          </w:tcPr>
          <w:p w:rsidR="008663C6" w:rsidRPr="008663C6" w:rsidRDefault="008663C6" w:rsidP="008663C6">
            <w:pPr>
              <w:spacing w:before="76" w:after="76"/>
              <w:jc w:val="center"/>
              <w:rPr>
                <w:sz w:val="24"/>
                <w:szCs w:val="24"/>
              </w:rPr>
            </w:pPr>
            <w:r w:rsidRPr="008663C6">
              <w:rPr>
                <w:rFonts w:hint="eastAsia"/>
                <w:sz w:val="24"/>
                <w:szCs w:val="24"/>
              </w:rPr>
              <w:t>潛在風險事件</w:t>
            </w:r>
          </w:p>
        </w:tc>
        <w:tc>
          <w:tcPr>
            <w:tcW w:w="2412" w:type="dxa"/>
            <w:tcBorders>
              <w:top w:val="single" w:sz="4" w:space="0" w:color="auto"/>
              <w:left w:val="nil"/>
              <w:bottom w:val="single" w:sz="4" w:space="0" w:color="auto"/>
              <w:right w:val="single" w:sz="4" w:space="0" w:color="auto"/>
            </w:tcBorders>
            <w:shd w:val="clear" w:color="000000" w:fill="FFFFFF"/>
            <w:vAlign w:val="center"/>
          </w:tcPr>
          <w:p w:rsidR="008663C6" w:rsidRPr="008663C6" w:rsidRDefault="008663C6" w:rsidP="008663C6">
            <w:pPr>
              <w:spacing w:before="76" w:after="76"/>
              <w:jc w:val="center"/>
              <w:rPr>
                <w:sz w:val="24"/>
                <w:szCs w:val="24"/>
              </w:rPr>
            </w:pPr>
            <w:r w:rsidRPr="008663C6">
              <w:rPr>
                <w:rFonts w:hint="eastAsia"/>
                <w:sz w:val="24"/>
                <w:szCs w:val="24"/>
              </w:rPr>
              <w:t>管控措施範例說明</w:t>
            </w:r>
          </w:p>
        </w:tc>
      </w:tr>
      <w:tr w:rsidR="008663C6" w:rsidRPr="008663C6" w:rsidTr="008663C6">
        <w:trPr>
          <w:trHeight w:val="1260"/>
        </w:trPr>
        <w:tc>
          <w:tcPr>
            <w:tcW w:w="1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1.</w:t>
            </w:r>
            <w:r>
              <w:rPr>
                <w:rFonts w:ascii="標楷體" w:hAnsi="標楷體" w:cs="新細明體" w:hint="eastAsia"/>
                <w:sz w:val="22"/>
                <w:szCs w:val="22"/>
              </w:rPr>
              <w:t>軟體資產類</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1.1作業系統</w:t>
            </w:r>
          </w:p>
        </w:tc>
        <w:tc>
          <w:tcPr>
            <w:tcW w:w="3825" w:type="dxa"/>
            <w:tcBorders>
              <w:top w:val="single" w:sz="4" w:space="0" w:color="auto"/>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1.1.1未落實作業系統更新/漏洞修補，致使遭受惡意攻擊、資料外</w:t>
            </w:r>
            <w:proofErr w:type="gramStart"/>
            <w:r w:rsidRPr="008663C6">
              <w:rPr>
                <w:rFonts w:ascii="標楷體" w:hAnsi="標楷體" w:cs="新細明體" w:hint="eastAsia"/>
                <w:sz w:val="22"/>
                <w:szCs w:val="22"/>
              </w:rPr>
              <w:t>洩</w:t>
            </w:r>
            <w:proofErr w:type="gramEnd"/>
            <w:r w:rsidRPr="008663C6">
              <w:rPr>
                <w:rFonts w:ascii="標楷體" w:hAnsi="標楷體" w:cs="新細明體" w:hint="eastAsia"/>
                <w:sz w:val="22"/>
                <w:szCs w:val="22"/>
              </w:rPr>
              <w:t>或其他侵害。</w:t>
            </w:r>
          </w:p>
        </w:tc>
        <w:tc>
          <w:tcPr>
            <w:tcW w:w="2412" w:type="dxa"/>
            <w:tcBorders>
              <w:top w:val="single" w:sz="4" w:space="0" w:color="auto"/>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-WSUS機制失效</w:t>
            </w:r>
            <w:r w:rsidRPr="008663C6">
              <w:rPr>
                <w:rFonts w:ascii="標楷體" w:hAnsi="標楷體" w:cs="新細明體" w:hint="eastAsia"/>
                <w:color w:val="000000"/>
                <w:sz w:val="22"/>
                <w:szCs w:val="22"/>
              </w:rPr>
              <w:br/>
              <w:t>-定期檢查漏洞更新狀態</w:t>
            </w:r>
            <w:r w:rsidRPr="008663C6">
              <w:rPr>
                <w:rFonts w:ascii="標楷體" w:hAnsi="標楷體" w:cs="新細明體" w:hint="eastAsia"/>
                <w:color w:val="000000"/>
                <w:sz w:val="22"/>
                <w:szCs w:val="22"/>
              </w:rPr>
              <w:br/>
              <w:t>-資訊單位定期彙整提供發佈更新資訊</w:t>
            </w:r>
            <w:r w:rsidR="00676031">
              <w:rPr>
                <w:rFonts w:ascii="標楷體" w:hAnsi="標楷體" w:cs="新細明體" w:hint="eastAsia"/>
                <w:color w:val="000000"/>
                <w:sz w:val="22"/>
                <w:szCs w:val="22"/>
              </w:rPr>
              <w:t>(</w:t>
            </w:r>
            <w:r w:rsidRPr="008663C6">
              <w:rPr>
                <w:rFonts w:ascii="標楷體" w:hAnsi="標楷體" w:cs="新細明體" w:hint="eastAsia"/>
                <w:color w:val="000000"/>
                <w:sz w:val="22"/>
                <w:szCs w:val="22"/>
              </w:rPr>
              <w:t>，供業務單位進行比對</w:t>
            </w:r>
          </w:p>
        </w:tc>
      </w:tr>
      <w:tr w:rsidR="008663C6" w:rsidRPr="008663C6" w:rsidTr="008663C6">
        <w:trPr>
          <w:trHeight w:val="945"/>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1.</w:t>
            </w:r>
            <w:r w:rsidRPr="00FE0C70">
              <w:rPr>
                <w:rFonts w:ascii="標楷體" w:hAnsi="標楷體" w:cs="新細明體" w:hint="eastAsia"/>
                <w:sz w:val="22"/>
                <w:szCs w:val="22"/>
              </w:rPr>
              <w:t>軟體資產類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1.1作業系統</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1.1.2未購買妥適的作業系統授權/使用授權超過購買數，致使遭受廠商求償或抗議。</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-作業系統授權清單</w:t>
            </w:r>
          </w:p>
        </w:tc>
      </w:tr>
      <w:tr w:rsidR="008663C6" w:rsidRPr="008663C6" w:rsidTr="008663C6">
        <w:trPr>
          <w:trHeight w:val="1260"/>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1.</w:t>
            </w:r>
            <w:r w:rsidRPr="00FE0C70">
              <w:rPr>
                <w:rFonts w:ascii="標楷體" w:hAnsi="標楷體" w:cs="新細明體" w:hint="eastAsia"/>
                <w:sz w:val="22"/>
                <w:szCs w:val="22"/>
              </w:rPr>
              <w:t>軟體資產類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1.1作業系統</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1.1.3未</w:t>
            </w:r>
            <w:proofErr w:type="gramStart"/>
            <w:r w:rsidRPr="008663C6">
              <w:rPr>
                <w:rFonts w:ascii="標楷體" w:hAnsi="標楷體" w:cs="新細明體" w:hint="eastAsia"/>
                <w:sz w:val="22"/>
                <w:szCs w:val="22"/>
              </w:rPr>
              <w:t>汰換原</w:t>
            </w:r>
            <w:proofErr w:type="gramEnd"/>
            <w:r w:rsidRPr="008663C6">
              <w:rPr>
                <w:rFonts w:ascii="標楷體" w:hAnsi="標楷體" w:cs="新細明體" w:hint="eastAsia"/>
                <w:sz w:val="22"/>
                <w:szCs w:val="22"/>
              </w:rPr>
              <w:t>廠公告停止技術支援之作業系統，進而無法修補漏洞，致使遭受惡意攻擊、資料外</w:t>
            </w:r>
            <w:proofErr w:type="gramStart"/>
            <w:r w:rsidRPr="008663C6">
              <w:rPr>
                <w:rFonts w:ascii="標楷體" w:hAnsi="標楷體" w:cs="新細明體" w:hint="eastAsia"/>
                <w:sz w:val="22"/>
                <w:szCs w:val="22"/>
              </w:rPr>
              <w:t>洩</w:t>
            </w:r>
            <w:proofErr w:type="gramEnd"/>
            <w:r w:rsidRPr="008663C6">
              <w:rPr>
                <w:rFonts w:ascii="標楷體" w:hAnsi="標楷體" w:cs="新細明體" w:hint="eastAsia"/>
                <w:sz w:val="22"/>
                <w:szCs w:val="22"/>
              </w:rPr>
              <w:t>或其他侵害。</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 xml:space="preserve">　</w:t>
            </w:r>
          </w:p>
        </w:tc>
      </w:tr>
      <w:tr w:rsidR="008663C6" w:rsidRPr="008663C6" w:rsidTr="008663C6">
        <w:trPr>
          <w:trHeight w:val="945"/>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1.</w:t>
            </w:r>
            <w:r w:rsidRPr="00FE0C70">
              <w:rPr>
                <w:rFonts w:ascii="標楷體" w:hAnsi="標楷體" w:cs="新細明體" w:hint="eastAsia"/>
                <w:sz w:val="22"/>
                <w:szCs w:val="22"/>
              </w:rPr>
              <w:t>軟體資產類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1.1作業系統</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1.1.4未加入組織之網域，進而無法套用GCB或群組原則政策，致使無法有效管控。</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-套用GCB設定，或設定</w:t>
            </w:r>
            <w:proofErr w:type="gramStart"/>
            <w:r w:rsidRPr="008663C6">
              <w:rPr>
                <w:rFonts w:ascii="標楷體" w:hAnsi="標楷體" w:cs="新細明體" w:hint="eastAsia"/>
                <w:color w:val="000000"/>
                <w:sz w:val="22"/>
                <w:szCs w:val="22"/>
              </w:rPr>
              <w:t>適當權組原則</w:t>
            </w:r>
            <w:proofErr w:type="gramEnd"/>
          </w:p>
        </w:tc>
      </w:tr>
      <w:tr w:rsidR="008663C6" w:rsidRPr="008663C6" w:rsidTr="008663C6">
        <w:trPr>
          <w:trHeight w:val="1575"/>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1.</w:t>
            </w:r>
            <w:r w:rsidRPr="00FE0C70">
              <w:rPr>
                <w:rFonts w:ascii="標楷體" w:hAnsi="標楷體" w:cs="新細明體" w:hint="eastAsia"/>
                <w:sz w:val="22"/>
                <w:szCs w:val="22"/>
              </w:rPr>
              <w:t>軟體資產類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1.1作業系統</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1.1.5個人電腦或伺服器等資訊設備，未安裝適當之防毒軟體或安全防護軟體，於網路連線時遭電腦病毒入侵或被植入惡意程式，致使資料外</w:t>
            </w:r>
            <w:proofErr w:type="gramStart"/>
            <w:r w:rsidRPr="008663C6">
              <w:rPr>
                <w:rFonts w:ascii="標楷體" w:hAnsi="標楷體" w:cs="新細明體" w:hint="eastAsia"/>
                <w:sz w:val="22"/>
                <w:szCs w:val="22"/>
              </w:rPr>
              <w:t>洩</w:t>
            </w:r>
            <w:proofErr w:type="gramEnd"/>
            <w:r w:rsidRPr="008663C6">
              <w:rPr>
                <w:rFonts w:ascii="標楷體" w:hAnsi="標楷體" w:cs="新細明體" w:hint="eastAsia"/>
                <w:sz w:val="22"/>
                <w:szCs w:val="22"/>
              </w:rPr>
              <w:t>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 xml:space="preserve">　</w:t>
            </w:r>
          </w:p>
        </w:tc>
      </w:tr>
      <w:tr w:rsidR="008663C6" w:rsidRPr="008663C6" w:rsidTr="008663C6">
        <w:trPr>
          <w:trHeight w:val="630"/>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1.</w:t>
            </w:r>
            <w:r w:rsidRPr="00FE0C70">
              <w:rPr>
                <w:rFonts w:ascii="標楷體" w:hAnsi="標楷體" w:cs="新細明體" w:hint="eastAsia"/>
                <w:sz w:val="22"/>
                <w:szCs w:val="22"/>
              </w:rPr>
              <w:t>軟體資產類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1.1作業系統</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1.1.6作業系統最高管理權限管制不當，有共用或浮濫設定的情形。</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 xml:space="preserve">　</w:t>
            </w:r>
          </w:p>
        </w:tc>
      </w:tr>
      <w:tr w:rsidR="008663C6" w:rsidRPr="008663C6" w:rsidTr="008663C6">
        <w:trPr>
          <w:trHeight w:val="945"/>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1.</w:t>
            </w:r>
            <w:r w:rsidRPr="00FE0C70">
              <w:rPr>
                <w:rFonts w:ascii="標楷體" w:hAnsi="標楷體" w:cs="新細明體" w:hint="eastAsia"/>
                <w:sz w:val="22"/>
                <w:szCs w:val="22"/>
              </w:rPr>
              <w:t>軟體資產類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1.</w:t>
            </w:r>
            <w:r>
              <w:rPr>
                <w:rFonts w:ascii="標楷體" w:hAnsi="標楷體" w:cs="新細明體" w:hint="eastAsia"/>
                <w:color w:val="000000"/>
                <w:sz w:val="22"/>
                <w:szCs w:val="22"/>
              </w:rPr>
              <w:t>2</w:t>
            </w:r>
            <w:r w:rsidRPr="008663C6">
              <w:rPr>
                <w:rFonts w:ascii="標楷體" w:hAnsi="標楷體" w:cs="新細明體" w:hint="eastAsia"/>
                <w:color w:val="000000"/>
                <w:sz w:val="22"/>
                <w:szCs w:val="22"/>
              </w:rPr>
              <w:t>套裝軟體</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1.</w:t>
            </w:r>
            <w:r>
              <w:rPr>
                <w:rFonts w:ascii="標楷體" w:hAnsi="標楷體" w:cs="新細明體" w:hint="eastAsia"/>
                <w:sz w:val="22"/>
                <w:szCs w:val="22"/>
              </w:rPr>
              <w:t>2</w:t>
            </w:r>
            <w:r w:rsidRPr="008663C6">
              <w:rPr>
                <w:rFonts w:ascii="標楷體" w:hAnsi="標楷體" w:cs="新細明體" w:hint="eastAsia"/>
                <w:sz w:val="22"/>
                <w:szCs w:val="22"/>
              </w:rPr>
              <w:t>.1未購買妥適的套裝軟體授權或使用超過購買授權數量，致使可能違反智慧財產權，遭受廠商求償。</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-軟體管制清單</w:t>
            </w:r>
            <w:r w:rsidRPr="008663C6">
              <w:rPr>
                <w:rFonts w:ascii="標楷體" w:hAnsi="標楷體" w:cs="新細明體" w:hint="eastAsia"/>
                <w:color w:val="000000"/>
                <w:sz w:val="22"/>
                <w:szCs w:val="22"/>
              </w:rPr>
              <w:br/>
              <w:t>-軟體授權資料</w:t>
            </w:r>
            <w:r w:rsidRPr="008663C6">
              <w:rPr>
                <w:rFonts w:ascii="標楷體" w:hAnsi="標楷體" w:cs="新細明體" w:hint="eastAsia"/>
                <w:color w:val="000000"/>
                <w:sz w:val="22"/>
                <w:szCs w:val="22"/>
              </w:rPr>
              <w:br/>
              <w:t>-資產管理工具</w:t>
            </w:r>
          </w:p>
        </w:tc>
      </w:tr>
      <w:tr w:rsidR="008663C6" w:rsidRPr="008663C6" w:rsidTr="008663C6">
        <w:trPr>
          <w:trHeight w:val="1260"/>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1.</w:t>
            </w:r>
            <w:r w:rsidRPr="00FE0C70">
              <w:rPr>
                <w:rFonts w:ascii="標楷體" w:hAnsi="標楷體" w:cs="新細明體" w:hint="eastAsia"/>
                <w:sz w:val="22"/>
                <w:szCs w:val="22"/>
              </w:rPr>
              <w:t>軟體資產類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1.</w:t>
            </w:r>
            <w:r>
              <w:rPr>
                <w:rFonts w:ascii="標楷體" w:hAnsi="標楷體" w:cs="新細明體" w:hint="eastAsia"/>
                <w:color w:val="000000"/>
                <w:sz w:val="22"/>
                <w:szCs w:val="22"/>
              </w:rPr>
              <w:t>2</w:t>
            </w:r>
            <w:r w:rsidRPr="008663C6">
              <w:rPr>
                <w:rFonts w:ascii="標楷體" w:hAnsi="標楷體" w:cs="新細明體" w:hint="eastAsia"/>
                <w:color w:val="000000"/>
                <w:sz w:val="22"/>
                <w:szCs w:val="22"/>
              </w:rPr>
              <w:t>套裝軟體</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1.</w:t>
            </w:r>
            <w:r>
              <w:rPr>
                <w:rFonts w:ascii="標楷體" w:hAnsi="標楷體" w:cs="新細明體" w:hint="eastAsia"/>
                <w:sz w:val="22"/>
                <w:szCs w:val="22"/>
              </w:rPr>
              <w:t>2</w:t>
            </w:r>
            <w:r w:rsidRPr="008663C6">
              <w:rPr>
                <w:rFonts w:ascii="標楷體" w:hAnsi="標楷體" w:cs="新細明體" w:hint="eastAsia"/>
                <w:sz w:val="22"/>
                <w:szCs w:val="22"/>
              </w:rPr>
              <w:t>.2未定期進行套裝軟體更新(含防毒軟體)/漏洞修補，致使遭受惡意攻擊、資料外</w:t>
            </w:r>
            <w:proofErr w:type="gramStart"/>
            <w:r w:rsidRPr="008663C6">
              <w:rPr>
                <w:rFonts w:ascii="標楷體" w:hAnsi="標楷體" w:cs="新細明體" w:hint="eastAsia"/>
                <w:sz w:val="22"/>
                <w:szCs w:val="22"/>
              </w:rPr>
              <w:t>洩</w:t>
            </w:r>
            <w:proofErr w:type="gramEnd"/>
            <w:r w:rsidRPr="008663C6">
              <w:rPr>
                <w:rFonts w:ascii="標楷體" w:hAnsi="標楷體" w:cs="新細明體" w:hint="eastAsia"/>
                <w:sz w:val="22"/>
                <w:szCs w:val="22"/>
              </w:rPr>
              <w:t>或其他侵害。</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-軟體原廠發佈更新及安裝紀錄</w:t>
            </w:r>
            <w:r w:rsidRPr="008663C6">
              <w:rPr>
                <w:rFonts w:ascii="標楷體" w:hAnsi="標楷體" w:cs="新細明體" w:hint="eastAsia"/>
                <w:color w:val="000000"/>
                <w:sz w:val="22"/>
                <w:szCs w:val="22"/>
              </w:rPr>
              <w:br/>
              <w:t>-資訊單位定期彙整提供發佈更新資訊，供業務單位進行比對</w:t>
            </w:r>
            <w:r w:rsidRPr="008663C6">
              <w:rPr>
                <w:rFonts w:ascii="標楷體" w:hAnsi="標楷體" w:cs="新細明體" w:hint="eastAsia"/>
                <w:color w:val="000000"/>
                <w:sz w:val="22"/>
                <w:szCs w:val="22"/>
              </w:rPr>
              <w:br/>
              <w:t>-定期檢查原廠公告漏洞修補狀態</w:t>
            </w:r>
          </w:p>
        </w:tc>
      </w:tr>
      <w:tr w:rsidR="008663C6" w:rsidRPr="008663C6" w:rsidTr="008663C6">
        <w:trPr>
          <w:trHeight w:val="1260"/>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lastRenderedPageBreak/>
              <w:t>2.實體</w:t>
            </w:r>
            <w:r>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2.1伺服器</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2.1.1未安裝於機櫃中或實體管制隔離區(如：機房)，可能因人員誤觸或未經授權人員有機會碰觸，而造成設備損壞、資料外</w:t>
            </w:r>
            <w:proofErr w:type="gramStart"/>
            <w:r w:rsidRPr="008663C6">
              <w:rPr>
                <w:rFonts w:ascii="標楷體" w:hAnsi="標楷體" w:cs="新細明體" w:hint="eastAsia"/>
                <w:sz w:val="22"/>
                <w:szCs w:val="22"/>
              </w:rPr>
              <w:t>洩</w:t>
            </w:r>
            <w:proofErr w:type="gramEnd"/>
            <w:r w:rsidRPr="008663C6">
              <w:rPr>
                <w:rFonts w:ascii="標楷體" w:hAnsi="標楷體" w:cs="新細明體" w:hint="eastAsia"/>
                <w:sz w:val="22"/>
                <w:szCs w:val="22"/>
              </w:rPr>
              <w:t>或服務中斷。</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-機房環境管控</w:t>
            </w:r>
          </w:p>
        </w:tc>
      </w:tr>
      <w:tr w:rsidR="008663C6" w:rsidRPr="008663C6" w:rsidTr="008663C6">
        <w:trPr>
          <w:trHeight w:val="1260"/>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2.實體</w:t>
            </w:r>
            <w:r w:rsidRPr="00E36348">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2.1伺服器</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2.1.2伺服器擺放位置，未考量安全環境(如：溫度、濕度、電力、監控等)，可能因安全環境背景，造成伺服器損壞或服務中斷。</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-機房環境管控</w:t>
            </w:r>
          </w:p>
        </w:tc>
      </w:tr>
      <w:tr w:rsidR="008663C6" w:rsidRPr="008663C6" w:rsidTr="008663C6">
        <w:trPr>
          <w:trHeight w:val="1260"/>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2.實體</w:t>
            </w:r>
            <w:r w:rsidRPr="00E36348">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2.1伺服器</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2.1.3伺服器超過廠商保固期限，未定期編列經費維護或</w:t>
            </w:r>
            <w:proofErr w:type="gramStart"/>
            <w:r w:rsidRPr="008663C6">
              <w:rPr>
                <w:rFonts w:ascii="標楷體" w:hAnsi="標楷體" w:cs="新細明體" w:hint="eastAsia"/>
                <w:sz w:val="22"/>
                <w:szCs w:val="22"/>
              </w:rPr>
              <w:t>汰</w:t>
            </w:r>
            <w:proofErr w:type="gramEnd"/>
            <w:r w:rsidRPr="008663C6">
              <w:rPr>
                <w:rFonts w:ascii="標楷體" w:hAnsi="標楷體" w:cs="新細明體" w:hint="eastAsia"/>
                <w:sz w:val="22"/>
                <w:szCs w:val="22"/>
              </w:rPr>
              <w:t>換，造成設備可能因零件損壞時無料可維修，致使服務中斷。</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-超過保固期限</w:t>
            </w:r>
          </w:p>
        </w:tc>
      </w:tr>
      <w:tr w:rsidR="008663C6" w:rsidRPr="008663C6" w:rsidTr="008663C6">
        <w:trPr>
          <w:trHeight w:val="945"/>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2.實體</w:t>
            </w:r>
            <w:r w:rsidRPr="00E36348">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2.1伺服器</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2.1.4伺服器於報廢前未妥善清除資料，致使資料外</w:t>
            </w:r>
            <w:proofErr w:type="gramStart"/>
            <w:r w:rsidRPr="008663C6">
              <w:rPr>
                <w:rFonts w:ascii="標楷體" w:hAnsi="標楷體" w:cs="新細明體" w:hint="eastAsia"/>
                <w:sz w:val="22"/>
                <w:szCs w:val="22"/>
              </w:rPr>
              <w:t>洩</w:t>
            </w:r>
            <w:proofErr w:type="gramEnd"/>
            <w:r w:rsidRPr="008663C6">
              <w:rPr>
                <w:rFonts w:ascii="標楷體" w:hAnsi="標楷體" w:cs="新細明體" w:hint="eastAsia"/>
                <w:sz w:val="22"/>
                <w:szCs w:val="22"/>
              </w:rPr>
              <w:t>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-相關設定與儲存媒體之資料必須清除</w:t>
            </w:r>
            <w:r w:rsidRPr="008663C6">
              <w:rPr>
                <w:rFonts w:ascii="標楷體" w:hAnsi="標楷體" w:cs="新細明體" w:hint="eastAsia"/>
                <w:color w:val="000000"/>
                <w:sz w:val="22"/>
                <w:szCs w:val="22"/>
              </w:rPr>
              <w:br/>
              <w:t>-如專業資料清除軟體或實體破壞</w:t>
            </w:r>
          </w:p>
        </w:tc>
      </w:tr>
      <w:tr w:rsidR="008663C6" w:rsidRPr="008663C6" w:rsidTr="008663C6">
        <w:trPr>
          <w:trHeight w:val="630"/>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2.實體</w:t>
            </w:r>
            <w:r w:rsidRPr="00E36348">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2.1伺服器</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2.1.5重要伺服器無適當之備援措施。</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-設備</w:t>
            </w:r>
            <w:proofErr w:type="gramStart"/>
            <w:r w:rsidRPr="008663C6">
              <w:rPr>
                <w:rFonts w:ascii="標楷體" w:hAnsi="標楷體" w:cs="新細明體" w:hint="eastAsia"/>
                <w:color w:val="000000"/>
                <w:sz w:val="22"/>
                <w:szCs w:val="22"/>
              </w:rPr>
              <w:t>備</w:t>
            </w:r>
            <w:proofErr w:type="gramEnd"/>
            <w:r w:rsidRPr="008663C6">
              <w:rPr>
                <w:rFonts w:ascii="標楷體" w:hAnsi="標楷體" w:cs="新細明體" w:hint="eastAsia"/>
                <w:color w:val="000000"/>
                <w:sz w:val="22"/>
                <w:szCs w:val="22"/>
              </w:rPr>
              <w:t>援措施</w:t>
            </w:r>
          </w:p>
        </w:tc>
      </w:tr>
      <w:tr w:rsidR="008663C6" w:rsidRPr="008663C6" w:rsidTr="008663C6">
        <w:trPr>
          <w:trHeight w:val="630"/>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2.實體</w:t>
            </w:r>
            <w:r w:rsidRPr="00E36348">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2.1伺服器</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2.1.6設備安裝或變更無適當管控措施。</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-安裝或變更管制措施</w:t>
            </w:r>
          </w:p>
        </w:tc>
      </w:tr>
      <w:tr w:rsidR="008663C6" w:rsidRPr="008663C6" w:rsidTr="008663C6">
        <w:trPr>
          <w:trHeight w:val="945"/>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2.實體</w:t>
            </w:r>
            <w:r w:rsidRPr="00E36348">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2.1伺服器</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2.1.7設備未定期維護或缺乏備援設備，致使設備故障時未能及時修復影響業務。</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-定期維護</w:t>
            </w:r>
          </w:p>
        </w:tc>
      </w:tr>
      <w:tr w:rsidR="008663C6" w:rsidRPr="008663C6" w:rsidTr="008663C6">
        <w:trPr>
          <w:trHeight w:val="1575"/>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2.實體</w:t>
            </w:r>
            <w:r w:rsidRPr="00E36348">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2.2網路設備</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2.2.1骨幹網路設備未安裝於機櫃中或實體管制隔離區(如：機房)，造成因人員誤觸或未經授權人員有機會接觸設備，而致使設備損壞、資料外</w:t>
            </w:r>
            <w:proofErr w:type="gramStart"/>
            <w:r w:rsidRPr="008663C6">
              <w:rPr>
                <w:rFonts w:ascii="標楷體" w:hAnsi="標楷體" w:cs="新細明體" w:hint="eastAsia"/>
                <w:sz w:val="22"/>
                <w:szCs w:val="22"/>
              </w:rPr>
              <w:t>洩</w:t>
            </w:r>
            <w:proofErr w:type="gramEnd"/>
            <w:r w:rsidRPr="008663C6">
              <w:rPr>
                <w:rFonts w:ascii="標楷體" w:hAnsi="標楷體" w:cs="新細明體" w:hint="eastAsia"/>
                <w:sz w:val="22"/>
                <w:szCs w:val="22"/>
              </w:rPr>
              <w:t>或服務中斷。</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 xml:space="preserve">　</w:t>
            </w:r>
          </w:p>
        </w:tc>
      </w:tr>
      <w:tr w:rsidR="008663C6" w:rsidRPr="008663C6" w:rsidTr="008663C6">
        <w:trPr>
          <w:trHeight w:val="1260"/>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2.實體</w:t>
            </w:r>
            <w:r w:rsidRPr="00E36348">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2.2網路設備</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2.2.2網路設備擺放位置，未考量安全環境(如：溫度、濕度、電力、監控等)，造成因安全環境背景，致使伺服器損壞或服務中斷。</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 xml:space="preserve">　</w:t>
            </w:r>
          </w:p>
        </w:tc>
      </w:tr>
      <w:tr w:rsidR="008663C6" w:rsidRPr="008663C6" w:rsidTr="008663C6">
        <w:trPr>
          <w:trHeight w:val="1260"/>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lastRenderedPageBreak/>
              <w:t>2.實體</w:t>
            </w:r>
            <w:r w:rsidRPr="00E36348">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2.2網路設備</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2.2.3網路設備超過廠商保固期限，未定期編列經費維護或</w:t>
            </w:r>
            <w:proofErr w:type="gramStart"/>
            <w:r w:rsidRPr="008663C6">
              <w:rPr>
                <w:rFonts w:ascii="標楷體" w:hAnsi="標楷體" w:cs="新細明體" w:hint="eastAsia"/>
                <w:sz w:val="22"/>
                <w:szCs w:val="22"/>
              </w:rPr>
              <w:t>汰</w:t>
            </w:r>
            <w:proofErr w:type="gramEnd"/>
            <w:r w:rsidRPr="008663C6">
              <w:rPr>
                <w:rFonts w:ascii="標楷體" w:hAnsi="標楷體" w:cs="新細明體" w:hint="eastAsia"/>
                <w:sz w:val="22"/>
                <w:szCs w:val="22"/>
              </w:rPr>
              <w:t>換，造成設備可能因零件損壞時無料可維修，致使服務中斷。</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 xml:space="preserve">　</w:t>
            </w:r>
          </w:p>
        </w:tc>
      </w:tr>
      <w:tr w:rsidR="008663C6" w:rsidRPr="008663C6" w:rsidTr="008663C6">
        <w:trPr>
          <w:trHeight w:val="630"/>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2.實體</w:t>
            </w:r>
            <w:r w:rsidRPr="00E36348">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2.2網路設備</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2.2.4設備於報廢前未妥善清除資料，致使資料外</w:t>
            </w:r>
            <w:proofErr w:type="gramStart"/>
            <w:r w:rsidRPr="008663C6">
              <w:rPr>
                <w:rFonts w:ascii="標楷體" w:hAnsi="標楷體" w:cs="新細明體" w:hint="eastAsia"/>
                <w:sz w:val="22"/>
                <w:szCs w:val="22"/>
              </w:rPr>
              <w:t>洩</w:t>
            </w:r>
            <w:proofErr w:type="gramEnd"/>
            <w:r w:rsidRPr="008663C6">
              <w:rPr>
                <w:rFonts w:ascii="標楷體" w:hAnsi="標楷體" w:cs="新細明體" w:hint="eastAsia"/>
                <w:sz w:val="22"/>
                <w:szCs w:val="22"/>
              </w:rPr>
              <w:t>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-相關設定與儲存媒體之資料必須清除</w:t>
            </w:r>
            <w:r w:rsidRPr="008663C6">
              <w:rPr>
                <w:rFonts w:ascii="標楷體" w:hAnsi="標楷體" w:cs="新細明體" w:hint="eastAsia"/>
                <w:color w:val="000000"/>
                <w:sz w:val="22"/>
                <w:szCs w:val="22"/>
              </w:rPr>
              <w:br/>
              <w:t>-如專業資料清除軟體或實體破壞</w:t>
            </w:r>
          </w:p>
        </w:tc>
      </w:tr>
      <w:tr w:rsidR="008663C6" w:rsidRPr="008663C6" w:rsidTr="008663C6">
        <w:trPr>
          <w:trHeight w:val="630"/>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2.實體</w:t>
            </w:r>
            <w:r w:rsidRPr="00E36348">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2.2網路設備</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2.2.5核心網路設備架構上具有單點失效之問題。</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 xml:space="preserve">　</w:t>
            </w:r>
          </w:p>
        </w:tc>
      </w:tr>
      <w:tr w:rsidR="008663C6" w:rsidRPr="008663C6" w:rsidTr="008663C6">
        <w:trPr>
          <w:trHeight w:val="630"/>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2.實體</w:t>
            </w:r>
            <w:r w:rsidRPr="00E36348">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2.2網路設備</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2.2.6網路纜線接合不良或未做適當防護措施。</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 xml:space="preserve">　</w:t>
            </w:r>
          </w:p>
        </w:tc>
      </w:tr>
      <w:tr w:rsidR="008663C6" w:rsidRPr="008663C6" w:rsidTr="008663C6">
        <w:trPr>
          <w:trHeight w:val="1260"/>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2.實體</w:t>
            </w:r>
            <w:r w:rsidRPr="00E36348">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2.3個人電腦</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2.3.1個人電腦超過廠商保固期限，未定期編列經費</w:t>
            </w:r>
            <w:proofErr w:type="gramStart"/>
            <w:r w:rsidRPr="008663C6">
              <w:rPr>
                <w:rFonts w:ascii="標楷體" w:hAnsi="標楷體" w:cs="新細明體" w:hint="eastAsia"/>
                <w:sz w:val="22"/>
                <w:szCs w:val="22"/>
              </w:rPr>
              <w:t>汰</w:t>
            </w:r>
            <w:proofErr w:type="gramEnd"/>
            <w:r w:rsidRPr="008663C6">
              <w:rPr>
                <w:rFonts w:ascii="標楷體" w:hAnsi="標楷體" w:cs="新細明體" w:hint="eastAsia"/>
                <w:sz w:val="22"/>
                <w:szCs w:val="22"/>
              </w:rPr>
              <w:t>換，造成設備因零件損壞時無料可維修，致使服務中斷。</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 xml:space="preserve">　</w:t>
            </w:r>
          </w:p>
        </w:tc>
      </w:tr>
      <w:tr w:rsidR="008663C6" w:rsidRPr="008663C6" w:rsidTr="008663C6">
        <w:trPr>
          <w:trHeight w:val="1260"/>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2.實體</w:t>
            </w:r>
            <w:r w:rsidRPr="00E36348">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2.3個人電腦</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2.3.2個人電腦未進行適切的資產管理及管制硬體規格數量，造成零組件遭置換或遺失，致使硬體效能降低，影響作業效率。</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 xml:space="preserve">　</w:t>
            </w:r>
          </w:p>
        </w:tc>
      </w:tr>
      <w:tr w:rsidR="008663C6" w:rsidRPr="008663C6" w:rsidTr="008663C6">
        <w:trPr>
          <w:trHeight w:val="945"/>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2.實體</w:t>
            </w:r>
            <w:r w:rsidRPr="00E36348">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2.3個人電腦</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2.3.3處理機敏性資料之個人電腦未進行適切的隔離或存取控制措施，可能發生資料外</w:t>
            </w:r>
            <w:proofErr w:type="gramStart"/>
            <w:r w:rsidRPr="008663C6">
              <w:rPr>
                <w:rFonts w:ascii="標楷體" w:hAnsi="標楷體" w:cs="新細明體" w:hint="eastAsia"/>
                <w:sz w:val="22"/>
                <w:szCs w:val="22"/>
              </w:rPr>
              <w:t>洩</w:t>
            </w:r>
            <w:proofErr w:type="gramEnd"/>
            <w:r w:rsidRPr="008663C6">
              <w:rPr>
                <w:rFonts w:ascii="標楷體" w:hAnsi="標楷體" w:cs="新細明體" w:hint="eastAsia"/>
                <w:sz w:val="22"/>
                <w:szCs w:val="22"/>
              </w:rPr>
              <w:t>。</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 xml:space="preserve">　</w:t>
            </w:r>
          </w:p>
        </w:tc>
      </w:tr>
      <w:tr w:rsidR="008663C6" w:rsidRPr="008663C6" w:rsidTr="008663C6">
        <w:trPr>
          <w:trHeight w:val="1890"/>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2.實體</w:t>
            </w:r>
            <w:r w:rsidRPr="00E36348">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2.3個人電腦</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2.3.4未管制個人電腦</w:t>
            </w:r>
            <w:proofErr w:type="gramStart"/>
            <w:r w:rsidRPr="008663C6">
              <w:rPr>
                <w:rFonts w:ascii="標楷體" w:hAnsi="標楷體" w:cs="新細明體" w:hint="eastAsia"/>
                <w:sz w:val="22"/>
                <w:szCs w:val="22"/>
              </w:rPr>
              <w:t>內建式燒錄</w:t>
            </w:r>
            <w:proofErr w:type="gramEnd"/>
            <w:r w:rsidRPr="008663C6">
              <w:rPr>
                <w:rFonts w:ascii="標楷體" w:hAnsi="標楷體" w:cs="新細明體" w:hint="eastAsia"/>
                <w:sz w:val="22"/>
                <w:szCs w:val="22"/>
              </w:rPr>
              <w:t>機或USB連接埠，透過可攜式媒體將資料複製攜出，致使資料於未授權情況下，造成資料外</w:t>
            </w:r>
            <w:proofErr w:type="gramStart"/>
            <w:r w:rsidRPr="008663C6">
              <w:rPr>
                <w:rFonts w:ascii="標楷體" w:hAnsi="標楷體" w:cs="新細明體" w:hint="eastAsia"/>
                <w:sz w:val="22"/>
                <w:szCs w:val="22"/>
              </w:rPr>
              <w:t>洩</w:t>
            </w:r>
            <w:proofErr w:type="gramEnd"/>
            <w:r w:rsidRPr="008663C6">
              <w:rPr>
                <w:rFonts w:ascii="標楷體" w:hAnsi="標楷體" w:cs="新細明體" w:hint="eastAsia"/>
                <w:sz w:val="22"/>
                <w:szCs w:val="22"/>
              </w:rPr>
              <w:t>、遺失或遭受其他侵害。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-如全面控管，禁止使用</w:t>
            </w:r>
            <w:r w:rsidRPr="008663C6">
              <w:rPr>
                <w:rFonts w:ascii="標楷體" w:hAnsi="標楷體" w:cs="新細明體" w:hint="eastAsia"/>
                <w:sz w:val="22"/>
                <w:szCs w:val="22"/>
              </w:rPr>
              <w:br/>
              <w:t>-或設定USB僅能讀取資料，禁止寫出</w:t>
            </w:r>
            <w:r w:rsidRPr="008663C6">
              <w:rPr>
                <w:rFonts w:ascii="標楷體" w:hAnsi="標楷體" w:cs="新細明體" w:hint="eastAsia"/>
                <w:sz w:val="22"/>
                <w:szCs w:val="22"/>
              </w:rPr>
              <w:br/>
              <w:t>-或特別申請USB開放使用，並保存讀取/寫出紀錄</w:t>
            </w:r>
            <w:r w:rsidRPr="008663C6">
              <w:rPr>
                <w:rFonts w:ascii="標楷體" w:hAnsi="標楷體" w:cs="新細明體" w:hint="eastAsia"/>
                <w:sz w:val="22"/>
                <w:szCs w:val="22"/>
              </w:rPr>
              <w:br/>
              <w:t>-或僅能使用經組織登錄配發之可攜式媒體(並使用加密功能)</w:t>
            </w:r>
          </w:p>
        </w:tc>
      </w:tr>
      <w:tr w:rsidR="008663C6" w:rsidRPr="008663C6" w:rsidTr="008663C6">
        <w:trPr>
          <w:trHeight w:val="945"/>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lastRenderedPageBreak/>
              <w:t>2.實體</w:t>
            </w:r>
            <w:r w:rsidRPr="00E36348">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2.3個人電腦</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2.3.5個人電腦於報廢前未妥善清除資料，致使資料外</w:t>
            </w:r>
            <w:proofErr w:type="gramStart"/>
            <w:r w:rsidRPr="008663C6">
              <w:rPr>
                <w:rFonts w:ascii="標楷體" w:hAnsi="標楷體" w:cs="新細明體" w:hint="eastAsia"/>
                <w:sz w:val="22"/>
                <w:szCs w:val="22"/>
              </w:rPr>
              <w:t>洩</w:t>
            </w:r>
            <w:proofErr w:type="gramEnd"/>
            <w:r w:rsidRPr="008663C6">
              <w:rPr>
                <w:rFonts w:ascii="標楷體" w:hAnsi="標楷體" w:cs="新細明體" w:hint="eastAsia"/>
                <w:sz w:val="22"/>
                <w:szCs w:val="22"/>
              </w:rPr>
              <w:t>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-相關設定與儲存媒體之資料必須清除</w:t>
            </w:r>
            <w:r w:rsidRPr="008663C6">
              <w:rPr>
                <w:rFonts w:ascii="標楷體" w:hAnsi="標楷體" w:cs="新細明體" w:hint="eastAsia"/>
                <w:color w:val="000000"/>
                <w:sz w:val="22"/>
                <w:szCs w:val="22"/>
              </w:rPr>
              <w:br/>
              <w:t>-如專業資料清除軟體或實體破壞</w:t>
            </w:r>
          </w:p>
        </w:tc>
      </w:tr>
      <w:tr w:rsidR="008663C6" w:rsidRPr="008663C6" w:rsidTr="008663C6">
        <w:trPr>
          <w:trHeight w:val="1575"/>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2.實體</w:t>
            </w:r>
            <w:r w:rsidRPr="00E36348">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2.4可攜式設備</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2.4.1存放設備之實體門禁未進行出入管制或長時間不使用時未將設備妥善收存，造成同仁、外部訪客或廠商可能無意/故意將設備攜出，致使設備遺失、資料外</w:t>
            </w:r>
            <w:proofErr w:type="gramStart"/>
            <w:r w:rsidRPr="008663C6">
              <w:rPr>
                <w:rFonts w:ascii="標楷體" w:hAnsi="標楷體" w:cs="新細明體" w:hint="eastAsia"/>
                <w:sz w:val="22"/>
                <w:szCs w:val="22"/>
              </w:rPr>
              <w:t>洩</w:t>
            </w:r>
            <w:proofErr w:type="gramEnd"/>
            <w:r w:rsidRPr="008663C6">
              <w:rPr>
                <w:rFonts w:ascii="標楷體" w:hAnsi="標楷體" w:cs="新細明體" w:hint="eastAsia"/>
                <w:sz w:val="22"/>
                <w:szCs w:val="22"/>
              </w:rPr>
              <w:t>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 xml:space="preserve">　</w:t>
            </w:r>
          </w:p>
        </w:tc>
      </w:tr>
      <w:tr w:rsidR="008663C6" w:rsidRPr="008663C6" w:rsidTr="008663C6">
        <w:trPr>
          <w:trHeight w:val="945"/>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2.實體</w:t>
            </w:r>
            <w:r w:rsidRPr="00E36348">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2.4可攜式設備</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2.4.2設備遺失未即時通報，造成組織未能即時處置，致使資料外</w:t>
            </w:r>
            <w:proofErr w:type="gramStart"/>
            <w:r w:rsidRPr="008663C6">
              <w:rPr>
                <w:rFonts w:ascii="標楷體" w:hAnsi="標楷體" w:cs="新細明體" w:hint="eastAsia"/>
                <w:sz w:val="22"/>
                <w:szCs w:val="22"/>
              </w:rPr>
              <w:t>洩</w:t>
            </w:r>
            <w:proofErr w:type="gramEnd"/>
            <w:r w:rsidRPr="008663C6">
              <w:rPr>
                <w:rFonts w:ascii="標楷體" w:hAnsi="標楷體" w:cs="新細明體" w:hint="eastAsia"/>
                <w:sz w:val="22"/>
                <w:szCs w:val="22"/>
              </w:rPr>
              <w:t>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 xml:space="preserve">　</w:t>
            </w:r>
          </w:p>
        </w:tc>
      </w:tr>
      <w:tr w:rsidR="008663C6" w:rsidRPr="008663C6" w:rsidTr="008663C6">
        <w:trPr>
          <w:trHeight w:val="1890"/>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2.實體</w:t>
            </w:r>
            <w:r w:rsidRPr="00E36348">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2.4可攜式設備</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2.4.3未管制筆記型電腦</w:t>
            </w:r>
            <w:proofErr w:type="gramStart"/>
            <w:r w:rsidRPr="008663C6">
              <w:rPr>
                <w:rFonts w:ascii="標楷體" w:hAnsi="標楷體" w:cs="新細明體" w:hint="eastAsia"/>
                <w:sz w:val="22"/>
                <w:szCs w:val="22"/>
              </w:rPr>
              <w:t>內建式燒錄</w:t>
            </w:r>
            <w:proofErr w:type="gramEnd"/>
            <w:r w:rsidRPr="008663C6">
              <w:rPr>
                <w:rFonts w:ascii="標楷體" w:hAnsi="標楷體" w:cs="新細明體" w:hint="eastAsia"/>
                <w:sz w:val="22"/>
                <w:szCs w:val="22"/>
              </w:rPr>
              <w:t>機或USB連接埠，透過可攜式媒體將資料複製攜出，致使資料於未授權情況下，造成資料外</w:t>
            </w:r>
            <w:proofErr w:type="gramStart"/>
            <w:r w:rsidRPr="008663C6">
              <w:rPr>
                <w:rFonts w:ascii="標楷體" w:hAnsi="標楷體" w:cs="新細明體" w:hint="eastAsia"/>
                <w:sz w:val="22"/>
                <w:szCs w:val="22"/>
              </w:rPr>
              <w:t>洩</w:t>
            </w:r>
            <w:proofErr w:type="gramEnd"/>
            <w:r w:rsidRPr="008663C6">
              <w:rPr>
                <w:rFonts w:ascii="標楷體" w:hAnsi="標楷體" w:cs="新細明體" w:hint="eastAsia"/>
                <w:sz w:val="22"/>
                <w:szCs w:val="22"/>
              </w:rPr>
              <w:t>、遺失或遭受其他侵害。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-如全面控管，禁止使用</w:t>
            </w:r>
            <w:r w:rsidRPr="008663C6">
              <w:rPr>
                <w:rFonts w:ascii="標楷體" w:hAnsi="標楷體" w:cs="新細明體" w:hint="eastAsia"/>
                <w:color w:val="000000"/>
                <w:sz w:val="22"/>
                <w:szCs w:val="22"/>
              </w:rPr>
              <w:br/>
              <w:t>-或設定USB僅能讀取資料，禁止寫出</w:t>
            </w:r>
            <w:r w:rsidRPr="008663C6">
              <w:rPr>
                <w:rFonts w:ascii="標楷體" w:hAnsi="標楷體" w:cs="新細明體" w:hint="eastAsia"/>
                <w:color w:val="000000"/>
                <w:sz w:val="22"/>
                <w:szCs w:val="22"/>
              </w:rPr>
              <w:br/>
              <w:t>-或特別申請USB開放使用，並保存讀取/寫出紀錄</w:t>
            </w:r>
            <w:r w:rsidRPr="008663C6">
              <w:rPr>
                <w:rFonts w:ascii="標楷體" w:hAnsi="標楷體" w:cs="新細明體" w:hint="eastAsia"/>
                <w:color w:val="000000"/>
                <w:sz w:val="22"/>
                <w:szCs w:val="22"/>
              </w:rPr>
              <w:br/>
              <w:t>-或僅能使用經組織登錄配發之可攜式媒體(並使用加密功能)</w:t>
            </w:r>
          </w:p>
        </w:tc>
      </w:tr>
      <w:tr w:rsidR="008663C6" w:rsidRPr="008663C6" w:rsidTr="008663C6">
        <w:trPr>
          <w:trHeight w:val="945"/>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2.實體</w:t>
            </w:r>
            <w:r w:rsidRPr="00E36348">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2.4可攜式設備</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2.4.4可攜式設備於報廢前未妥善清除資料，致使資料外</w:t>
            </w:r>
            <w:proofErr w:type="gramStart"/>
            <w:r w:rsidRPr="008663C6">
              <w:rPr>
                <w:rFonts w:ascii="標楷體" w:hAnsi="標楷體" w:cs="新細明體" w:hint="eastAsia"/>
                <w:sz w:val="22"/>
                <w:szCs w:val="22"/>
              </w:rPr>
              <w:t>洩</w:t>
            </w:r>
            <w:proofErr w:type="gramEnd"/>
            <w:r w:rsidRPr="008663C6">
              <w:rPr>
                <w:rFonts w:ascii="標楷體" w:hAnsi="標楷體" w:cs="新細明體" w:hint="eastAsia"/>
                <w:sz w:val="22"/>
                <w:szCs w:val="22"/>
              </w:rPr>
              <w:t>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-相關設定與儲存媒體之資料必須清除</w:t>
            </w:r>
            <w:r w:rsidRPr="008663C6">
              <w:rPr>
                <w:rFonts w:ascii="標楷體" w:hAnsi="標楷體" w:cs="新細明體" w:hint="eastAsia"/>
                <w:color w:val="000000"/>
                <w:sz w:val="22"/>
                <w:szCs w:val="22"/>
              </w:rPr>
              <w:br/>
              <w:t>-如專業資料清除軟體或實體破壞</w:t>
            </w:r>
          </w:p>
        </w:tc>
      </w:tr>
      <w:tr w:rsidR="008663C6" w:rsidRPr="008663C6" w:rsidTr="008663C6">
        <w:trPr>
          <w:trHeight w:val="1575"/>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2.實體</w:t>
            </w:r>
            <w:r w:rsidRPr="00E36348">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2.4可攜式設備</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2.4.5筆記型電腦、平板電腦或智慧型手機等可攜式設備，未安裝適當之防毒軟體或安全防護軟體，於網路連線時遭電腦病毒入侵或被植入惡意程式，致使資料外</w:t>
            </w:r>
            <w:proofErr w:type="gramStart"/>
            <w:r w:rsidRPr="008663C6">
              <w:rPr>
                <w:rFonts w:ascii="標楷體" w:hAnsi="標楷體" w:cs="新細明體" w:hint="eastAsia"/>
                <w:sz w:val="22"/>
                <w:szCs w:val="22"/>
              </w:rPr>
              <w:t>洩</w:t>
            </w:r>
            <w:proofErr w:type="gramEnd"/>
            <w:r w:rsidRPr="008663C6">
              <w:rPr>
                <w:rFonts w:ascii="標楷體" w:hAnsi="標楷體" w:cs="新細明體" w:hint="eastAsia"/>
                <w:sz w:val="22"/>
                <w:szCs w:val="22"/>
              </w:rPr>
              <w:t>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 xml:space="preserve">　</w:t>
            </w:r>
          </w:p>
        </w:tc>
      </w:tr>
      <w:tr w:rsidR="008663C6" w:rsidRPr="008663C6" w:rsidTr="008663C6">
        <w:trPr>
          <w:trHeight w:val="1260"/>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2.實體</w:t>
            </w:r>
            <w:r w:rsidRPr="00E36348">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2.5可攜式媒體</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2.5.1可攜式媒體未妥善保管，造成同仁、外部訪客或廠商無意/故意將可攜</w:t>
            </w:r>
            <w:r w:rsidRPr="008663C6">
              <w:rPr>
                <w:rFonts w:ascii="標楷體" w:hAnsi="標楷體" w:cs="新細明體" w:hint="eastAsia"/>
                <w:sz w:val="22"/>
                <w:szCs w:val="22"/>
              </w:rPr>
              <w:lastRenderedPageBreak/>
              <w:t>式媒體攜出，致使媒體遺失、資料外</w:t>
            </w:r>
            <w:proofErr w:type="gramStart"/>
            <w:r w:rsidRPr="008663C6">
              <w:rPr>
                <w:rFonts w:ascii="標楷體" w:hAnsi="標楷體" w:cs="新細明體" w:hint="eastAsia"/>
                <w:sz w:val="22"/>
                <w:szCs w:val="22"/>
              </w:rPr>
              <w:t>洩</w:t>
            </w:r>
            <w:proofErr w:type="gramEnd"/>
            <w:r w:rsidRPr="008663C6">
              <w:rPr>
                <w:rFonts w:ascii="標楷體" w:hAnsi="標楷體" w:cs="新細明體" w:hint="eastAsia"/>
                <w:sz w:val="22"/>
                <w:szCs w:val="22"/>
              </w:rPr>
              <w:t>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lastRenderedPageBreak/>
              <w:t>-如可攜式媒體經申請或借用後，應妥為收藏或上鎖存放</w:t>
            </w:r>
            <w:r w:rsidRPr="008663C6">
              <w:rPr>
                <w:rFonts w:ascii="標楷體" w:hAnsi="標楷體" w:cs="新細明體" w:hint="eastAsia"/>
                <w:color w:val="000000"/>
                <w:sz w:val="22"/>
                <w:szCs w:val="22"/>
              </w:rPr>
              <w:br/>
            </w:r>
            <w:r w:rsidRPr="008663C6">
              <w:rPr>
                <w:rFonts w:ascii="標楷體" w:hAnsi="標楷體" w:cs="新細明體" w:hint="eastAsia"/>
                <w:color w:val="000000"/>
                <w:sz w:val="22"/>
                <w:szCs w:val="22"/>
              </w:rPr>
              <w:lastRenderedPageBreak/>
              <w:t>-或機敏資訊儲存於可攜式媒體，應予以加密</w:t>
            </w:r>
          </w:p>
        </w:tc>
      </w:tr>
      <w:tr w:rsidR="008663C6" w:rsidRPr="008663C6" w:rsidTr="008663C6">
        <w:trPr>
          <w:trHeight w:val="945"/>
        </w:trPr>
        <w:tc>
          <w:tcPr>
            <w:tcW w:w="1410" w:type="dxa"/>
            <w:tcBorders>
              <w:top w:val="nil"/>
              <w:left w:val="single" w:sz="4" w:space="0" w:color="auto"/>
              <w:bottom w:val="single" w:sz="4" w:space="0" w:color="auto"/>
              <w:right w:val="single" w:sz="4" w:space="0" w:color="auto"/>
            </w:tcBorders>
            <w:shd w:val="clear" w:color="000000" w:fill="FFFFFF"/>
            <w:hideMark/>
          </w:tcPr>
          <w:p w:rsidR="008663C6" w:rsidRDefault="008663C6" w:rsidP="008663C6">
            <w:pPr>
              <w:spacing w:before="76" w:after="76"/>
            </w:pPr>
            <w:r w:rsidRPr="008663C6">
              <w:rPr>
                <w:rFonts w:ascii="標楷體" w:hAnsi="標楷體" w:cs="新細明體" w:hint="eastAsia"/>
                <w:sz w:val="22"/>
                <w:szCs w:val="22"/>
              </w:rPr>
              <w:lastRenderedPageBreak/>
              <w:t>2.實體</w:t>
            </w:r>
            <w:r w:rsidRPr="00791235">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2.5可攜式媒體</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2.5.2可攜式媒體攜出組織場所，未妥善保管，致使資料外</w:t>
            </w:r>
            <w:proofErr w:type="gramStart"/>
            <w:r w:rsidRPr="008663C6">
              <w:rPr>
                <w:rFonts w:ascii="標楷體" w:hAnsi="標楷體" w:cs="新細明體" w:hint="eastAsia"/>
                <w:sz w:val="22"/>
                <w:szCs w:val="22"/>
              </w:rPr>
              <w:t>洩</w:t>
            </w:r>
            <w:proofErr w:type="gramEnd"/>
            <w:r w:rsidRPr="008663C6">
              <w:rPr>
                <w:rFonts w:ascii="標楷體" w:hAnsi="標楷體" w:cs="新細明體" w:hint="eastAsia"/>
                <w:sz w:val="22"/>
                <w:szCs w:val="22"/>
              </w:rPr>
              <w:t>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-攜出組織場所</w:t>
            </w:r>
            <w:proofErr w:type="gramStart"/>
            <w:r w:rsidRPr="008663C6">
              <w:rPr>
                <w:rFonts w:ascii="標楷體" w:hAnsi="標楷體" w:cs="新細明體" w:hint="eastAsia"/>
                <w:color w:val="000000"/>
                <w:sz w:val="22"/>
                <w:szCs w:val="22"/>
              </w:rPr>
              <w:t>以外，</w:t>
            </w:r>
            <w:proofErr w:type="gramEnd"/>
            <w:r w:rsidRPr="008663C6">
              <w:rPr>
                <w:rFonts w:ascii="標楷體" w:hAnsi="標楷體" w:cs="新細明體" w:hint="eastAsia"/>
                <w:color w:val="000000"/>
                <w:sz w:val="22"/>
                <w:szCs w:val="22"/>
              </w:rPr>
              <w:t>須將可攜式媒體</w:t>
            </w:r>
            <w:proofErr w:type="gramStart"/>
            <w:r w:rsidRPr="008663C6">
              <w:rPr>
                <w:rFonts w:ascii="標楷體" w:hAnsi="標楷體" w:cs="新細明體" w:hint="eastAsia"/>
                <w:color w:val="000000"/>
                <w:sz w:val="22"/>
                <w:szCs w:val="22"/>
              </w:rPr>
              <w:t>放置於放置於</w:t>
            </w:r>
            <w:proofErr w:type="gramEnd"/>
            <w:r w:rsidRPr="008663C6">
              <w:rPr>
                <w:rFonts w:ascii="標楷體" w:hAnsi="標楷體" w:cs="新細明體" w:hint="eastAsia"/>
                <w:color w:val="000000"/>
                <w:sz w:val="22"/>
                <w:szCs w:val="22"/>
              </w:rPr>
              <w:t>包裝袋中</w:t>
            </w:r>
          </w:p>
        </w:tc>
      </w:tr>
      <w:tr w:rsidR="008663C6" w:rsidRPr="008663C6" w:rsidTr="008663C6">
        <w:trPr>
          <w:trHeight w:val="945"/>
        </w:trPr>
        <w:tc>
          <w:tcPr>
            <w:tcW w:w="1410" w:type="dxa"/>
            <w:tcBorders>
              <w:top w:val="nil"/>
              <w:left w:val="single" w:sz="4" w:space="0" w:color="auto"/>
              <w:bottom w:val="single" w:sz="4" w:space="0" w:color="auto"/>
              <w:right w:val="single" w:sz="4" w:space="0" w:color="auto"/>
            </w:tcBorders>
            <w:shd w:val="clear" w:color="000000" w:fill="FFFFFF"/>
            <w:hideMark/>
          </w:tcPr>
          <w:p w:rsidR="008663C6" w:rsidRDefault="008663C6" w:rsidP="008663C6">
            <w:pPr>
              <w:spacing w:before="76" w:after="76"/>
            </w:pPr>
            <w:r w:rsidRPr="008663C6">
              <w:rPr>
                <w:rFonts w:ascii="標楷體" w:hAnsi="標楷體" w:cs="新細明體" w:hint="eastAsia"/>
                <w:sz w:val="22"/>
                <w:szCs w:val="22"/>
              </w:rPr>
              <w:t>2.實體</w:t>
            </w:r>
            <w:r w:rsidRPr="00791235">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2.5可攜式媒體</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2.5.3可攜式媒體於報廢前未妥善清除資料，致使資料外</w:t>
            </w:r>
            <w:proofErr w:type="gramStart"/>
            <w:r w:rsidRPr="008663C6">
              <w:rPr>
                <w:rFonts w:ascii="標楷體" w:hAnsi="標楷體" w:cs="新細明體" w:hint="eastAsia"/>
                <w:sz w:val="22"/>
                <w:szCs w:val="22"/>
              </w:rPr>
              <w:t>洩</w:t>
            </w:r>
            <w:proofErr w:type="gramEnd"/>
            <w:r w:rsidRPr="008663C6">
              <w:rPr>
                <w:rFonts w:ascii="標楷體" w:hAnsi="標楷體" w:cs="新細明體" w:hint="eastAsia"/>
                <w:sz w:val="22"/>
                <w:szCs w:val="22"/>
              </w:rPr>
              <w:t>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-如專業資料清除軟體或實體破壞</w:t>
            </w:r>
            <w:r w:rsidRPr="008663C6">
              <w:rPr>
                <w:rFonts w:ascii="標楷體" w:hAnsi="標楷體" w:cs="新細明體" w:hint="eastAsia"/>
                <w:color w:val="000000"/>
                <w:sz w:val="22"/>
                <w:szCs w:val="22"/>
              </w:rPr>
              <w:br/>
              <w:t>-或將磁碟/磁帶/磁片予以消磁</w:t>
            </w:r>
          </w:p>
        </w:tc>
      </w:tr>
      <w:tr w:rsidR="008663C6" w:rsidRPr="008663C6" w:rsidTr="008663C6">
        <w:trPr>
          <w:trHeight w:val="945"/>
        </w:trPr>
        <w:tc>
          <w:tcPr>
            <w:tcW w:w="1410" w:type="dxa"/>
            <w:tcBorders>
              <w:top w:val="nil"/>
              <w:left w:val="single" w:sz="4" w:space="0" w:color="auto"/>
              <w:bottom w:val="single" w:sz="4" w:space="0" w:color="auto"/>
              <w:right w:val="single" w:sz="4" w:space="0" w:color="auto"/>
            </w:tcBorders>
            <w:shd w:val="clear" w:color="000000" w:fill="FFFFFF"/>
            <w:hideMark/>
          </w:tcPr>
          <w:p w:rsidR="008663C6" w:rsidRDefault="008663C6" w:rsidP="008663C6">
            <w:pPr>
              <w:spacing w:before="76" w:after="76"/>
            </w:pPr>
            <w:r w:rsidRPr="008663C6">
              <w:rPr>
                <w:rFonts w:ascii="標楷體" w:hAnsi="標楷體" w:cs="新細明體" w:hint="eastAsia"/>
                <w:sz w:val="22"/>
                <w:szCs w:val="22"/>
              </w:rPr>
              <w:t>2.實體</w:t>
            </w:r>
            <w:r w:rsidRPr="00791235">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2.6週邊設備</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2.6.1列(影)印、傳真機密文件，未即時將紙本文件取走，留置於設備上，</w:t>
            </w:r>
            <w:proofErr w:type="gramStart"/>
            <w:r w:rsidRPr="008663C6">
              <w:rPr>
                <w:rFonts w:ascii="標楷體" w:hAnsi="標楷體" w:cs="新細明體" w:hint="eastAsia"/>
                <w:sz w:val="22"/>
                <w:szCs w:val="22"/>
              </w:rPr>
              <w:t>造致使</w:t>
            </w:r>
            <w:proofErr w:type="gramEnd"/>
            <w:r w:rsidRPr="008663C6">
              <w:rPr>
                <w:rFonts w:ascii="標楷體" w:hAnsi="標楷體" w:cs="新細明體" w:hint="eastAsia"/>
                <w:sz w:val="22"/>
                <w:szCs w:val="22"/>
              </w:rPr>
              <w:t>資料外</w:t>
            </w:r>
            <w:proofErr w:type="gramStart"/>
            <w:r w:rsidRPr="008663C6">
              <w:rPr>
                <w:rFonts w:ascii="標楷體" w:hAnsi="標楷體" w:cs="新細明體" w:hint="eastAsia"/>
                <w:sz w:val="22"/>
                <w:szCs w:val="22"/>
              </w:rPr>
              <w:t>洩</w:t>
            </w:r>
            <w:proofErr w:type="gramEnd"/>
            <w:r w:rsidRPr="008663C6">
              <w:rPr>
                <w:rFonts w:ascii="標楷體" w:hAnsi="標楷體" w:cs="新細明體" w:hint="eastAsia"/>
                <w:sz w:val="22"/>
                <w:szCs w:val="22"/>
              </w:rPr>
              <w:t>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FF0000"/>
                <w:sz w:val="22"/>
                <w:szCs w:val="22"/>
              </w:rPr>
            </w:pPr>
            <w:r w:rsidRPr="008663C6">
              <w:rPr>
                <w:rFonts w:ascii="標楷體" w:hAnsi="標楷體" w:cs="新細明體" w:hint="eastAsia"/>
                <w:color w:val="FF0000"/>
                <w:sz w:val="22"/>
                <w:szCs w:val="22"/>
              </w:rPr>
              <w:t xml:space="preserve">　</w:t>
            </w:r>
          </w:p>
        </w:tc>
      </w:tr>
      <w:tr w:rsidR="008663C6" w:rsidRPr="008663C6" w:rsidTr="008663C6">
        <w:trPr>
          <w:trHeight w:val="945"/>
        </w:trPr>
        <w:tc>
          <w:tcPr>
            <w:tcW w:w="1410" w:type="dxa"/>
            <w:tcBorders>
              <w:top w:val="nil"/>
              <w:left w:val="single" w:sz="4" w:space="0" w:color="auto"/>
              <w:bottom w:val="single" w:sz="4" w:space="0" w:color="auto"/>
              <w:right w:val="single" w:sz="4" w:space="0" w:color="auto"/>
            </w:tcBorders>
            <w:shd w:val="clear" w:color="000000" w:fill="FFFFFF"/>
            <w:hideMark/>
          </w:tcPr>
          <w:p w:rsidR="008663C6" w:rsidRDefault="008663C6" w:rsidP="008663C6">
            <w:pPr>
              <w:spacing w:before="76" w:after="76"/>
            </w:pPr>
            <w:r w:rsidRPr="008663C6">
              <w:rPr>
                <w:rFonts w:ascii="標楷體" w:hAnsi="標楷體" w:cs="新細明體" w:hint="eastAsia"/>
                <w:sz w:val="22"/>
                <w:szCs w:val="22"/>
              </w:rPr>
              <w:t>2.實體</w:t>
            </w:r>
            <w:r w:rsidRPr="00791235">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2.6週邊設備</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2.6.2設備未定期維護或缺乏備品，致使設備故障時未能及時修復影響作業效率。</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FF0000"/>
                <w:sz w:val="22"/>
                <w:szCs w:val="22"/>
              </w:rPr>
            </w:pPr>
            <w:r w:rsidRPr="008663C6">
              <w:rPr>
                <w:rFonts w:ascii="標楷體" w:hAnsi="標楷體" w:cs="新細明體" w:hint="eastAsia"/>
                <w:color w:val="FF0000"/>
                <w:sz w:val="22"/>
                <w:szCs w:val="22"/>
              </w:rPr>
              <w:t xml:space="preserve">　</w:t>
            </w:r>
          </w:p>
        </w:tc>
      </w:tr>
      <w:tr w:rsidR="008663C6" w:rsidRPr="008663C6" w:rsidTr="008663C6">
        <w:trPr>
          <w:trHeight w:val="630"/>
        </w:trPr>
        <w:tc>
          <w:tcPr>
            <w:tcW w:w="1410" w:type="dxa"/>
            <w:tcBorders>
              <w:top w:val="nil"/>
              <w:left w:val="single" w:sz="4" w:space="0" w:color="auto"/>
              <w:bottom w:val="single" w:sz="4" w:space="0" w:color="auto"/>
              <w:right w:val="single" w:sz="4" w:space="0" w:color="auto"/>
            </w:tcBorders>
            <w:shd w:val="clear" w:color="000000" w:fill="FFFFFF"/>
            <w:hideMark/>
          </w:tcPr>
          <w:p w:rsidR="008663C6" w:rsidRDefault="008663C6" w:rsidP="008663C6">
            <w:pPr>
              <w:spacing w:before="76" w:after="76"/>
            </w:pPr>
            <w:r w:rsidRPr="008663C6">
              <w:rPr>
                <w:rFonts w:ascii="標楷體" w:hAnsi="標楷體" w:cs="新細明體" w:hint="eastAsia"/>
                <w:sz w:val="22"/>
                <w:szCs w:val="22"/>
              </w:rPr>
              <w:t>2.實體</w:t>
            </w:r>
            <w:r w:rsidRPr="00791235">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2.6週邊設備</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2.6.3設備於報廢前未妥善清除資料，致使資料外</w:t>
            </w:r>
            <w:proofErr w:type="gramStart"/>
            <w:r w:rsidRPr="008663C6">
              <w:rPr>
                <w:rFonts w:ascii="標楷體" w:hAnsi="標楷體" w:cs="新細明體" w:hint="eastAsia"/>
                <w:sz w:val="22"/>
                <w:szCs w:val="22"/>
              </w:rPr>
              <w:t>洩</w:t>
            </w:r>
            <w:proofErr w:type="gramEnd"/>
            <w:r w:rsidRPr="008663C6">
              <w:rPr>
                <w:rFonts w:ascii="標楷體" w:hAnsi="標楷體" w:cs="新細明體" w:hint="eastAsia"/>
                <w:sz w:val="22"/>
                <w:szCs w:val="22"/>
              </w:rPr>
              <w:t>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-相關設定與儲存媒體之資料必須清除</w:t>
            </w:r>
            <w:r w:rsidRPr="008663C6">
              <w:rPr>
                <w:rFonts w:ascii="標楷體" w:hAnsi="標楷體" w:cs="新細明體" w:hint="eastAsia"/>
                <w:color w:val="000000"/>
                <w:sz w:val="22"/>
                <w:szCs w:val="22"/>
              </w:rPr>
              <w:br/>
              <w:t>-如專業資料清除軟體或實體破壞</w:t>
            </w:r>
          </w:p>
        </w:tc>
      </w:tr>
      <w:tr w:rsidR="008663C6" w:rsidRPr="008663C6" w:rsidTr="008663C6">
        <w:trPr>
          <w:trHeight w:val="1260"/>
        </w:trPr>
        <w:tc>
          <w:tcPr>
            <w:tcW w:w="1410" w:type="dxa"/>
            <w:tcBorders>
              <w:top w:val="nil"/>
              <w:left w:val="single" w:sz="4" w:space="0" w:color="auto"/>
              <w:bottom w:val="single" w:sz="4" w:space="0" w:color="auto"/>
              <w:right w:val="single" w:sz="4" w:space="0" w:color="auto"/>
            </w:tcBorders>
            <w:shd w:val="clear" w:color="000000" w:fill="FFFFFF"/>
            <w:hideMark/>
          </w:tcPr>
          <w:p w:rsidR="008663C6" w:rsidRDefault="008663C6" w:rsidP="008663C6">
            <w:pPr>
              <w:spacing w:before="76" w:after="76"/>
            </w:pPr>
            <w:r w:rsidRPr="008663C6">
              <w:rPr>
                <w:rFonts w:ascii="標楷體" w:hAnsi="標楷體" w:cs="新細明體" w:hint="eastAsia"/>
                <w:sz w:val="22"/>
                <w:szCs w:val="22"/>
              </w:rPr>
              <w:t>2.實體</w:t>
            </w:r>
            <w:r w:rsidRPr="00791235">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2.6週邊設備</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2.6.4保存紙本文件資料或可攜式媒體之文件櫃或硬體設備，應上鎖而未上鎖或上鎖功能損壞，致使資料外</w:t>
            </w:r>
            <w:proofErr w:type="gramStart"/>
            <w:r w:rsidRPr="008663C6">
              <w:rPr>
                <w:rFonts w:ascii="標楷體" w:hAnsi="標楷體" w:cs="新細明體" w:hint="eastAsia"/>
                <w:sz w:val="22"/>
                <w:szCs w:val="22"/>
              </w:rPr>
              <w:t>洩</w:t>
            </w:r>
            <w:proofErr w:type="gramEnd"/>
            <w:r w:rsidRPr="008663C6">
              <w:rPr>
                <w:rFonts w:ascii="標楷體" w:hAnsi="標楷體" w:cs="新細明體" w:hint="eastAsia"/>
                <w:sz w:val="22"/>
                <w:szCs w:val="22"/>
              </w:rPr>
              <w:t>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 xml:space="preserve">　</w:t>
            </w:r>
          </w:p>
        </w:tc>
      </w:tr>
      <w:tr w:rsidR="008663C6" w:rsidRPr="008663C6" w:rsidTr="008663C6">
        <w:trPr>
          <w:trHeight w:val="945"/>
        </w:trPr>
        <w:tc>
          <w:tcPr>
            <w:tcW w:w="1410" w:type="dxa"/>
            <w:tcBorders>
              <w:top w:val="nil"/>
              <w:left w:val="single" w:sz="4" w:space="0" w:color="auto"/>
              <w:bottom w:val="single" w:sz="4" w:space="0" w:color="auto"/>
              <w:right w:val="single" w:sz="4" w:space="0" w:color="auto"/>
            </w:tcBorders>
            <w:shd w:val="clear" w:color="000000" w:fill="FFFFFF"/>
            <w:hideMark/>
          </w:tcPr>
          <w:p w:rsidR="008663C6" w:rsidRDefault="008663C6" w:rsidP="008663C6">
            <w:pPr>
              <w:spacing w:before="76" w:after="76"/>
            </w:pPr>
            <w:r w:rsidRPr="008663C6">
              <w:rPr>
                <w:rFonts w:ascii="標楷體" w:hAnsi="標楷體" w:cs="新細明體" w:hint="eastAsia"/>
                <w:sz w:val="22"/>
                <w:szCs w:val="22"/>
              </w:rPr>
              <w:t>2.實體</w:t>
            </w:r>
            <w:r w:rsidRPr="00791235">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2.6週邊設備</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2.6.5設備放置於外部網路，未進行適當防護，可能遭駭客入侵，做為進入內部網路的跳板。</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 xml:space="preserve">　</w:t>
            </w:r>
          </w:p>
        </w:tc>
      </w:tr>
      <w:tr w:rsidR="008663C6" w:rsidRPr="008663C6" w:rsidTr="008663C6">
        <w:trPr>
          <w:trHeight w:val="1260"/>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3.</w:t>
            </w:r>
            <w:r>
              <w:rPr>
                <w:rFonts w:ascii="標楷體" w:hAnsi="標楷體" w:cs="新細明體" w:hint="eastAsia"/>
                <w:color w:val="000000"/>
                <w:sz w:val="22"/>
                <w:szCs w:val="22"/>
              </w:rPr>
              <w:t>資料資產</w:t>
            </w:r>
            <w:r w:rsidRPr="008663C6">
              <w:rPr>
                <w:rFonts w:ascii="標楷體" w:hAnsi="標楷體" w:cs="新細明體" w:hint="eastAsia"/>
                <w:color w:val="000000"/>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3.1紙本文件</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3.1.1資訊系統相關技術說明、設定或規劃文件，未有適當控管，致使資料遺失、毀損、外</w:t>
            </w:r>
            <w:proofErr w:type="gramStart"/>
            <w:r w:rsidRPr="008663C6">
              <w:rPr>
                <w:rFonts w:ascii="標楷體" w:hAnsi="標楷體" w:cs="新細明體" w:hint="eastAsia"/>
                <w:color w:val="000000"/>
                <w:sz w:val="22"/>
                <w:szCs w:val="22"/>
              </w:rPr>
              <w:t>洩</w:t>
            </w:r>
            <w:proofErr w:type="gramEnd"/>
            <w:r w:rsidRPr="008663C6">
              <w:rPr>
                <w:rFonts w:ascii="標楷體" w:hAnsi="標楷體" w:cs="新細明體" w:hint="eastAsia"/>
                <w:color w:val="000000"/>
                <w:sz w:val="22"/>
                <w:szCs w:val="22"/>
              </w:rPr>
              <w:t>或遭受其它侵害。</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-如文件櫃上鎖存放</w:t>
            </w:r>
          </w:p>
        </w:tc>
      </w:tr>
      <w:tr w:rsidR="008663C6" w:rsidRPr="008663C6" w:rsidTr="008663C6">
        <w:trPr>
          <w:trHeight w:val="1260"/>
        </w:trPr>
        <w:tc>
          <w:tcPr>
            <w:tcW w:w="1410" w:type="dxa"/>
            <w:tcBorders>
              <w:top w:val="nil"/>
              <w:left w:val="single" w:sz="4" w:space="0" w:color="auto"/>
              <w:bottom w:val="single" w:sz="4" w:space="0" w:color="auto"/>
              <w:right w:val="single" w:sz="4" w:space="0" w:color="auto"/>
            </w:tcBorders>
            <w:shd w:val="clear" w:color="000000" w:fill="FFFFFF"/>
            <w:hideMark/>
          </w:tcPr>
          <w:p w:rsidR="008663C6" w:rsidRDefault="008663C6" w:rsidP="008663C6">
            <w:pPr>
              <w:spacing w:before="76" w:after="76"/>
            </w:pPr>
            <w:r w:rsidRPr="008663C6">
              <w:rPr>
                <w:rFonts w:ascii="標楷體" w:hAnsi="標楷體" w:cs="新細明體" w:hint="eastAsia"/>
                <w:color w:val="000000"/>
                <w:sz w:val="22"/>
                <w:szCs w:val="22"/>
              </w:rPr>
              <w:lastRenderedPageBreak/>
              <w:t>3.</w:t>
            </w:r>
            <w:r w:rsidRPr="00394ECD">
              <w:rPr>
                <w:rFonts w:ascii="標楷體" w:hAnsi="標楷體" w:cs="新細明體" w:hint="eastAsia"/>
                <w:color w:val="000000"/>
                <w:sz w:val="22"/>
                <w:szCs w:val="22"/>
              </w:rPr>
              <w:t>資料資產</w:t>
            </w:r>
            <w:r w:rsidRPr="008663C6">
              <w:rPr>
                <w:rFonts w:ascii="標楷體" w:hAnsi="標楷體" w:cs="新細明體" w:hint="eastAsia"/>
                <w:color w:val="000000"/>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3.1紙本文件</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3.1.2業務資料或其它包含機敏資訊之文件，未依安全等級控管，致使資料遺失、毀損、外</w:t>
            </w:r>
            <w:proofErr w:type="gramStart"/>
            <w:r w:rsidRPr="008663C6">
              <w:rPr>
                <w:rFonts w:ascii="標楷體" w:hAnsi="標楷體" w:cs="新細明體" w:hint="eastAsia"/>
                <w:sz w:val="22"/>
                <w:szCs w:val="22"/>
              </w:rPr>
              <w:t>洩</w:t>
            </w:r>
            <w:proofErr w:type="gramEnd"/>
            <w:r w:rsidRPr="008663C6">
              <w:rPr>
                <w:rFonts w:ascii="標楷體" w:hAnsi="標楷體" w:cs="新細明體" w:hint="eastAsia"/>
                <w:sz w:val="22"/>
                <w:szCs w:val="22"/>
              </w:rPr>
              <w:t>或遭受其它侵害。</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-依資訊資產安全</w:t>
            </w:r>
            <w:proofErr w:type="gramStart"/>
            <w:r w:rsidRPr="008663C6">
              <w:rPr>
                <w:rFonts w:ascii="標楷體" w:hAnsi="標楷體" w:cs="新細明體" w:hint="eastAsia"/>
                <w:color w:val="000000"/>
                <w:sz w:val="22"/>
                <w:szCs w:val="22"/>
              </w:rPr>
              <w:t>等級限閱或</w:t>
            </w:r>
            <w:proofErr w:type="gramEnd"/>
            <w:r w:rsidRPr="008663C6">
              <w:rPr>
                <w:rFonts w:ascii="標楷體" w:hAnsi="標楷體" w:cs="新細明體" w:hint="eastAsia"/>
                <w:color w:val="000000"/>
                <w:sz w:val="22"/>
                <w:szCs w:val="22"/>
              </w:rPr>
              <w:t>敏感等級進行管理</w:t>
            </w:r>
          </w:p>
        </w:tc>
      </w:tr>
      <w:tr w:rsidR="008663C6" w:rsidRPr="008663C6" w:rsidTr="008663C6">
        <w:trPr>
          <w:trHeight w:val="1260"/>
        </w:trPr>
        <w:tc>
          <w:tcPr>
            <w:tcW w:w="1410" w:type="dxa"/>
            <w:tcBorders>
              <w:top w:val="nil"/>
              <w:left w:val="single" w:sz="4" w:space="0" w:color="auto"/>
              <w:bottom w:val="single" w:sz="4" w:space="0" w:color="auto"/>
              <w:right w:val="single" w:sz="4" w:space="0" w:color="auto"/>
            </w:tcBorders>
            <w:shd w:val="clear" w:color="000000" w:fill="FFFFFF"/>
            <w:hideMark/>
          </w:tcPr>
          <w:p w:rsidR="008663C6" w:rsidRDefault="008663C6" w:rsidP="008663C6">
            <w:pPr>
              <w:spacing w:before="76" w:after="76"/>
            </w:pPr>
            <w:r w:rsidRPr="008663C6">
              <w:rPr>
                <w:rFonts w:ascii="標楷體" w:hAnsi="標楷體" w:cs="新細明體" w:hint="eastAsia"/>
                <w:color w:val="000000"/>
                <w:sz w:val="22"/>
                <w:szCs w:val="22"/>
              </w:rPr>
              <w:t>3.</w:t>
            </w:r>
            <w:r w:rsidRPr="00394ECD">
              <w:rPr>
                <w:rFonts w:ascii="標楷體" w:hAnsi="標楷體" w:cs="新細明體" w:hint="eastAsia"/>
                <w:color w:val="000000"/>
                <w:sz w:val="22"/>
                <w:szCs w:val="22"/>
              </w:rPr>
              <w:t>資料資產</w:t>
            </w:r>
            <w:r w:rsidRPr="008663C6">
              <w:rPr>
                <w:rFonts w:ascii="標楷體" w:hAnsi="標楷體" w:cs="新細明體" w:hint="eastAsia"/>
                <w:color w:val="000000"/>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3.1紙本文件</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3.1.3業務資料或其它包含一般資訊之文件，違反組織作業程序或法令法規之要求，致使資料遭不當使用後，影響法律規章遵循或損害組織信譽。</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-依資訊資產安全等級一般或公開等級進行管理</w:t>
            </w:r>
          </w:p>
        </w:tc>
      </w:tr>
      <w:tr w:rsidR="008663C6" w:rsidRPr="008663C6" w:rsidTr="008663C6">
        <w:trPr>
          <w:trHeight w:val="945"/>
        </w:trPr>
        <w:tc>
          <w:tcPr>
            <w:tcW w:w="1410" w:type="dxa"/>
            <w:tcBorders>
              <w:top w:val="nil"/>
              <w:left w:val="single" w:sz="4" w:space="0" w:color="auto"/>
              <w:bottom w:val="single" w:sz="4" w:space="0" w:color="auto"/>
              <w:right w:val="single" w:sz="4" w:space="0" w:color="auto"/>
            </w:tcBorders>
            <w:shd w:val="clear" w:color="000000" w:fill="FFFFFF"/>
            <w:hideMark/>
          </w:tcPr>
          <w:p w:rsidR="008663C6" w:rsidRDefault="008663C6" w:rsidP="008663C6">
            <w:pPr>
              <w:spacing w:before="76" w:after="76"/>
            </w:pPr>
            <w:r w:rsidRPr="008663C6">
              <w:rPr>
                <w:rFonts w:ascii="標楷體" w:hAnsi="標楷體" w:cs="新細明體" w:hint="eastAsia"/>
                <w:color w:val="000000"/>
                <w:sz w:val="22"/>
                <w:szCs w:val="22"/>
              </w:rPr>
              <w:t>3.</w:t>
            </w:r>
            <w:r w:rsidRPr="00394ECD">
              <w:rPr>
                <w:rFonts w:ascii="標楷體" w:hAnsi="標楷體" w:cs="新細明體" w:hint="eastAsia"/>
                <w:color w:val="000000"/>
                <w:sz w:val="22"/>
                <w:szCs w:val="22"/>
              </w:rPr>
              <w:t>資料資產</w:t>
            </w:r>
            <w:r w:rsidRPr="008663C6">
              <w:rPr>
                <w:rFonts w:ascii="標楷體" w:hAnsi="標楷體" w:cs="新細明體" w:hint="eastAsia"/>
                <w:color w:val="000000"/>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3.1紙本文件</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3.1.4包含個人資料之文件，未有適當控管，致使資料遺失、毀損、外</w:t>
            </w:r>
            <w:proofErr w:type="gramStart"/>
            <w:r w:rsidRPr="008663C6">
              <w:rPr>
                <w:rFonts w:ascii="標楷體" w:hAnsi="標楷體" w:cs="新細明體" w:hint="eastAsia"/>
                <w:sz w:val="22"/>
                <w:szCs w:val="22"/>
              </w:rPr>
              <w:t>洩</w:t>
            </w:r>
            <w:proofErr w:type="gramEnd"/>
            <w:r w:rsidRPr="008663C6">
              <w:rPr>
                <w:rFonts w:ascii="標楷體" w:hAnsi="標楷體" w:cs="新細明體" w:hint="eastAsia"/>
                <w:sz w:val="22"/>
                <w:szCs w:val="22"/>
              </w:rPr>
              <w:t>或遭受其它侵害。</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-依個人資料檔案機密等級進行管理</w:t>
            </w:r>
          </w:p>
        </w:tc>
      </w:tr>
      <w:tr w:rsidR="008663C6" w:rsidRPr="008663C6" w:rsidTr="008663C6">
        <w:trPr>
          <w:trHeight w:val="1575"/>
        </w:trPr>
        <w:tc>
          <w:tcPr>
            <w:tcW w:w="1410" w:type="dxa"/>
            <w:tcBorders>
              <w:top w:val="nil"/>
              <w:left w:val="single" w:sz="4" w:space="0" w:color="auto"/>
              <w:bottom w:val="single" w:sz="4" w:space="0" w:color="auto"/>
              <w:right w:val="single" w:sz="4" w:space="0" w:color="auto"/>
            </w:tcBorders>
            <w:shd w:val="clear" w:color="000000" w:fill="FFFFFF"/>
            <w:hideMark/>
          </w:tcPr>
          <w:p w:rsidR="008663C6" w:rsidRDefault="008663C6" w:rsidP="008663C6">
            <w:pPr>
              <w:spacing w:before="76" w:after="76"/>
            </w:pPr>
            <w:r w:rsidRPr="008663C6">
              <w:rPr>
                <w:rFonts w:ascii="標楷體" w:hAnsi="標楷體" w:cs="新細明體" w:hint="eastAsia"/>
                <w:color w:val="000000"/>
                <w:sz w:val="22"/>
                <w:szCs w:val="22"/>
              </w:rPr>
              <w:t>3.</w:t>
            </w:r>
            <w:r w:rsidRPr="00394ECD">
              <w:rPr>
                <w:rFonts w:ascii="標楷體" w:hAnsi="標楷體" w:cs="新細明體" w:hint="eastAsia"/>
                <w:color w:val="000000"/>
                <w:sz w:val="22"/>
                <w:szCs w:val="22"/>
              </w:rPr>
              <w:t>資料資產</w:t>
            </w:r>
            <w:r w:rsidRPr="008663C6">
              <w:rPr>
                <w:rFonts w:ascii="標楷體" w:hAnsi="標楷體" w:cs="新細明體" w:hint="eastAsia"/>
                <w:color w:val="000000"/>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3.1紙本文件</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3.1.5逾保存</w:t>
            </w:r>
            <w:proofErr w:type="gramStart"/>
            <w:r w:rsidRPr="008663C6">
              <w:rPr>
                <w:rFonts w:ascii="標楷體" w:hAnsi="標楷體" w:cs="新細明體" w:hint="eastAsia"/>
                <w:sz w:val="22"/>
                <w:szCs w:val="22"/>
              </w:rPr>
              <w:t>期限之紙本</w:t>
            </w:r>
            <w:proofErr w:type="gramEnd"/>
            <w:r w:rsidRPr="008663C6">
              <w:rPr>
                <w:rFonts w:ascii="標楷體" w:hAnsi="標楷體" w:cs="新細明體" w:hint="eastAsia"/>
                <w:sz w:val="22"/>
                <w:szCs w:val="22"/>
              </w:rPr>
              <w:t>文件、表單或紀錄，未能適度予以銷毀，造成保存之文件與資料過多，致使發生遺失或外</w:t>
            </w:r>
            <w:proofErr w:type="gramStart"/>
            <w:r w:rsidRPr="008663C6">
              <w:rPr>
                <w:rFonts w:ascii="標楷體" w:hAnsi="標楷體" w:cs="新細明體" w:hint="eastAsia"/>
                <w:sz w:val="22"/>
                <w:szCs w:val="22"/>
              </w:rPr>
              <w:t>洩</w:t>
            </w:r>
            <w:proofErr w:type="gramEnd"/>
            <w:r w:rsidRPr="008663C6">
              <w:rPr>
                <w:rFonts w:ascii="標楷體" w:hAnsi="標楷體" w:cs="新細明體" w:hint="eastAsia"/>
                <w:sz w:val="22"/>
                <w:szCs w:val="22"/>
              </w:rPr>
              <w:t>情況時，增加組織遭損害求償之風險或損害組織信譽。</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-依文件與紀錄管理程序書進行管理</w:t>
            </w:r>
          </w:p>
        </w:tc>
      </w:tr>
      <w:tr w:rsidR="008663C6" w:rsidRPr="008663C6" w:rsidTr="008663C6">
        <w:trPr>
          <w:trHeight w:val="945"/>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4.人員</w:t>
            </w:r>
            <w:r>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4.1資訊人員</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4.1.1資訊人員未訂定或落實代理人制度，致使組織遇</w:t>
            </w:r>
            <w:proofErr w:type="gramStart"/>
            <w:r w:rsidRPr="008663C6">
              <w:rPr>
                <w:rFonts w:ascii="標楷體" w:hAnsi="標楷體" w:cs="新細明體" w:hint="eastAsia"/>
                <w:sz w:val="22"/>
                <w:szCs w:val="22"/>
              </w:rPr>
              <w:t>緊急資安事件</w:t>
            </w:r>
            <w:proofErr w:type="gramEnd"/>
            <w:r w:rsidRPr="008663C6">
              <w:rPr>
                <w:rFonts w:ascii="標楷體" w:hAnsi="標楷體" w:cs="新細明體" w:hint="eastAsia"/>
                <w:sz w:val="22"/>
                <w:szCs w:val="22"/>
              </w:rPr>
              <w:t>時無法即時處置。</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w:t>
            </w:r>
            <w:proofErr w:type="gramStart"/>
            <w:r w:rsidRPr="008663C6">
              <w:rPr>
                <w:rFonts w:ascii="標楷體" w:hAnsi="標楷體" w:cs="新細明體" w:hint="eastAsia"/>
                <w:color w:val="000000"/>
                <w:sz w:val="22"/>
                <w:szCs w:val="22"/>
              </w:rPr>
              <w:t>資安事件</w:t>
            </w:r>
            <w:proofErr w:type="gramEnd"/>
            <w:r w:rsidRPr="008663C6">
              <w:rPr>
                <w:rFonts w:ascii="標楷體" w:hAnsi="標楷體" w:cs="新細明體" w:hint="eastAsia"/>
                <w:color w:val="000000"/>
                <w:sz w:val="22"/>
                <w:szCs w:val="22"/>
              </w:rPr>
              <w:t>如：網路斷線、系統無法正常使用等</w:t>
            </w:r>
          </w:p>
        </w:tc>
      </w:tr>
      <w:tr w:rsidR="008663C6" w:rsidRPr="008663C6" w:rsidTr="008663C6">
        <w:trPr>
          <w:trHeight w:val="945"/>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4.人員</w:t>
            </w:r>
            <w:r>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4.1資訊人員</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4.1.2資訊人員未進行適當職務區隔，造成特定人員權限過大，增加組織之營運風險。</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 xml:space="preserve">　</w:t>
            </w:r>
          </w:p>
        </w:tc>
      </w:tr>
      <w:tr w:rsidR="008663C6" w:rsidRPr="008663C6" w:rsidTr="008663C6">
        <w:trPr>
          <w:trHeight w:val="945"/>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4.人員</w:t>
            </w:r>
            <w:r w:rsidRPr="000318B6">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4.1資訊人員</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4.1.3人員的疏失、操作錯誤或惡意行為，致使作業過程中資料外</w:t>
            </w:r>
            <w:proofErr w:type="gramStart"/>
            <w:r w:rsidRPr="008663C6">
              <w:rPr>
                <w:rFonts w:ascii="標楷體" w:hAnsi="標楷體" w:cs="新細明體" w:hint="eastAsia"/>
                <w:sz w:val="22"/>
                <w:szCs w:val="22"/>
              </w:rPr>
              <w:t>洩</w:t>
            </w:r>
            <w:proofErr w:type="gramEnd"/>
            <w:r w:rsidRPr="008663C6">
              <w:rPr>
                <w:rFonts w:ascii="標楷體" w:hAnsi="標楷體" w:cs="新細明體" w:hint="eastAsia"/>
                <w:sz w:val="22"/>
                <w:szCs w:val="22"/>
              </w:rPr>
              <w:t>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 xml:space="preserve">　</w:t>
            </w:r>
          </w:p>
        </w:tc>
      </w:tr>
      <w:tr w:rsidR="008663C6" w:rsidRPr="008663C6" w:rsidTr="008663C6">
        <w:trPr>
          <w:trHeight w:val="630"/>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4.人員</w:t>
            </w:r>
            <w:r w:rsidRPr="000318B6">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4.2主管人員</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4.2.1缺乏職務代理機制，影響組織行政效率或造成管理弊端。</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 xml:space="preserve">　</w:t>
            </w:r>
          </w:p>
        </w:tc>
      </w:tr>
      <w:tr w:rsidR="008663C6" w:rsidRPr="008663C6" w:rsidTr="008663C6">
        <w:trPr>
          <w:trHeight w:val="1890"/>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4.人員</w:t>
            </w:r>
            <w:r w:rsidRPr="000318B6">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4.2主管人員</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4.2.2主管人員遭受脅迫、</w:t>
            </w:r>
            <w:proofErr w:type="gramStart"/>
            <w:r w:rsidRPr="008663C6">
              <w:rPr>
                <w:rFonts w:ascii="標楷體" w:hAnsi="標楷體" w:cs="新細明體" w:hint="eastAsia"/>
                <w:sz w:val="22"/>
                <w:szCs w:val="22"/>
              </w:rPr>
              <w:t>賄絡</w:t>
            </w:r>
            <w:proofErr w:type="gramEnd"/>
            <w:r w:rsidRPr="008663C6">
              <w:rPr>
                <w:rFonts w:ascii="標楷體" w:hAnsi="標楷體" w:cs="新細明體" w:hint="eastAsia"/>
                <w:sz w:val="22"/>
                <w:szCs w:val="22"/>
              </w:rPr>
              <w:t>或社交工程影響，造成機敏資訊外</w:t>
            </w:r>
            <w:proofErr w:type="gramStart"/>
            <w:r w:rsidRPr="008663C6">
              <w:rPr>
                <w:rFonts w:ascii="標楷體" w:hAnsi="標楷體" w:cs="新細明體" w:hint="eastAsia"/>
                <w:sz w:val="22"/>
                <w:szCs w:val="22"/>
              </w:rPr>
              <w:t>洩</w:t>
            </w:r>
            <w:proofErr w:type="gramEnd"/>
            <w:r w:rsidRPr="008663C6">
              <w:rPr>
                <w:rFonts w:ascii="標楷體" w:hAnsi="標楷體" w:cs="新細明體" w:hint="eastAsia"/>
                <w:sz w:val="22"/>
                <w:szCs w:val="22"/>
              </w:rPr>
              <w:t>或遭受其它侵害，違反組織作業程序或法令法規之要求，致使資料遭不當使用後，影響法律規章遵循、損害組織利益或信譽。</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-主管人員擁有較多機敏資訊權限，若其資料外</w:t>
            </w:r>
            <w:proofErr w:type="gramStart"/>
            <w:r w:rsidRPr="008663C6">
              <w:rPr>
                <w:rFonts w:ascii="標楷體" w:hAnsi="標楷體" w:cs="新細明體" w:hint="eastAsia"/>
                <w:color w:val="000000"/>
                <w:sz w:val="22"/>
                <w:szCs w:val="22"/>
              </w:rPr>
              <w:t>洩</w:t>
            </w:r>
            <w:proofErr w:type="gramEnd"/>
            <w:r w:rsidRPr="008663C6">
              <w:rPr>
                <w:rFonts w:ascii="標楷體" w:hAnsi="標楷體" w:cs="新細明體" w:hint="eastAsia"/>
                <w:color w:val="000000"/>
                <w:sz w:val="22"/>
                <w:szCs w:val="22"/>
              </w:rPr>
              <w:t>或遭受其它侵害時，影響層面較廣</w:t>
            </w:r>
          </w:p>
        </w:tc>
      </w:tr>
      <w:tr w:rsidR="008663C6" w:rsidRPr="008663C6" w:rsidTr="008663C6">
        <w:trPr>
          <w:trHeight w:val="1260"/>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lastRenderedPageBreak/>
              <w:t>4.人員</w:t>
            </w:r>
            <w:r w:rsidRPr="000318B6">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4.3一般人員</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4.3.1人員未瞭解組織資訊安全政策、內部制度規範及</w:t>
            </w:r>
            <w:proofErr w:type="gramStart"/>
            <w:r w:rsidRPr="008663C6">
              <w:rPr>
                <w:rFonts w:ascii="標楷體" w:hAnsi="標楷體" w:cs="新細明體" w:hint="eastAsia"/>
                <w:sz w:val="22"/>
                <w:szCs w:val="22"/>
              </w:rPr>
              <w:t>應負之資安責任</w:t>
            </w:r>
            <w:proofErr w:type="gramEnd"/>
            <w:r w:rsidRPr="008663C6">
              <w:rPr>
                <w:rFonts w:ascii="標楷體" w:hAnsi="標楷體" w:cs="新細明體" w:hint="eastAsia"/>
                <w:sz w:val="22"/>
                <w:szCs w:val="22"/>
              </w:rPr>
              <w:t>，造成</w:t>
            </w:r>
            <w:proofErr w:type="gramStart"/>
            <w:r w:rsidRPr="008663C6">
              <w:rPr>
                <w:rFonts w:ascii="標楷體" w:hAnsi="標楷體" w:cs="新細明體" w:hint="eastAsia"/>
                <w:sz w:val="22"/>
                <w:szCs w:val="22"/>
              </w:rPr>
              <w:t>人員資安認知</w:t>
            </w:r>
            <w:proofErr w:type="gramEnd"/>
            <w:r w:rsidRPr="008663C6">
              <w:rPr>
                <w:rFonts w:ascii="標楷體" w:hAnsi="標楷體" w:cs="新細明體" w:hint="eastAsia"/>
                <w:sz w:val="22"/>
                <w:szCs w:val="22"/>
              </w:rPr>
              <w:t>不足，致使作業過程中資料外</w:t>
            </w:r>
            <w:proofErr w:type="gramStart"/>
            <w:r w:rsidRPr="008663C6">
              <w:rPr>
                <w:rFonts w:ascii="標楷體" w:hAnsi="標楷體" w:cs="新細明體" w:hint="eastAsia"/>
                <w:sz w:val="22"/>
                <w:szCs w:val="22"/>
              </w:rPr>
              <w:t>洩</w:t>
            </w:r>
            <w:proofErr w:type="gramEnd"/>
            <w:r w:rsidRPr="008663C6">
              <w:rPr>
                <w:rFonts w:ascii="標楷體" w:hAnsi="標楷體" w:cs="新細明體" w:hint="eastAsia"/>
                <w:sz w:val="22"/>
                <w:szCs w:val="22"/>
              </w:rPr>
              <w:t>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 xml:space="preserve">　</w:t>
            </w:r>
          </w:p>
        </w:tc>
      </w:tr>
      <w:tr w:rsidR="008663C6" w:rsidRPr="008663C6" w:rsidTr="008663C6">
        <w:trPr>
          <w:trHeight w:val="945"/>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4.人員</w:t>
            </w:r>
            <w:r w:rsidRPr="000318B6">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4.3一般人員</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4.3.2人員的疏失、操作錯誤或惡意行為，致使作業過程中資料外</w:t>
            </w:r>
            <w:proofErr w:type="gramStart"/>
            <w:r w:rsidRPr="008663C6">
              <w:rPr>
                <w:rFonts w:ascii="標楷體" w:hAnsi="標楷體" w:cs="新細明體" w:hint="eastAsia"/>
                <w:sz w:val="22"/>
                <w:szCs w:val="22"/>
              </w:rPr>
              <w:t>洩</w:t>
            </w:r>
            <w:proofErr w:type="gramEnd"/>
            <w:r w:rsidRPr="008663C6">
              <w:rPr>
                <w:rFonts w:ascii="標楷體" w:hAnsi="標楷體" w:cs="新細明體" w:hint="eastAsia"/>
                <w:sz w:val="22"/>
                <w:szCs w:val="22"/>
              </w:rPr>
              <w:t>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 xml:space="preserve">　</w:t>
            </w:r>
          </w:p>
        </w:tc>
      </w:tr>
      <w:tr w:rsidR="008663C6" w:rsidRPr="008663C6" w:rsidTr="008663C6">
        <w:trPr>
          <w:trHeight w:val="945"/>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4.人員</w:t>
            </w:r>
            <w:r w:rsidRPr="000318B6">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4.3一般人員</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4.3.3缺乏職務區隔機制，造成承辦人員被賦予之權限過大或不適當，致使產生管理弊端。</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-如審查者與設定者需進行適當區隔</w:t>
            </w:r>
            <w:r w:rsidRPr="008663C6">
              <w:rPr>
                <w:rFonts w:ascii="標楷體" w:hAnsi="標楷體" w:cs="新細明體" w:hint="eastAsia"/>
                <w:color w:val="000000"/>
                <w:sz w:val="22"/>
                <w:szCs w:val="22"/>
              </w:rPr>
              <w:br/>
              <w:t>-如會計與出納需明確區隔</w:t>
            </w:r>
          </w:p>
        </w:tc>
      </w:tr>
      <w:tr w:rsidR="008663C6" w:rsidRPr="008663C6" w:rsidTr="008663C6">
        <w:trPr>
          <w:trHeight w:val="945"/>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4.人員</w:t>
            </w:r>
            <w:r w:rsidRPr="000318B6">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4.3一般人員</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4.3.4缺乏職務代理機制，造成發生突發狀況時無法及時反應，致使營運中斷或</w:t>
            </w:r>
            <w:proofErr w:type="gramStart"/>
            <w:r w:rsidRPr="008663C6">
              <w:rPr>
                <w:rFonts w:ascii="標楷體" w:hAnsi="標楷體" w:cs="新細明體" w:hint="eastAsia"/>
                <w:sz w:val="22"/>
                <w:szCs w:val="22"/>
              </w:rPr>
              <w:t>發生資安事故</w:t>
            </w:r>
            <w:proofErr w:type="gramEnd"/>
            <w:r w:rsidRPr="008663C6">
              <w:rPr>
                <w:rFonts w:ascii="標楷體" w:hAnsi="標楷體" w:cs="新細明體" w:hint="eastAsia"/>
                <w:sz w:val="22"/>
                <w:szCs w:val="22"/>
              </w:rPr>
              <w:t>。</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 xml:space="preserve">　</w:t>
            </w:r>
          </w:p>
        </w:tc>
      </w:tr>
      <w:tr w:rsidR="008663C6" w:rsidRPr="008663C6" w:rsidTr="008663C6">
        <w:trPr>
          <w:trHeight w:val="1260"/>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4.人員</w:t>
            </w:r>
            <w:r w:rsidRPr="000318B6">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4.4外部人員</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4.4.1未告知外部人員本組織之資訊安全政策</w:t>
            </w:r>
            <w:proofErr w:type="gramStart"/>
            <w:r w:rsidRPr="008663C6">
              <w:rPr>
                <w:rFonts w:ascii="標楷體" w:hAnsi="標楷體" w:cs="新細明體" w:hint="eastAsia"/>
                <w:sz w:val="22"/>
                <w:szCs w:val="22"/>
              </w:rPr>
              <w:t>及資安要求</w:t>
            </w:r>
            <w:proofErr w:type="gramEnd"/>
            <w:r w:rsidRPr="008663C6">
              <w:rPr>
                <w:rFonts w:ascii="標楷體" w:hAnsi="標楷體" w:cs="新細明體" w:hint="eastAsia"/>
                <w:sz w:val="22"/>
                <w:szCs w:val="22"/>
              </w:rPr>
              <w:t>，造成外部</w:t>
            </w:r>
            <w:proofErr w:type="gramStart"/>
            <w:r w:rsidRPr="008663C6">
              <w:rPr>
                <w:rFonts w:ascii="標楷體" w:hAnsi="標楷體" w:cs="新細明體" w:hint="eastAsia"/>
                <w:sz w:val="22"/>
                <w:szCs w:val="22"/>
              </w:rPr>
              <w:t>人員資安認知</w:t>
            </w:r>
            <w:proofErr w:type="gramEnd"/>
            <w:r w:rsidRPr="008663C6">
              <w:rPr>
                <w:rFonts w:ascii="標楷體" w:hAnsi="標楷體" w:cs="新細明體" w:hint="eastAsia"/>
                <w:sz w:val="22"/>
                <w:szCs w:val="22"/>
              </w:rPr>
              <w:t>不足或作業疏失，致使組織資料外</w:t>
            </w:r>
            <w:proofErr w:type="gramStart"/>
            <w:r w:rsidRPr="008663C6">
              <w:rPr>
                <w:rFonts w:ascii="標楷體" w:hAnsi="標楷體" w:cs="新細明體" w:hint="eastAsia"/>
                <w:sz w:val="22"/>
                <w:szCs w:val="22"/>
              </w:rPr>
              <w:t>洩</w:t>
            </w:r>
            <w:proofErr w:type="gramEnd"/>
            <w:r w:rsidRPr="008663C6">
              <w:rPr>
                <w:rFonts w:ascii="標楷體" w:hAnsi="標楷體" w:cs="新細明體" w:hint="eastAsia"/>
                <w:sz w:val="22"/>
                <w:szCs w:val="22"/>
              </w:rPr>
              <w:t>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 xml:space="preserve">　</w:t>
            </w:r>
          </w:p>
        </w:tc>
      </w:tr>
      <w:tr w:rsidR="008663C6" w:rsidRPr="008663C6" w:rsidTr="008663C6">
        <w:trPr>
          <w:trHeight w:val="945"/>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4.人員</w:t>
            </w:r>
            <w:r w:rsidRPr="000318B6">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4.4外部人員</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4.4.2人員未能配合、疏失、操作錯誤或惡意行為，致使作業過程中資料外</w:t>
            </w:r>
            <w:proofErr w:type="gramStart"/>
            <w:r w:rsidRPr="008663C6">
              <w:rPr>
                <w:rFonts w:ascii="標楷體" w:hAnsi="標楷體" w:cs="新細明體" w:hint="eastAsia"/>
                <w:sz w:val="22"/>
                <w:szCs w:val="22"/>
              </w:rPr>
              <w:t>洩</w:t>
            </w:r>
            <w:proofErr w:type="gramEnd"/>
            <w:r w:rsidRPr="008663C6">
              <w:rPr>
                <w:rFonts w:ascii="標楷體" w:hAnsi="標楷體" w:cs="新細明體" w:hint="eastAsia"/>
                <w:sz w:val="22"/>
                <w:szCs w:val="22"/>
              </w:rPr>
              <w:t>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 xml:space="preserve">　</w:t>
            </w:r>
          </w:p>
        </w:tc>
      </w:tr>
      <w:tr w:rsidR="008663C6" w:rsidRPr="008663C6" w:rsidTr="00CA785D">
        <w:trPr>
          <w:trHeight w:val="945"/>
        </w:trPr>
        <w:tc>
          <w:tcPr>
            <w:tcW w:w="1410" w:type="dxa"/>
            <w:tcBorders>
              <w:top w:val="nil"/>
              <w:left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4.人員</w:t>
            </w:r>
            <w:r w:rsidRPr="000318B6">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4.4外部人員</w:t>
            </w:r>
          </w:p>
        </w:tc>
        <w:tc>
          <w:tcPr>
            <w:tcW w:w="3825" w:type="dxa"/>
            <w:tcBorders>
              <w:top w:val="nil"/>
              <w:left w:val="nil"/>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4.4.3人員接觸組織資料前未簽訂保密切結或協議，致使人員將組織資料攜出或惡意揭露。</w:t>
            </w:r>
          </w:p>
        </w:tc>
        <w:tc>
          <w:tcPr>
            <w:tcW w:w="2412" w:type="dxa"/>
            <w:tcBorders>
              <w:top w:val="nil"/>
              <w:left w:val="nil"/>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 xml:space="preserve">　</w:t>
            </w:r>
          </w:p>
        </w:tc>
      </w:tr>
      <w:tr w:rsidR="00CA785D" w:rsidRPr="008663C6" w:rsidTr="00CA785D">
        <w:trPr>
          <w:trHeight w:val="1260"/>
        </w:trPr>
        <w:tc>
          <w:tcPr>
            <w:tcW w:w="1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785D" w:rsidRDefault="00CA785D" w:rsidP="00CA785D">
            <w:pPr>
              <w:spacing w:before="76" w:after="76"/>
              <w:jc w:val="center"/>
            </w:pPr>
            <w:r>
              <w:rPr>
                <w:rFonts w:ascii="標楷體" w:hAnsi="標楷體" w:cs="新細明體" w:hint="eastAsia"/>
                <w:color w:val="000000"/>
                <w:sz w:val="22"/>
                <w:szCs w:val="22"/>
              </w:rPr>
              <w:t>5</w:t>
            </w:r>
            <w:r w:rsidRPr="008663C6">
              <w:rPr>
                <w:rFonts w:ascii="標楷體" w:hAnsi="標楷體" w:cs="新細明體" w:hint="eastAsia"/>
                <w:color w:val="000000"/>
                <w:sz w:val="22"/>
                <w:szCs w:val="22"/>
              </w:rPr>
              <w:t>.</w:t>
            </w:r>
            <w:r w:rsidRPr="00394ECD">
              <w:rPr>
                <w:rFonts w:ascii="標楷體" w:hAnsi="標楷體" w:cs="新細明體" w:hint="eastAsia"/>
                <w:color w:val="000000"/>
                <w:sz w:val="22"/>
                <w:szCs w:val="22"/>
              </w:rPr>
              <w:t>資</w:t>
            </w:r>
            <w:r>
              <w:rPr>
                <w:rFonts w:ascii="標楷體" w:hAnsi="標楷體" w:cs="新細明體" w:hint="eastAsia"/>
                <w:color w:val="000000"/>
                <w:sz w:val="22"/>
                <w:szCs w:val="22"/>
              </w:rPr>
              <w:t>訊</w:t>
            </w:r>
            <w:r w:rsidRPr="00394ECD">
              <w:rPr>
                <w:rFonts w:ascii="標楷體" w:hAnsi="標楷體" w:cs="新細明體" w:hint="eastAsia"/>
                <w:color w:val="000000"/>
                <w:sz w:val="22"/>
                <w:szCs w:val="22"/>
              </w:rPr>
              <w:t>資產</w:t>
            </w:r>
            <w:r w:rsidRPr="008663C6">
              <w:rPr>
                <w:rFonts w:ascii="標楷體" w:hAnsi="標楷體" w:cs="新細明體" w:hint="eastAsia"/>
                <w:color w:val="000000"/>
                <w:sz w:val="22"/>
                <w:szCs w:val="22"/>
              </w:rPr>
              <w:t>類</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CA785D" w:rsidRPr="008663C6" w:rsidRDefault="00CA785D" w:rsidP="00C2243A">
            <w:pPr>
              <w:widowControl/>
              <w:spacing w:beforeLines="0" w:before="0" w:afterLines="0" w:after="0" w:line="240" w:lineRule="auto"/>
              <w:rPr>
                <w:rFonts w:ascii="標楷體" w:hAnsi="標楷體" w:cs="新細明體"/>
                <w:color w:val="000000"/>
                <w:sz w:val="22"/>
                <w:szCs w:val="22"/>
              </w:rPr>
            </w:pPr>
            <w:r>
              <w:rPr>
                <w:rFonts w:ascii="標楷體" w:hAnsi="標楷體" w:cs="新細明體" w:hint="eastAsia"/>
                <w:color w:val="000000"/>
                <w:sz w:val="22"/>
                <w:szCs w:val="22"/>
              </w:rPr>
              <w:t>5</w:t>
            </w:r>
            <w:r w:rsidRPr="008663C6">
              <w:rPr>
                <w:rFonts w:ascii="標楷體" w:hAnsi="標楷體" w:cs="新細明體" w:hint="eastAsia"/>
                <w:color w:val="000000"/>
                <w:sz w:val="22"/>
                <w:szCs w:val="22"/>
              </w:rPr>
              <w:t>.</w:t>
            </w:r>
            <w:r>
              <w:rPr>
                <w:rFonts w:ascii="標楷體" w:hAnsi="標楷體" w:cs="新細明體" w:hint="eastAsia"/>
                <w:color w:val="000000"/>
                <w:sz w:val="22"/>
                <w:szCs w:val="22"/>
              </w:rPr>
              <w:t>1</w:t>
            </w:r>
            <w:r w:rsidRPr="008663C6">
              <w:rPr>
                <w:rFonts w:ascii="標楷體" w:hAnsi="標楷體" w:cs="新細明體" w:hint="eastAsia"/>
                <w:color w:val="000000"/>
                <w:sz w:val="22"/>
                <w:szCs w:val="22"/>
              </w:rPr>
              <w:t>電子資料</w:t>
            </w:r>
          </w:p>
        </w:tc>
        <w:tc>
          <w:tcPr>
            <w:tcW w:w="3825" w:type="dxa"/>
            <w:tcBorders>
              <w:top w:val="single" w:sz="4" w:space="0" w:color="auto"/>
              <w:left w:val="nil"/>
              <w:bottom w:val="single" w:sz="4" w:space="0" w:color="auto"/>
              <w:right w:val="single" w:sz="4" w:space="0" w:color="auto"/>
            </w:tcBorders>
            <w:shd w:val="clear" w:color="000000" w:fill="FFFFFF"/>
            <w:vAlign w:val="center"/>
            <w:hideMark/>
          </w:tcPr>
          <w:p w:rsidR="00CA785D" w:rsidRPr="008663C6" w:rsidRDefault="00CA785D" w:rsidP="00C2243A">
            <w:pPr>
              <w:widowControl/>
              <w:spacing w:beforeLines="0" w:before="0" w:afterLines="0" w:after="0" w:line="240" w:lineRule="auto"/>
              <w:rPr>
                <w:rFonts w:ascii="標楷體" w:hAnsi="標楷體" w:cs="新細明體"/>
                <w:sz w:val="22"/>
                <w:szCs w:val="22"/>
              </w:rPr>
            </w:pPr>
            <w:r>
              <w:rPr>
                <w:rFonts w:ascii="標楷體" w:hAnsi="標楷體" w:cs="新細明體" w:hint="eastAsia"/>
                <w:sz w:val="22"/>
                <w:szCs w:val="22"/>
              </w:rPr>
              <w:t>5.1</w:t>
            </w:r>
            <w:r w:rsidRPr="008663C6">
              <w:rPr>
                <w:rFonts w:ascii="標楷體" w:hAnsi="標楷體" w:cs="新細明體" w:hint="eastAsia"/>
                <w:sz w:val="22"/>
                <w:szCs w:val="22"/>
              </w:rPr>
              <w:t>.1業務資料或其它包含機敏資訊之電子資料，未依安全等級控管，致使資料遺失、毀損、外</w:t>
            </w:r>
            <w:proofErr w:type="gramStart"/>
            <w:r w:rsidRPr="008663C6">
              <w:rPr>
                <w:rFonts w:ascii="標楷體" w:hAnsi="標楷體" w:cs="新細明體" w:hint="eastAsia"/>
                <w:sz w:val="22"/>
                <w:szCs w:val="22"/>
              </w:rPr>
              <w:t>洩</w:t>
            </w:r>
            <w:proofErr w:type="gramEnd"/>
            <w:r w:rsidRPr="008663C6">
              <w:rPr>
                <w:rFonts w:ascii="標楷體" w:hAnsi="標楷體" w:cs="新細明體" w:hint="eastAsia"/>
                <w:sz w:val="22"/>
                <w:szCs w:val="22"/>
              </w:rPr>
              <w:t>或遭受其它侵害。</w:t>
            </w:r>
          </w:p>
        </w:tc>
        <w:tc>
          <w:tcPr>
            <w:tcW w:w="2412" w:type="dxa"/>
            <w:tcBorders>
              <w:top w:val="single" w:sz="4" w:space="0" w:color="auto"/>
              <w:left w:val="nil"/>
              <w:bottom w:val="single" w:sz="4" w:space="0" w:color="auto"/>
              <w:right w:val="single" w:sz="4" w:space="0" w:color="auto"/>
            </w:tcBorders>
            <w:shd w:val="clear" w:color="000000" w:fill="FFFFFF"/>
            <w:vAlign w:val="center"/>
            <w:hideMark/>
          </w:tcPr>
          <w:p w:rsidR="00CA785D" w:rsidRPr="008663C6" w:rsidRDefault="00CA785D" w:rsidP="00C2243A">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w:t>
            </w:r>
            <w:proofErr w:type="gramStart"/>
            <w:r w:rsidRPr="008663C6">
              <w:rPr>
                <w:rFonts w:ascii="標楷體" w:hAnsi="標楷體" w:cs="新細明體" w:hint="eastAsia"/>
                <w:color w:val="000000"/>
                <w:sz w:val="22"/>
                <w:szCs w:val="22"/>
              </w:rPr>
              <w:t>如限閱或</w:t>
            </w:r>
            <w:proofErr w:type="gramEnd"/>
            <w:r w:rsidRPr="008663C6">
              <w:rPr>
                <w:rFonts w:ascii="標楷體" w:hAnsi="標楷體" w:cs="新細明體" w:hint="eastAsia"/>
                <w:color w:val="000000"/>
                <w:sz w:val="22"/>
                <w:szCs w:val="22"/>
              </w:rPr>
              <w:t>敏感等級存取權限控管</w:t>
            </w:r>
            <w:r w:rsidRPr="008663C6">
              <w:rPr>
                <w:rFonts w:ascii="標楷體" w:hAnsi="標楷體" w:cs="新細明體" w:hint="eastAsia"/>
                <w:color w:val="000000"/>
                <w:sz w:val="22"/>
                <w:szCs w:val="22"/>
              </w:rPr>
              <w:br/>
              <w:t>-或加密存放</w:t>
            </w:r>
            <w:r w:rsidRPr="008663C6">
              <w:rPr>
                <w:rFonts w:ascii="標楷體" w:hAnsi="標楷體" w:cs="新細明體" w:hint="eastAsia"/>
                <w:color w:val="000000"/>
                <w:sz w:val="22"/>
                <w:szCs w:val="22"/>
              </w:rPr>
              <w:br/>
              <w:t>-或機敏資訊儲存於可攜式媒體，應予以加密。</w:t>
            </w:r>
          </w:p>
        </w:tc>
      </w:tr>
      <w:tr w:rsidR="00CA785D" w:rsidRPr="008663C6" w:rsidTr="00CA785D">
        <w:trPr>
          <w:trHeight w:val="1575"/>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CA785D" w:rsidRDefault="00CA785D" w:rsidP="00CA785D">
            <w:pPr>
              <w:spacing w:before="76" w:after="76"/>
              <w:jc w:val="center"/>
            </w:pPr>
            <w:r w:rsidRPr="00FE316B">
              <w:rPr>
                <w:rFonts w:ascii="標楷體" w:hAnsi="標楷體" w:cs="新細明體" w:hint="eastAsia"/>
                <w:color w:val="000000"/>
                <w:sz w:val="22"/>
                <w:szCs w:val="22"/>
              </w:rPr>
              <w:t>5.資訊資產類</w:t>
            </w:r>
          </w:p>
        </w:tc>
        <w:tc>
          <w:tcPr>
            <w:tcW w:w="1420" w:type="dxa"/>
            <w:tcBorders>
              <w:top w:val="nil"/>
              <w:left w:val="nil"/>
              <w:bottom w:val="single" w:sz="4" w:space="0" w:color="auto"/>
              <w:right w:val="single" w:sz="4" w:space="0" w:color="auto"/>
            </w:tcBorders>
            <w:shd w:val="clear" w:color="000000" w:fill="FFFFFF"/>
            <w:vAlign w:val="center"/>
            <w:hideMark/>
          </w:tcPr>
          <w:p w:rsidR="00CA785D" w:rsidRPr="008663C6" w:rsidRDefault="00CA785D" w:rsidP="00C2243A">
            <w:pPr>
              <w:widowControl/>
              <w:spacing w:beforeLines="0" w:before="0" w:afterLines="0" w:after="0" w:line="240" w:lineRule="auto"/>
              <w:rPr>
                <w:rFonts w:ascii="標楷體" w:hAnsi="標楷體" w:cs="新細明體"/>
                <w:color w:val="000000"/>
                <w:sz w:val="22"/>
                <w:szCs w:val="22"/>
              </w:rPr>
            </w:pPr>
            <w:r>
              <w:rPr>
                <w:rFonts w:ascii="標楷體" w:hAnsi="標楷體" w:cs="新細明體" w:hint="eastAsia"/>
                <w:color w:val="000000"/>
                <w:sz w:val="22"/>
                <w:szCs w:val="22"/>
              </w:rPr>
              <w:t>5</w:t>
            </w:r>
            <w:r w:rsidRPr="008663C6">
              <w:rPr>
                <w:rFonts w:ascii="標楷體" w:hAnsi="標楷體" w:cs="新細明體" w:hint="eastAsia"/>
                <w:color w:val="000000"/>
                <w:sz w:val="22"/>
                <w:szCs w:val="22"/>
              </w:rPr>
              <w:t>.</w:t>
            </w:r>
            <w:r>
              <w:rPr>
                <w:rFonts w:ascii="標楷體" w:hAnsi="標楷體" w:cs="新細明體" w:hint="eastAsia"/>
                <w:color w:val="000000"/>
                <w:sz w:val="22"/>
                <w:szCs w:val="22"/>
              </w:rPr>
              <w:t>1</w:t>
            </w:r>
            <w:r w:rsidRPr="008663C6">
              <w:rPr>
                <w:rFonts w:ascii="標楷體" w:hAnsi="標楷體" w:cs="新細明體" w:hint="eastAsia"/>
                <w:color w:val="000000"/>
                <w:sz w:val="22"/>
                <w:szCs w:val="22"/>
              </w:rPr>
              <w:t>電子資料</w:t>
            </w:r>
          </w:p>
        </w:tc>
        <w:tc>
          <w:tcPr>
            <w:tcW w:w="3825" w:type="dxa"/>
            <w:tcBorders>
              <w:top w:val="nil"/>
              <w:left w:val="nil"/>
              <w:bottom w:val="single" w:sz="4" w:space="0" w:color="auto"/>
              <w:right w:val="single" w:sz="4" w:space="0" w:color="auto"/>
            </w:tcBorders>
            <w:shd w:val="clear" w:color="000000" w:fill="FFFFFF"/>
            <w:vAlign w:val="center"/>
            <w:hideMark/>
          </w:tcPr>
          <w:p w:rsidR="00CA785D" w:rsidRPr="008663C6" w:rsidRDefault="00CA785D" w:rsidP="00C2243A">
            <w:pPr>
              <w:widowControl/>
              <w:spacing w:beforeLines="0" w:before="0" w:afterLines="0" w:after="0" w:line="240" w:lineRule="auto"/>
              <w:rPr>
                <w:rFonts w:ascii="標楷體" w:hAnsi="標楷體" w:cs="新細明體"/>
                <w:sz w:val="22"/>
                <w:szCs w:val="22"/>
              </w:rPr>
            </w:pPr>
            <w:r>
              <w:rPr>
                <w:rFonts w:ascii="標楷體" w:hAnsi="標楷體" w:cs="新細明體" w:hint="eastAsia"/>
                <w:sz w:val="22"/>
                <w:szCs w:val="22"/>
              </w:rPr>
              <w:t>5.1</w:t>
            </w:r>
            <w:r w:rsidRPr="008663C6">
              <w:rPr>
                <w:rFonts w:ascii="標楷體" w:hAnsi="標楷體" w:cs="新細明體" w:hint="eastAsia"/>
                <w:sz w:val="22"/>
                <w:szCs w:val="22"/>
              </w:rPr>
              <w:t>.2業務資料或其它包含一般資訊之電子資料，違反組織作業程序或法令法規之要求，致使資料遭不當使用後，影響法律規章遵循或損害組織信譽。</w:t>
            </w:r>
          </w:p>
        </w:tc>
        <w:tc>
          <w:tcPr>
            <w:tcW w:w="2412" w:type="dxa"/>
            <w:tcBorders>
              <w:top w:val="nil"/>
              <w:left w:val="nil"/>
              <w:bottom w:val="single" w:sz="4" w:space="0" w:color="auto"/>
              <w:right w:val="single" w:sz="4" w:space="0" w:color="auto"/>
            </w:tcBorders>
            <w:shd w:val="clear" w:color="000000" w:fill="FFFFFF"/>
            <w:vAlign w:val="center"/>
            <w:hideMark/>
          </w:tcPr>
          <w:p w:rsidR="00CA785D" w:rsidRPr="008663C6" w:rsidRDefault="00CA785D" w:rsidP="00C2243A">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-如一般等級資料存取權限控管</w:t>
            </w:r>
            <w:r w:rsidRPr="008663C6">
              <w:rPr>
                <w:rFonts w:ascii="標楷體" w:hAnsi="標楷體" w:cs="新細明體" w:hint="eastAsia"/>
                <w:color w:val="000000"/>
                <w:sz w:val="22"/>
                <w:szCs w:val="22"/>
              </w:rPr>
              <w:br/>
              <w:t>-如公開資料覆核</w:t>
            </w:r>
          </w:p>
        </w:tc>
      </w:tr>
      <w:tr w:rsidR="00CA785D" w:rsidRPr="008663C6" w:rsidTr="00CA785D">
        <w:trPr>
          <w:trHeight w:val="945"/>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CA785D" w:rsidRDefault="00CA785D" w:rsidP="00CA785D">
            <w:pPr>
              <w:spacing w:before="76" w:after="76"/>
              <w:jc w:val="center"/>
            </w:pPr>
            <w:r w:rsidRPr="00FE316B">
              <w:rPr>
                <w:rFonts w:ascii="標楷體" w:hAnsi="標楷體" w:cs="新細明體" w:hint="eastAsia"/>
                <w:color w:val="000000"/>
                <w:sz w:val="22"/>
                <w:szCs w:val="22"/>
              </w:rPr>
              <w:lastRenderedPageBreak/>
              <w:t>5.資訊資產類</w:t>
            </w:r>
          </w:p>
        </w:tc>
        <w:tc>
          <w:tcPr>
            <w:tcW w:w="1420" w:type="dxa"/>
            <w:tcBorders>
              <w:top w:val="nil"/>
              <w:left w:val="nil"/>
              <w:bottom w:val="single" w:sz="4" w:space="0" w:color="auto"/>
              <w:right w:val="single" w:sz="4" w:space="0" w:color="auto"/>
            </w:tcBorders>
            <w:shd w:val="clear" w:color="000000" w:fill="FFFFFF"/>
            <w:vAlign w:val="center"/>
            <w:hideMark/>
          </w:tcPr>
          <w:p w:rsidR="00CA785D" w:rsidRPr="008663C6" w:rsidRDefault="00CA785D" w:rsidP="00C2243A">
            <w:pPr>
              <w:widowControl/>
              <w:spacing w:beforeLines="0" w:before="0" w:afterLines="0" w:after="0" w:line="240" w:lineRule="auto"/>
              <w:rPr>
                <w:rFonts w:ascii="標楷體" w:hAnsi="標楷體" w:cs="新細明體"/>
                <w:color w:val="000000"/>
                <w:sz w:val="22"/>
                <w:szCs w:val="22"/>
              </w:rPr>
            </w:pPr>
            <w:r>
              <w:rPr>
                <w:rFonts w:ascii="標楷體" w:hAnsi="標楷體" w:cs="新細明體" w:hint="eastAsia"/>
                <w:color w:val="000000"/>
                <w:sz w:val="22"/>
                <w:szCs w:val="22"/>
              </w:rPr>
              <w:t>5.1</w:t>
            </w:r>
            <w:r w:rsidRPr="008663C6">
              <w:rPr>
                <w:rFonts w:ascii="標楷體" w:hAnsi="標楷體" w:cs="新細明體" w:hint="eastAsia"/>
                <w:color w:val="000000"/>
                <w:sz w:val="22"/>
                <w:szCs w:val="22"/>
              </w:rPr>
              <w:t>電子資料</w:t>
            </w:r>
          </w:p>
        </w:tc>
        <w:tc>
          <w:tcPr>
            <w:tcW w:w="3825" w:type="dxa"/>
            <w:tcBorders>
              <w:top w:val="nil"/>
              <w:left w:val="nil"/>
              <w:bottom w:val="single" w:sz="4" w:space="0" w:color="auto"/>
              <w:right w:val="single" w:sz="4" w:space="0" w:color="auto"/>
            </w:tcBorders>
            <w:shd w:val="clear" w:color="000000" w:fill="FFFFFF"/>
            <w:vAlign w:val="center"/>
            <w:hideMark/>
          </w:tcPr>
          <w:p w:rsidR="00CA785D" w:rsidRPr="008663C6" w:rsidRDefault="00CA785D" w:rsidP="00C2243A">
            <w:pPr>
              <w:widowControl/>
              <w:spacing w:beforeLines="0" w:before="0" w:afterLines="0" w:after="0" w:line="240" w:lineRule="auto"/>
              <w:rPr>
                <w:rFonts w:ascii="標楷體" w:hAnsi="標楷體" w:cs="新細明體"/>
                <w:color w:val="000000"/>
                <w:sz w:val="22"/>
                <w:szCs w:val="22"/>
              </w:rPr>
            </w:pPr>
            <w:r>
              <w:rPr>
                <w:rFonts w:ascii="標楷體" w:hAnsi="標楷體" w:cs="新細明體" w:hint="eastAsia"/>
                <w:color w:val="000000"/>
                <w:sz w:val="22"/>
                <w:szCs w:val="22"/>
              </w:rPr>
              <w:t>5.1</w:t>
            </w:r>
            <w:r w:rsidRPr="008663C6">
              <w:rPr>
                <w:rFonts w:ascii="標楷體" w:hAnsi="標楷體" w:cs="新細明體" w:hint="eastAsia"/>
                <w:color w:val="000000"/>
                <w:sz w:val="22"/>
                <w:szCs w:val="22"/>
              </w:rPr>
              <w:t>.3包含個人資料之電子資料，未有適當控管，致使資料遺失、毀損、外</w:t>
            </w:r>
            <w:proofErr w:type="gramStart"/>
            <w:r w:rsidRPr="008663C6">
              <w:rPr>
                <w:rFonts w:ascii="標楷體" w:hAnsi="標楷體" w:cs="新細明體" w:hint="eastAsia"/>
                <w:color w:val="000000"/>
                <w:sz w:val="22"/>
                <w:szCs w:val="22"/>
              </w:rPr>
              <w:t>洩</w:t>
            </w:r>
            <w:proofErr w:type="gramEnd"/>
            <w:r w:rsidRPr="008663C6">
              <w:rPr>
                <w:rFonts w:ascii="標楷體" w:hAnsi="標楷體" w:cs="新細明體" w:hint="eastAsia"/>
                <w:color w:val="000000"/>
                <w:sz w:val="22"/>
                <w:szCs w:val="22"/>
              </w:rPr>
              <w:t>或遭受其它侵害。</w:t>
            </w:r>
          </w:p>
        </w:tc>
        <w:tc>
          <w:tcPr>
            <w:tcW w:w="2412" w:type="dxa"/>
            <w:tcBorders>
              <w:top w:val="nil"/>
              <w:left w:val="nil"/>
              <w:bottom w:val="single" w:sz="4" w:space="0" w:color="auto"/>
              <w:right w:val="single" w:sz="4" w:space="0" w:color="auto"/>
            </w:tcBorders>
            <w:shd w:val="clear" w:color="000000" w:fill="FFFFFF"/>
            <w:vAlign w:val="center"/>
            <w:hideMark/>
          </w:tcPr>
          <w:p w:rsidR="00CA785D" w:rsidRPr="008663C6" w:rsidRDefault="00CA785D" w:rsidP="00C2243A">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-依個人資料檔案機密等級進行管理</w:t>
            </w:r>
          </w:p>
        </w:tc>
      </w:tr>
      <w:tr w:rsidR="00CA785D" w:rsidRPr="008663C6" w:rsidTr="00CA785D">
        <w:trPr>
          <w:trHeight w:val="945"/>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CA785D" w:rsidRDefault="00CA785D" w:rsidP="00CA785D">
            <w:pPr>
              <w:spacing w:before="76" w:after="76"/>
              <w:jc w:val="center"/>
            </w:pPr>
            <w:r w:rsidRPr="00FE316B">
              <w:rPr>
                <w:rFonts w:ascii="標楷體" w:hAnsi="標楷體" w:cs="新細明體" w:hint="eastAsia"/>
                <w:color w:val="000000"/>
                <w:sz w:val="22"/>
                <w:szCs w:val="22"/>
              </w:rPr>
              <w:t>5.資訊資產類</w:t>
            </w:r>
          </w:p>
        </w:tc>
        <w:tc>
          <w:tcPr>
            <w:tcW w:w="1420" w:type="dxa"/>
            <w:tcBorders>
              <w:top w:val="nil"/>
              <w:left w:val="nil"/>
              <w:bottom w:val="single" w:sz="4" w:space="0" w:color="auto"/>
              <w:right w:val="single" w:sz="4" w:space="0" w:color="auto"/>
            </w:tcBorders>
            <w:shd w:val="clear" w:color="000000" w:fill="FFFFFF"/>
            <w:vAlign w:val="center"/>
            <w:hideMark/>
          </w:tcPr>
          <w:p w:rsidR="00CA785D" w:rsidRPr="008663C6" w:rsidRDefault="00CA785D" w:rsidP="00C2243A">
            <w:pPr>
              <w:widowControl/>
              <w:spacing w:beforeLines="0" w:before="0" w:afterLines="0" w:after="0" w:line="240" w:lineRule="auto"/>
              <w:rPr>
                <w:rFonts w:ascii="標楷體" w:hAnsi="標楷體" w:cs="新細明體"/>
                <w:color w:val="000000"/>
                <w:sz w:val="22"/>
                <w:szCs w:val="22"/>
              </w:rPr>
            </w:pPr>
            <w:r>
              <w:rPr>
                <w:rFonts w:ascii="標楷體" w:hAnsi="標楷體" w:cs="新細明體" w:hint="eastAsia"/>
                <w:color w:val="000000"/>
                <w:sz w:val="22"/>
                <w:szCs w:val="22"/>
              </w:rPr>
              <w:t>5.1</w:t>
            </w:r>
            <w:r w:rsidRPr="008663C6">
              <w:rPr>
                <w:rFonts w:ascii="標楷體" w:hAnsi="標楷體" w:cs="新細明體" w:hint="eastAsia"/>
                <w:color w:val="000000"/>
                <w:sz w:val="22"/>
                <w:szCs w:val="22"/>
              </w:rPr>
              <w:t>電子資料</w:t>
            </w:r>
          </w:p>
        </w:tc>
        <w:tc>
          <w:tcPr>
            <w:tcW w:w="3825" w:type="dxa"/>
            <w:tcBorders>
              <w:top w:val="nil"/>
              <w:left w:val="nil"/>
              <w:bottom w:val="single" w:sz="4" w:space="0" w:color="auto"/>
              <w:right w:val="single" w:sz="4" w:space="0" w:color="auto"/>
            </w:tcBorders>
            <w:shd w:val="clear" w:color="000000" w:fill="FFFFFF"/>
            <w:vAlign w:val="center"/>
            <w:hideMark/>
          </w:tcPr>
          <w:p w:rsidR="00CA785D" w:rsidRPr="008663C6" w:rsidRDefault="00CA785D" w:rsidP="00C2243A">
            <w:pPr>
              <w:widowControl/>
              <w:spacing w:beforeLines="0" w:before="0" w:afterLines="0" w:after="0" w:line="240" w:lineRule="auto"/>
              <w:rPr>
                <w:rFonts w:ascii="標楷體" w:hAnsi="標楷體" w:cs="新細明體"/>
                <w:color w:val="000000"/>
                <w:sz w:val="22"/>
                <w:szCs w:val="22"/>
              </w:rPr>
            </w:pPr>
            <w:r>
              <w:rPr>
                <w:rFonts w:ascii="標楷體" w:hAnsi="標楷體" w:cs="新細明體" w:hint="eastAsia"/>
                <w:color w:val="000000"/>
                <w:sz w:val="22"/>
                <w:szCs w:val="22"/>
              </w:rPr>
              <w:t>5.1</w:t>
            </w:r>
            <w:r w:rsidRPr="008663C6">
              <w:rPr>
                <w:rFonts w:ascii="標楷體" w:hAnsi="標楷體" w:cs="新細明體" w:hint="eastAsia"/>
                <w:color w:val="000000"/>
                <w:sz w:val="22"/>
                <w:szCs w:val="22"/>
              </w:rPr>
              <w:t>.4資料庫包含之各項資料，未有適當控管，致使資料不正確、毀損、外</w:t>
            </w:r>
            <w:proofErr w:type="gramStart"/>
            <w:r w:rsidRPr="008663C6">
              <w:rPr>
                <w:rFonts w:ascii="標楷體" w:hAnsi="標楷體" w:cs="新細明體" w:hint="eastAsia"/>
                <w:color w:val="000000"/>
                <w:sz w:val="22"/>
                <w:szCs w:val="22"/>
              </w:rPr>
              <w:t>洩</w:t>
            </w:r>
            <w:proofErr w:type="gramEnd"/>
            <w:r w:rsidRPr="008663C6">
              <w:rPr>
                <w:rFonts w:ascii="標楷體" w:hAnsi="標楷體" w:cs="新細明體" w:hint="eastAsia"/>
                <w:color w:val="000000"/>
                <w:sz w:val="22"/>
                <w:szCs w:val="22"/>
              </w:rPr>
              <w:t>或遭受其它侵害。</w:t>
            </w:r>
          </w:p>
        </w:tc>
        <w:tc>
          <w:tcPr>
            <w:tcW w:w="2412" w:type="dxa"/>
            <w:tcBorders>
              <w:top w:val="nil"/>
              <w:left w:val="nil"/>
              <w:bottom w:val="single" w:sz="4" w:space="0" w:color="auto"/>
              <w:right w:val="single" w:sz="4" w:space="0" w:color="auto"/>
            </w:tcBorders>
            <w:shd w:val="clear" w:color="000000" w:fill="FFFFFF"/>
            <w:vAlign w:val="center"/>
            <w:hideMark/>
          </w:tcPr>
          <w:p w:rsidR="00CA785D" w:rsidRPr="008663C6" w:rsidRDefault="00CA785D" w:rsidP="00C2243A">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-如透過DBMS寫入、修改或查詢等功能權限控管</w:t>
            </w:r>
            <w:r w:rsidRPr="008663C6">
              <w:rPr>
                <w:rFonts w:ascii="標楷體" w:hAnsi="標楷體" w:cs="新細明體" w:hint="eastAsia"/>
                <w:color w:val="000000"/>
                <w:sz w:val="22"/>
                <w:szCs w:val="22"/>
              </w:rPr>
              <w:br/>
              <w:t>-或資料庫加密/欄位加密</w:t>
            </w:r>
          </w:p>
        </w:tc>
      </w:tr>
    </w:tbl>
    <w:p w:rsidR="00E032EC" w:rsidRPr="00E032EC" w:rsidRDefault="00C654DA" w:rsidP="00E032EC">
      <w:pPr>
        <w:widowControl/>
        <w:spacing w:beforeLines="0" w:before="0" w:afterLines="0" w:after="0" w:line="240" w:lineRule="auto"/>
      </w:pPr>
      <w:r>
        <w:br w:type="page"/>
      </w:r>
    </w:p>
    <w:p w:rsidR="00E032EC" w:rsidRDefault="00E032EC" w:rsidP="00E032EC">
      <w:pPr>
        <w:pStyle w:val="1"/>
        <w:spacing w:after="190"/>
      </w:pPr>
      <w:bookmarkStart w:id="9" w:name="_Toc8720768"/>
      <w:bookmarkStart w:id="10" w:name="_Toc69311966"/>
      <w:r>
        <w:rPr>
          <w:rFonts w:hint="eastAsia"/>
        </w:rPr>
        <w:lastRenderedPageBreak/>
        <w:t>資訊資產價值評定標準</w:t>
      </w:r>
      <w:bookmarkEnd w:id="9"/>
      <w:bookmarkEnd w:id="10"/>
    </w:p>
    <w:tbl>
      <w:tblPr>
        <w:tblW w:w="9270" w:type="dxa"/>
        <w:tblCellMar>
          <w:left w:w="28" w:type="dxa"/>
          <w:right w:w="28" w:type="dxa"/>
        </w:tblCellMar>
        <w:tblLook w:val="04A0" w:firstRow="1" w:lastRow="0" w:firstColumn="1" w:lastColumn="0" w:noHBand="0" w:noVBand="1"/>
      </w:tblPr>
      <w:tblGrid>
        <w:gridCol w:w="1691"/>
        <w:gridCol w:w="1999"/>
        <w:gridCol w:w="1780"/>
        <w:gridCol w:w="1600"/>
        <w:gridCol w:w="2200"/>
      </w:tblGrid>
      <w:tr w:rsidR="00E032EC" w:rsidRPr="00D119D1" w:rsidTr="004A351D">
        <w:trPr>
          <w:trHeight w:val="750"/>
        </w:trPr>
        <w:tc>
          <w:tcPr>
            <w:tcW w:w="1691" w:type="dxa"/>
            <w:tcBorders>
              <w:top w:val="single" w:sz="8" w:space="0" w:color="auto"/>
              <w:left w:val="single" w:sz="8" w:space="0" w:color="auto"/>
              <w:bottom w:val="single" w:sz="8" w:space="0" w:color="auto"/>
              <w:right w:val="single" w:sz="8" w:space="0" w:color="auto"/>
              <w:tl2br w:val="single" w:sz="4" w:space="0" w:color="auto"/>
            </w:tcBorders>
            <w:shd w:val="clear" w:color="auto" w:fill="auto"/>
            <w:hideMark/>
          </w:tcPr>
          <w:p w:rsidR="00E032EC" w:rsidRPr="00D119D1" w:rsidRDefault="00E032EC" w:rsidP="004A351D">
            <w:pPr>
              <w:widowControl/>
              <w:spacing w:beforeLines="0" w:before="0" w:afterLines="0" w:after="0" w:line="240" w:lineRule="auto"/>
              <w:rPr>
                <w:rFonts w:ascii="標楷體" w:hAnsi="標楷體" w:cs="新細明體"/>
                <w:sz w:val="24"/>
                <w:szCs w:val="24"/>
              </w:rPr>
            </w:pPr>
            <w:r w:rsidRPr="00D119D1">
              <w:rPr>
                <w:rFonts w:ascii="標楷體" w:hAnsi="標楷體" w:cs="新細明體" w:hint="eastAsia"/>
                <w:sz w:val="24"/>
                <w:szCs w:val="24"/>
              </w:rPr>
              <w:t xml:space="preserve">      評分</w:t>
            </w:r>
            <w:r w:rsidRPr="00D119D1">
              <w:rPr>
                <w:rFonts w:ascii="標楷體" w:hAnsi="標楷體" w:cs="新細明體" w:hint="eastAsia"/>
                <w:sz w:val="24"/>
                <w:szCs w:val="24"/>
              </w:rPr>
              <w:br/>
              <w:t>類型</w:t>
            </w:r>
          </w:p>
        </w:tc>
        <w:tc>
          <w:tcPr>
            <w:tcW w:w="1999" w:type="dxa"/>
            <w:tcBorders>
              <w:top w:val="single" w:sz="8" w:space="0" w:color="auto"/>
              <w:left w:val="nil"/>
              <w:bottom w:val="single" w:sz="8" w:space="0" w:color="auto"/>
              <w:right w:val="single" w:sz="8" w:space="0" w:color="auto"/>
            </w:tcBorders>
            <w:shd w:val="clear" w:color="auto" w:fill="auto"/>
            <w:vAlign w:val="bottom"/>
            <w:hideMark/>
          </w:tcPr>
          <w:p w:rsidR="00E032EC" w:rsidRPr="00D119D1" w:rsidRDefault="00E032EC" w:rsidP="004A351D">
            <w:pPr>
              <w:widowControl/>
              <w:spacing w:beforeLines="0" w:before="0" w:afterLines="0" w:after="0" w:line="240" w:lineRule="auto"/>
              <w:jc w:val="center"/>
              <w:rPr>
                <w:rFonts w:ascii="標楷體" w:hAnsi="標楷體" w:cs="新細明體"/>
                <w:sz w:val="24"/>
                <w:szCs w:val="24"/>
              </w:rPr>
            </w:pPr>
            <w:r w:rsidRPr="00D119D1">
              <w:rPr>
                <w:rFonts w:ascii="標楷體" w:hAnsi="標楷體" w:cs="新細明體" w:hint="eastAsia"/>
                <w:sz w:val="24"/>
                <w:szCs w:val="24"/>
              </w:rPr>
              <w:t>0</w:t>
            </w:r>
          </w:p>
        </w:tc>
        <w:tc>
          <w:tcPr>
            <w:tcW w:w="1780" w:type="dxa"/>
            <w:tcBorders>
              <w:top w:val="single" w:sz="8" w:space="0" w:color="auto"/>
              <w:left w:val="nil"/>
              <w:bottom w:val="single" w:sz="8" w:space="0" w:color="auto"/>
              <w:right w:val="single" w:sz="8" w:space="0" w:color="auto"/>
            </w:tcBorders>
            <w:shd w:val="clear" w:color="auto" w:fill="auto"/>
            <w:vAlign w:val="bottom"/>
            <w:hideMark/>
          </w:tcPr>
          <w:p w:rsidR="00E032EC" w:rsidRPr="00D119D1" w:rsidRDefault="00E032EC" w:rsidP="004A351D">
            <w:pPr>
              <w:widowControl/>
              <w:spacing w:beforeLines="0" w:before="0" w:afterLines="0" w:after="0" w:line="240" w:lineRule="auto"/>
              <w:jc w:val="center"/>
              <w:rPr>
                <w:rFonts w:ascii="標楷體" w:hAnsi="標楷體" w:cs="新細明體"/>
                <w:sz w:val="24"/>
                <w:szCs w:val="24"/>
              </w:rPr>
            </w:pPr>
            <w:r w:rsidRPr="00D119D1">
              <w:rPr>
                <w:rFonts w:ascii="標楷體" w:hAnsi="標楷體" w:cs="新細明體" w:hint="eastAsia"/>
                <w:sz w:val="24"/>
                <w:szCs w:val="24"/>
              </w:rPr>
              <w:t>1</w:t>
            </w:r>
          </w:p>
        </w:tc>
        <w:tc>
          <w:tcPr>
            <w:tcW w:w="1600" w:type="dxa"/>
            <w:tcBorders>
              <w:top w:val="single" w:sz="8" w:space="0" w:color="auto"/>
              <w:left w:val="nil"/>
              <w:bottom w:val="single" w:sz="8" w:space="0" w:color="auto"/>
              <w:right w:val="single" w:sz="8" w:space="0" w:color="auto"/>
            </w:tcBorders>
            <w:shd w:val="clear" w:color="auto" w:fill="auto"/>
            <w:vAlign w:val="bottom"/>
            <w:hideMark/>
          </w:tcPr>
          <w:p w:rsidR="00E032EC" w:rsidRPr="00D119D1" w:rsidRDefault="00E032EC" w:rsidP="004A351D">
            <w:pPr>
              <w:widowControl/>
              <w:spacing w:beforeLines="0" w:before="0" w:afterLines="0" w:after="0" w:line="240" w:lineRule="auto"/>
              <w:jc w:val="center"/>
              <w:rPr>
                <w:rFonts w:ascii="標楷體" w:hAnsi="標楷體" w:cs="新細明體"/>
                <w:sz w:val="24"/>
                <w:szCs w:val="24"/>
              </w:rPr>
            </w:pPr>
            <w:r w:rsidRPr="00D119D1">
              <w:rPr>
                <w:rFonts w:ascii="標楷體" w:hAnsi="標楷體" w:cs="新細明體" w:hint="eastAsia"/>
                <w:sz w:val="24"/>
                <w:szCs w:val="24"/>
              </w:rPr>
              <w:t>2</w:t>
            </w:r>
          </w:p>
        </w:tc>
        <w:tc>
          <w:tcPr>
            <w:tcW w:w="2200" w:type="dxa"/>
            <w:tcBorders>
              <w:top w:val="single" w:sz="8" w:space="0" w:color="auto"/>
              <w:left w:val="nil"/>
              <w:bottom w:val="single" w:sz="8" w:space="0" w:color="auto"/>
              <w:right w:val="single" w:sz="8" w:space="0" w:color="auto"/>
            </w:tcBorders>
            <w:shd w:val="clear" w:color="auto" w:fill="auto"/>
            <w:vAlign w:val="bottom"/>
            <w:hideMark/>
          </w:tcPr>
          <w:p w:rsidR="00E032EC" w:rsidRPr="00D119D1" w:rsidRDefault="00E032EC" w:rsidP="004A351D">
            <w:pPr>
              <w:widowControl/>
              <w:spacing w:beforeLines="0" w:before="0" w:afterLines="0" w:after="0" w:line="240" w:lineRule="auto"/>
              <w:jc w:val="center"/>
              <w:rPr>
                <w:rFonts w:ascii="標楷體" w:hAnsi="標楷體" w:cs="新細明體"/>
                <w:sz w:val="24"/>
                <w:szCs w:val="24"/>
              </w:rPr>
            </w:pPr>
            <w:r w:rsidRPr="00D119D1">
              <w:rPr>
                <w:rFonts w:ascii="標楷體" w:hAnsi="標楷體" w:cs="新細明體" w:hint="eastAsia"/>
                <w:sz w:val="24"/>
                <w:szCs w:val="24"/>
              </w:rPr>
              <w:t>3</w:t>
            </w:r>
          </w:p>
        </w:tc>
      </w:tr>
      <w:tr w:rsidR="00E032EC" w:rsidRPr="00D119D1" w:rsidTr="004A351D">
        <w:trPr>
          <w:trHeight w:val="705"/>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E032EC" w:rsidRPr="00D119D1" w:rsidRDefault="00E032EC" w:rsidP="004A351D">
            <w:pPr>
              <w:widowControl/>
              <w:spacing w:beforeLines="0" w:before="0" w:afterLines="0" w:after="0" w:line="240" w:lineRule="auto"/>
              <w:jc w:val="center"/>
              <w:rPr>
                <w:rFonts w:ascii="標楷體" w:hAnsi="標楷體" w:cs="新細明體"/>
                <w:sz w:val="24"/>
                <w:szCs w:val="24"/>
              </w:rPr>
            </w:pPr>
            <w:r w:rsidRPr="00D119D1">
              <w:rPr>
                <w:rFonts w:ascii="標楷體" w:hAnsi="標楷體" w:cs="新細明體" w:hint="eastAsia"/>
                <w:sz w:val="24"/>
                <w:szCs w:val="24"/>
              </w:rPr>
              <w:t>機密性</w:t>
            </w:r>
          </w:p>
        </w:tc>
        <w:tc>
          <w:tcPr>
            <w:tcW w:w="1999" w:type="dxa"/>
            <w:tcBorders>
              <w:top w:val="nil"/>
              <w:left w:val="nil"/>
              <w:bottom w:val="single" w:sz="8" w:space="0" w:color="auto"/>
              <w:right w:val="single" w:sz="8" w:space="0" w:color="auto"/>
            </w:tcBorders>
            <w:shd w:val="clear" w:color="auto" w:fill="auto"/>
            <w:hideMark/>
          </w:tcPr>
          <w:p w:rsidR="00E032EC" w:rsidRPr="00D119D1" w:rsidRDefault="00E032EC" w:rsidP="004A351D">
            <w:pPr>
              <w:widowControl/>
              <w:spacing w:beforeLines="0" w:before="0" w:afterLines="0" w:after="0" w:line="240" w:lineRule="auto"/>
              <w:rPr>
                <w:rFonts w:ascii="標楷體" w:hAnsi="標楷體" w:cs="新細明體"/>
                <w:sz w:val="24"/>
                <w:szCs w:val="24"/>
              </w:rPr>
            </w:pPr>
            <w:r w:rsidRPr="00D119D1">
              <w:rPr>
                <w:rFonts w:ascii="標楷體" w:hAnsi="標楷體" w:cs="新細明體" w:hint="eastAsia"/>
                <w:sz w:val="24"/>
                <w:szCs w:val="24"/>
              </w:rPr>
              <w:t>無此特性或可公開。</w:t>
            </w:r>
          </w:p>
        </w:tc>
        <w:tc>
          <w:tcPr>
            <w:tcW w:w="1780" w:type="dxa"/>
            <w:tcBorders>
              <w:top w:val="nil"/>
              <w:left w:val="nil"/>
              <w:bottom w:val="single" w:sz="8" w:space="0" w:color="auto"/>
              <w:right w:val="single" w:sz="8" w:space="0" w:color="auto"/>
            </w:tcBorders>
            <w:shd w:val="clear" w:color="auto" w:fill="auto"/>
            <w:hideMark/>
          </w:tcPr>
          <w:p w:rsidR="00E032EC" w:rsidRPr="00D119D1" w:rsidRDefault="00E032EC" w:rsidP="004A351D">
            <w:pPr>
              <w:widowControl/>
              <w:spacing w:beforeLines="0" w:before="0" w:afterLines="0" w:after="0" w:line="240" w:lineRule="auto"/>
              <w:rPr>
                <w:rFonts w:ascii="標楷體" w:hAnsi="標楷體" w:cs="新細明體"/>
                <w:sz w:val="24"/>
                <w:szCs w:val="24"/>
              </w:rPr>
            </w:pPr>
            <w:r w:rsidRPr="00D119D1">
              <w:rPr>
                <w:rFonts w:ascii="標楷體" w:hAnsi="標楷體" w:cs="新細明體" w:hint="eastAsia"/>
                <w:sz w:val="24"/>
                <w:szCs w:val="24"/>
              </w:rPr>
              <w:t>僅供</w:t>
            </w:r>
            <w:r>
              <w:rPr>
                <w:rFonts w:ascii="標楷體" w:hAnsi="標楷體" w:cs="新細明體" w:hint="eastAsia"/>
                <w:sz w:val="24"/>
                <w:szCs w:val="24"/>
              </w:rPr>
              <w:t>本校</w:t>
            </w:r>
            <w:r w:rsidRPr="00D119D1">
              <w:rPr>
                <w:rFonts w:ascii="標楷體" w:hAnsi="標楷體" w:cs="新細明體" w:hint="eastAsia"/>
                <w:sz w:val="24"/>
                <w:szCs w:val="24"/>
              </w:rPr>
              <w:t>內部人員使用。</w:t>
            </w:r>
          </w:p>
        </w:tc>
        <w:tc>
          <w:tcPr>
            <w:tcW w:w="1600" w:type="dxa"/>
            <w:tcBorders>
              <w:top w:val="nil"/>
              <w:left w:val="nil"/>
              <w:bottom w:val="single" w:sz="8" w:space="0" w:color="auto"/>
              <w:right w:val="single" w:sz="8" w:space="0" w:color="auto"/>
            </w:tcBorders>
            <w:shd w:val="clear" w:color="auto" w:fill="auto"/>
            <w:hideMark/>
          </w:tcPr>
          <w:p w:rsidR="00E032EC" w:rsidRPr="00D119D1" w:rsidRDefault="00E032EC" w:rsidP="004A351D">
            <w:pPr>
              <w:widowControl/>
              <w:spacing w:beforeLines="0" w:before="0" w:afterLines="0" w:after="0" w:line="240" w:lineRule="auto"/>
              <w:rPr>
                <w:rFonts w:ascii="標楷體" w:hAnsi="標楷體" w:cs="新細明體"/>
                <w:sz w:val="24"/>
                <w:szCs w:val="24"/>
              </w:rPr>
            </w:pPr>
            <w:r w:rsidRPr="00D119D1">
              <w:rPr>
                <w:rFonts w:ascii="標楷體" w:hAnsi="標楷體" w:cs="新細明體" w:hint="eastAsia"/>
                <w:sz w:val="24"/>
                <w:szCs w:val="24"/>
              </w:rPr>
              <w:t>僅供業務相關人員存取。</w:t>
            </w:r>
          </w:p>
        </w:tc>
        <w:tc>
          <w:tcPr>
            <w:tcW w:w="2200" w:type="dxa"/>
            <w:tcBorders>
              <w:top w:val="nil"/>
              <w:left w:val="nil"/>
              <w:bottom w:val="single" w:sz="8" w:space="0" w:color="auto"/>
              <w:right w:val="single" w:sz="8" w:space="0" w:color="auto"/>
            </w:tcBorders>
            <w:shd w:val="clear" w:color="auto" w:fill="auto"/>
            <w:hideMark/>
          </w:tcPr>
          <w:p w:rsidR="00E032EC" w:rsidRPr="00D119D1" w:rsidRDefault="00E032EC" w:rsidP="004A351D">
            <w:pPr>
              <w:widowControl/>
              <w:spacing w:beforeLines="0" w:before="0" w:afterLines="0" w:after="0" w:line="240" w:lineRule="auto"/>
              <w:rPr>
                <w:rFonts w:ascii="標楷體" w:hAnsi="標楷體" w:cs="新細明體"/>
                <w:sz w:val="24"/>
                <w:szCs w:val="24"/>
              </w:rPr>
            </w:pPr>
            <w:r w:rsidRPr="00D119D1">
              <w:rPr>
                <w:rFonts w:ascii="標楷體" w:hAnsi="標楷體" w:cs="新細明體" w:hint="eastAsia"/>
                <w:sz w:val="24"/>
                <w:szCs w:val="24"/>
              </w:rPr>
              <w:t>具特殊權限人員方可存取。</w:t>
            </w:r>
          </w:p>
        </w:tc>
      </w:tr>
      <w:tr w:rsidR="00E032EC" w:rsidRPr="00D119D1" w:rsidTr="004A351D">
        <w:trPr>
          <w:trHeight w:val="660"/>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E032EC" w:rsidRPr="00D119D1" w:rsidRDefault="00E032EC" w:rsidP="004A351D">
            <w:pPr>
              <w:widowControl/>
              <w:spacing w:beforeLines="0" w:before="0" w:afterLines="0" w:after="0" w:line="240" w:lineRule="auto"/>
              <w:jc w:val="center"/>
              <w:rPr>
                <w:rFonts w:ascii="標楷體" w:hAnsi="標楷體" w:cs="新細明體"/>
                <w:sz w:val="24"/>
                <w:szCs w:val="24"/>
              </w:rPr>
            </w:pPr>
            <w:r w:rsidRPr="00D119D1">
              <w:rPr>
                <w:rFonts w:ascii="標楷體" w:hAnsi="標楷體" w:cs="新細明體" w:hint="eastAsia"/>
                <w:sz w:val="24"/>
                <w:szCs w:val="24"/>
              </w:rPr>
              <w:t>完整性</w:t>
            </w:r>
          </w:p>
        </w:tc>
        <w:tc>
          <w:tcPr>
            <w:tcW w:w="1999" w:type="dxa"/>
            <w:tcBorders>
              <w:top w:val="nil"/>
              <w:left w:val="nil"/>
              <w:bottom w:val="single" w:sz="8" w:space="0" w:color="auto"/>
              <w:right w:val="single" w:sz="8" w:space="0" w:color="auto"/>
            </w:tcBorders>
            <w:shd w:val="clear" w:color="auto" w:fill="auto"/>
            <w:hideMark/>
          </w:tcPr>
          <w:p w:rsidR="00E032EC" w:rsidRPr="00D119D1" w:rsidRDefault="00E032EC" w:rsidP="004A351D">
            <w:pPr>
              <w:widowControl/>
              <w:spacing w:beforeLines="0" w:before="0" w:afterLines="0" w:after="0" w:line="240" w:lineRule="auto"/>
              <w:rPr>
                <w:rFonts w:ascii="標楷體" w:hAnsi="標楷體" w:cs="新細明體"/>
                <w:sz w:val="24"/>
                <w:szCs w:val="24"/>
              </w:rPr>
            </w:pPr>
            <w:r w:rsidRPr="00D119D1">
              <w:rPr>
                <w:rFonts w:ascii="標楷體" w:hAnsi="標楷體" w:cs="新細明體" w:hint="eastAsia"/>
                <w:sz w:val="24"/>
                <w:szCs w:val="24"/>
              </w:rPr>
              <w:t>無此特性或不影響</w:t>
            </w:r>
            <w:r>
              <w:rPr>
                <w:rFonts w:ascii="標楷體" w:hAnsi="標楷體" w:cs="新細明體" w:hint="eastAsia"/>
                <w:sz w:val="24"/>
                <w:szCs w:val="24"/>
              </w:rPr>
              <w:t>本校</w:t>
            </w:r>
            <w:r w:rsidRPr="00D119D1">
              <w:rPr>
                <w:rFonts w:ascii="標楷體" w:hAnsi="標楷體" w:cs="新細明體" w:hint="eastAsia"/>
                <w:sz w:val="24"/>
                <w:szCs w:val="24"/>
              </w:rPr>
              <w:t>運作。</w:t>
            </w:r>
          </w:p>
        </w:tc>
        <w:tc>
          <w:tcPr>
            <w:tcW w:w="1780" w:type="dxa"/>
            <w:tcBorders>
              <w:top w:val="nil"/>
              <w:left w:val="nil"/>
              <w:bottom w:val="single" w:sz="8" w:space="0" w:color="auto"/>
              <w:right w:val="single" w:sz="8" w:space="0" w:color="auto"/>
            </w:tcBorders>
            <w:shd w:val="clear" w:color="auto" w:fill="auto"/>
            <w:hideMark/>
          </w:tcPr>
          <w:p w:rsidR="00E032EC" w:rsidRPr="00D119D1" w:rsidRDefault="00E032EC" w:rsidP="004A351D">
            <w:pPr>
              <w:widowControl/>
              <w:spacing w:beforeLines="0" w:before="0" w:afterLines="0" w:after="0" w:line="240" w:lineRule="auto"/>
              <w:rPr>
                <w:rFonts w:ascii="標楷體" w:hAnsi="標楷體" w:cs="新細明體"/>
                <w:sz w:val="24"/>
                <w:szCs w:val="24"/>
              </w:rPr>
            </w:pPr>
            <w:r w:rsidRPr="00D119D1">
              <w:rPr>
                <w:rFonts w:ascii="標楷體" w:hAnsi="標楷體" w:cs="新細明體" w:hint="eastAsia"/>
                <w:sz w:val="24"/>
                <w:szCs w:val="24"/>
              </w:rPr>
              <w:t>將造成部份業務運作效率降低。</w:t>
            </w:r>
          </w:p>
        </w:tc>
        <w:tc>
          <w:tcPr>
            <w:tcW w:w="1600" w:type="dxa"/>
            <w:tcBorders>
              <w:top w:val="nil"/>
              <w:left w:val="nil"/>
              <w:bottom w:val="single" w:sz="8" w:space="0" w:color="auto"/>
              <w:right w:val="single" w:sz="8" w:space="0" w:color="auto"/>
            </w:tcBorders>
            <w:shd w:val="clear" w:color="auto" w:fill="auto"/>
            <w:hideMark/>
          </w:tcPr>
          <w:p w:rsidR="00E032EC" w:rsidRPr="00D119D1" w:rsidRDefault="00E032EC" w:rsidP="004A351D">
            <w:pPr>
              <w:widowControl/>
              <w:spacing w:beforeLines="0" w:before="0" w:afterLines="0" w:after="0" w:line="240" w:lineRule="auto"/>
              <w:rPr>
                <w:rFonts w:ascii="標楷體" w:hAnsi="標楷體" w:cs="新細明體"/>
                <w:sz w:val="24"/>
                <w:szCs w:val="24"/>
              </w:rPr>
            </w:pPr>
            <w:r w:rsidRPr="00D119D1">
              <w:rPr>
                <w:rFonts w:ascii="標楷體" w:hAnsi="標楷體" w:cs="新細明體" w:hint="eastAsia"/>
                <w:sz w:val="24"/>
                <w:szCs w:val="24"/>
              </w:rPr>
              <w:t>將造成部份業務運作停頓。</w:t>
            </w:r>
          </w:p>
        </w:tc>
        <w:tc>
          <w:tcPr>
            <w:tcW w:w="2200" w:type="dxa"/>
            <w:tcBorders>
              <w:top w:val="nil"/>
              <w:left w:val="nil"/>
              <w:bottom w:val="single" w:sz="8" w:space="0" w:color="auto"/>
              <w:right w:val="single" w:sz="8" w:space="0" w:color="auto"/>
            </w:tcBorders>
            <w:shd w:val="clear" w:color="auto" w:fill="auto"/>
            <w:hideMark/>
          </w:tcPr>
          <w:p w:rsidR="00E032EC" w:rsidRPr="00D119D1" w:rsidRDefault="00E032EC" w:rsidP="004A351D">
            <w:pPr>
              <w:widowControl/>
              <w:spacing w:beforeLines="0" w:before="0" w:afterLines="0" w:after="0" w:line="240" w:lineRule="auto"/>
              <w:rPr>
                <w:rFonts w:ascii="標楷體" w:hAnsi="標楷體" w:cs="新細明體"/>
                <w:sz w:val="24"/>
                <w:szCs w:val="24"/>
              </w:rPr>
            </w:pPr>
            <w:r w:rsidRPr="00D119D1">
              <w:rPr>
                <w:rFonts w:ascii="標楷體" w:hAnsi="標楷體" w:cs="新細明體" w:hint="eastAsia"/>
                <w:sz w:val="24"/>
                <w:szCs w:val="24"/>
              </w:rPr>
              <w:t>將造成全部業務運作停頓。</w:t>
            </w:r>
          </w:p>
        </w:tc>
      </w:tr>
      <w:tr w:rsidR="00E032EC" w:rsidRPr="00D119D1" w:rsidTr="004A351D">
        <w:trPr>
          <w:trHeight w:val="960"/>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E032EC" w:rsidRPr="00D119D1" w:rsidRDefault="00E032EC" w:rsidP="004A351D">
            <w:pPr>
              <w:widowControl/>
              <w:spacing w:beforeLines="0" w:before="0" w:afterLines="0" w:after="0" w:line="240" w:lineRule="auto"/>
              <w:jc w:val="center"/>
              <w:rPr>
                <w:rFonts w:ascii="標楷體" w:hAnsi="標楷體" w:cs="新細明體"/>
                <w:sz w:val="24"/>
                <w:szCs w:val="24"/>
              </w:rPr>
            </w:pPr>
            <w:r w:rsidRPr="00D119D1">
              <w:rPr>
                <w:rFonts w:ascii="標楷體" w:hAnsi="標楷體" w:cs="新細明體" w:hint="eastAsia"/>
                <w:sz w:val="24"/>
                <w:szCs w:val="24"/>
              </w:rPr>
              <w:t>可用性</w:t>
            </w:r>
          </w:p>
        </w:tc>
        <w:tc>
          <w:tcPr>
            <w:tcW w:w="1999" w:type="dxa"/>
            <w:tcBorders>
              <w:top w:val="nil"/>
              <w:left w:val="nil"/>
              <w:bottom w:val="single" w:sz="8" w:space="0" w:color="auto"/>
              <w:right w:val="single" w:sz="8" w:space="0" w:color="auto"/>
            </w:tcBorders>
            <w:shd w:val="clear" w:color="auto" w:fill="auto"/>
            <w:hideMark/>
          </w:tcPr>
          <w:p w:rsidR="00E032EC" w:rsidRPr="00D119D1" w:rsidRDefault="00E032EC" w:rsidP="004A351D">
            <w:pPr>
              <w:widowControl/>
              <w:spacing w:beforeLines="0" w:before="0" w:afterLines="0" w:after="0" w:line="240" w:lineRule="auto"/>
              <w:ind w:leftChars="-6" w:left="-17" w:firstLineChars="7" w:firstLine="17"/>
              <w:rPr>
                <w:rFonts w:ascii="標楷體" w:hAnsi="標楷體" w:cs="新細明體"/>
                <w:sz w:val="24"/>
                <w:szCs w:val="24"/>
              </w:rPr>
            </w:pPr>
            <w:r w:rsidRPr="00D119D1">
              <w:rPr>
                <w:rFonts w:ascii="標楷體" w:hAnsi="標楷體" w:cs="新細明體" w:hint="eastAsia"/>
                <w:sz w:val="24"/>
                <w:szCs w:val="24"/>
              </w:rPr>
              <w:t>無此特性或最大可容忍中斷時間5天以上。</w:t>
            </w:r>
          </w:p>
        </w:tc>
        <w:tc>
          <w:tcPr>
            <w:tcW w:w="1780" w:type="dxa"/>
            <w:tcBorders>
              <w:top w:val="nil"/>
              <w:left w:val="nil"/>
              <w:bottom w:val="single" w:sz="8" w:space="0" w:color="auto"/>
              <w:right w:val="single" w:sz="8" w:space="0" w:color="auto"/>
            </w:tcBorders>
            <w:shd w:val="clear" w:color="auto" w:fill="auto"/>
            <w:hideMark/>
          </w:tcPr>
          <w:p w:rsidR="00E032EC" w:rsidRPr="00D119D1" w:rsidRDefault="00E032EC" w:rsidP="004A351D">
            <w:pPr>
              <w:widowControl/>
              <w:spacing w:beforeLines="0" w:before="0" w:afterLines="0" w:after="0" w:line="240" w:lineRule="auto"/>
              <w:rPr>
                <w:rFonts w:ascii="標楷體" w:hAnsi="標楷體" w:cs="新細明體"/>
                <w:sz w:val="24"/>
                <w:szCs w:val="24"/>
              </w:rPr>
            </w:pPr>
            <w:r w:rsidRPr="00D119D1">
              <w:rPr>
                <w:rFonts w:ascii="標楷體" w:hAnsi="標楷體" w:cs="新細明體" w:hint="eastAsia"/>
                <w:sz w:val="24"/>
                <w:szCs w:val="24"/>
              </w:rPr>
              <w:t>最大可容忍中斷時間</w:t>
            </w:r>
            <w:r>
              <w:rPr>
                <w:rFonts w:ascii="標楷體" w:hAnsi="標楷體" w:cs="新細明體"/>
                <w:sz w:val="24"/>
                <w:szCs w:val="24"/>
              </w:rPr>
              <w:t>3</w:t>
            </w:r>
            <w:r>
              <w:rPr>
                <w:rFonts w:ascii="標楷體" w:hAnsi="標楷體" w:cs="新細明體" w:hint="eastAsia"/>
                <w:sz w:val="24"/>
                <w:szCs w:val="24"/>
              </w:rPr>
              <w:t>天以上</w:t>
            </w:r>
            <w:r w:rsidRPr="00D119D1">
              <w:rPr>
                <w:rFonts w:ascii="標楷體" w:hAnsi="標楷體" w:cs="新細明體" w:hint="eastAsia"/>
                <w:sz w:val="24"/>
                <w:szCs w:val="24"/>
              </w:rPr>
              <w:t>，</w:t>
            </w:r>
            <w:r>
              <w:rPr>
                <w:rFonts w:ascii="標楷體" w:hAnsi="標楷體" w:cs="新細明體"/>
                <w:sz w:val="24"/>
                <w:szCs w:val="24"/>
              </w:rPr>
              <w:t>5</w:t>
            </w:r>
            <w:r w:rsidRPr="00D119D1">
              <w:rPr>
                <w:rFonts w:ascii="標楷體" w:hAnsi="標楷體" w:cs="新細明體" w:hint="eastAsia"/>
                <w:sz w:val="24"/>
                <w:szCs w:val="24"/>
              </w:rPr>
              <w:t>天以下</w:t>
            </w:r>
            <w:r>
              <w:rPr>
                <w:rFonts w:ascii="標楷體" w:hAnsi="標楷體" w:cs="新細明體" w:hint="eastAsia"/>
                <w:sz w:val="24"/>
                <w:szCs w:val="24"/>
              </w:rPr>
              <w:t>。</w:t>
            </w:r>
          </w:p>
        </w:tc>
        <w:tc>
          <w:tcPr>
            <w:tcW w:w="1600" w:type="dxa"/>
            <w:tcBorders>
              <w:top w:val="nil"/>
              <w:left w:val="nil"/>
              <w:bottom w:val="single" w:sz="8" w:space="0" w:color="auto"/>
              <w:right w:val="single" w:sz="8" w:space="0" w:color="auto"/>
            </w:tcBorders>
            <w:shd w:val="clear" w:color="auto" w:fill="auto"/>
            <w:hideMark/>
          </w:tcPr>
          <w:p w:rsidR="00E032EC" w:rsidRPr="00D119D1" w:rsidRDefault="00E032EC" w:rsidP="004A351D">
            <w:pPr>
              <w:widowControl/>
              <w:spacing w:beforeLines="0" w:before="0" w:afterLines="0" w:after="0" w:line="240" w:lineRule="auto"/>
              <w:rPr>
                <w:rFonts w:ascii="標楷體" w:hAnsi="標楷體" w:cs="新細明體"/>
                <w:sz w:val="24"/>
                <w:szCs w:val="24"/>
              </w:rPr>
            </w:pPr>
            <w:r w:rsidRPr="00D119D1">
              <w:rPr>
                <w:rFonts w:ascii="標楷體" w:hAnsi="標楷體" w:cs="新細明體" w:hint="eastAsia"/>
                <w:sz w:val="24"/>
                <w:szCs w:val="24"/>
              </w:rPr>
              <w:t>最大可容忍中斷時間1天以上，</w:t>
            </w:r>
            <w:r>
              <w:rPr>
                <w:rFonts w:ascii="標楷體" w:hAnsi="標楷體" w:cs="新細明體"/>
                <w:sz w:val="24"/>
                <w:szCs w:val="24"/>
              </w:rPr>
              <w:t>3</w:t>
            </w:r>
            <w:r w:rsidRPr="00D119D1">
              <w:rPr>
                <w:rFonts w:ascii="標楷體" w:hAnsi="標楷體" w:cs="新細明體" w:hint="eastAsia"/>
                <w:sz w:val="24"/>
                <w:szCs w:val="24"/>
              </w:rPr>
              <w:t>天以下。</w:t>
            </w:r>
          </w:p>
        </w:tc>
        <w:tc>
          <w:tcPr>
            <w:tcW w:w="2200" w:type="dxa"/>
            <w:tcBorders>
              <w:top w:val="nil"/>
              <w:left w:val="nil"/>
              <w:bottom w:val="single" w:sz="8" w:space="0" w:color="auto"/>
              <w:right w:val="single" w:sz="8" w:space="0" w:color="auto"/>
            </w:tcBorders>
            <w:shd w:val="clear" w:color="auto" w:fill="auto"/>
            <w:hideMark/>
          </w:tcPr>
          <w:p w:rsidR="00E032EC" w:rsidRPr="00D119D1" w:rsidRDefault="00E032EC" w:rsidP="004A351D">
            <w:pPr>
              <w:widowControl/>
              <w:spacing w:beforeLines="0" w:before="0" w:afterLines="0" w:after="0" w:line="240" w:lineRule="auto"/>
              <w:rPr>
                <w:rFonts w:ascii="標楷體" w:hAnsi="標楷體" w:cs="新細明體"/>
                <w:sz w:val="24"/>
                <w:szCs w:val="24"/>
              </w:rPr>
            </w:pPr>
            <w:r w:rsidRPr="00D119D1">
              <w:rPr>
                <w:rFonts w:ascii="標楷體" w:hAnsi="標楷體" w:cs="新細明體" w:hint="eastAsia"/>
                <w:sz w:val="24"/>
                <w:szCs w:val="24"/>
              </w:rPr>
              <w:t>最大可容忍中斷時間1天以內。</w:t>
            </w:r>
          </w:p>
        </w:tc>
      </w:tr>
      <w:tr w:rsidR="00E032EC" w:rsidRPr="00D119D1" w:rsidTr="004A351D">
        <w:trPr>
          <w:trHeight w:val="1710"/>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E032EC" w:rsidRPr="00D119D1" w:rsidRDefault="00E032EC" w:rsidP="004A351D">
            <w:pPr>
              <w:widowControl/>
              <w:spacing w:beforeLines="0" w:before="0" w:afterLines="0" w:after="0" w:line="240" w:lineRule="auto"/>
              <w:jc w:val="center"/>
              <w:rPr>
                <w:rFonts w:ascii="標楷體" w:hAnsi="標楷體" w:cs="新細明體"/>
                <w:sz w:val="24"/>
                <w:szCs w:val="24"/>
              </w:rPr>
            </w:pPr>
            <w:r w:rsidRPr="00D119D1">
              <w:rPr>
                <w:rFonts w:ascii="標楷體" w:hAnsi="標楷體" w:cs="新細明體" w:hint="eastAsia"/>
                <w:sz w:val="24"/>
                <w:szCs w:val="24"/>
              </w:rPr>
              <w:t>適法性</w:t>
            </w:r>
          </w:p>
        </w:tc>
        <w:tc>
          <w:tcPr>
            <w:tcW w:w="1999" w:type="dxa"/>
            <w:tcBorders>
              <w:top w:val="nil"/>
              <w:left w:val="nil"/>
              <w:bottom w:val="single" w:sz="8" w:space="0" w:color="auto"/>
              <w:right w:val="single" w:sz="8" w:space="0" w:color="auto"/>
            </w:tcBorders>
            <w:shd w:val="clear" w:color="auto" w:fill="auto"/>
            <w:hideMark/>
          </w:tcPr>
          <w:p w:rsidR="00E032EC" w:rsidRPr="00D119D1" w:rsidRDefault="00E032EC" w:rsidP="004A351D">
            <w:pPr>
              <w:widowControl/>
              <w:spacing w:beforeLines="0" w:before="0" w:afterLines="0" w:after="0" w:line="240" w:lineRule="auto"/>
              <w:rPr>
                <w:rFonts w:ascii="標楷體" w:hAnsi="標楷體" w:cs="新細明體"/>
                <w:sz w:val="24"/>
                <w:szCs w:val="24"/>
              </w:rPr>
            </w:pPr>
            <w:r w:rsidRPr="00D119D1">
              <w:rPr>
                <w:rFonts w:ascii="標楷體" w:hAnsi="標楷體" w:cs="新細明體" w:hint="eastAsia"/>
                <w:sz w:val="24"/>
                <w:szCs w:val="24"/>
              </w:rPr>
              <w:t>無此特性或不影響</w:t>
            </w:r>
            <w:r>
              <w:rPr>
                <w:rFonts w:ascii="標楷體" w:hAnsi="標楷體" w:cs="新細明體" w:hint="eastAsia"/>
                <w:sz w:val="24"/>
                <w:szCs w:val="24"/>
              </w:rPr>
              <w:t>本校</w:t>
            </w:r>
            <w:r w:rsidRPr="00D119D1">
              <w:rPr>
                <w:rFonts w:ascii="標楷體" w:hAnsi="標楷體" w:cs="新細明體" w:hint="eastAsia"/>
                <w:sz w:val="24"/>
                <w:szCs w:val="24"/>
              </w:rPr>
              <w:t>運作。</w:t>
            </w:r>
          </w:p>
        </w:tc>
        <w:tc>
          <w:tcPr>
            <w:tcW w:w="1780" w:type="dxa"/>
            <w:tcBorders>
              <w:top w:val="nil"/>
              <w:left w:val="nil"/>
              <w:bottom w:val="single" w:sz="8" w:space="0" w:color="auto"/>
              <w:right w:val="single" w:sz="8" w:space="0" w:color="auto"/>
            </w:tcBorders>
            <w:shd w:val="clear" w:color="auto" w:fill="auto"/>
            <w:hideMark/>
          </w:tcPr>
          <w:p w:rsidR="00E032EC" w:rsidRPr="00D119D1" w:rsidRDefault="00E032EC" w:rsidP="004A351D">
            <w:pPr>
              <w:widowControl/>
              <w:spacing w:beforeLines="0" w:before="0" w:afterLines="0" w:after="0" w:line="240" w:lineRule="auto"/>
              <w:rPr>
                <w:rFonts w:ascii="標楷體" w:hAnsi="標楷體" w:cs="新細明體"/>
                <w:sz w:val="24"/>
                <w:szCs w:val="24"/>
              </w:rPr>
            </w:pPr>
            <w:r w:rsidRPr="00D119D1">
              <w:rPr>
                <w:rFonts w:ascii="標楷體" w:hAnsi="標楷體" w:cs="新細明體" w:hint="eastAsia"/>
                <w:sz w:val="24"/>
                <w:szCs w:val="24"/>
              </w:rPr>
              <w:t>須符合</w:t>
            </w:r>
            <w:r>
              <w:rPr>
                <w:rFonts w:ascii="標楷體" w:hAnsi="標楷體" w:cs="新細明體" w:hint="eastAsia"/>
                <w:sz w:val="24"/>
                <w:szCs w:val="24"/>
              </w:rPr>
              <w:t>本校</w:t>
            </w:r>
            <w:r w:rsidRPr="00D119D1">
              <w:rPr>
                <w:rFonts w:ascii="標楷體" w:hAnsi="標楷體" w:cs="新細明體" w:hint="eastAsia"/>
                <w:sz w:val="24"/>
                <w:szCs w:val="24"/>
              </w:rPr>
              <w:t>或市府內部規定的要求。</w:t>
            </w:r>
          </w:p>
        </w:tc>
        <w:tc>
          <w:tcPr>
            <w:tcW w:w="1600" w:type="dxa"/>
            <w:tcBorders>
              <w:top w:val="nil"/>
              <w:left w:val="nil"/>
              <w:bottom w:val="single" w:sz="8" w:space="0" w:color="auto"/>
              <w:right w:val="single" w:sz="8" w:space="0" w:color="auto"/>
            </w:tcBorders>
            <w:shd w:val="clear" w:color="auto" w:fill="auto"/>
            <w:hideMark/>
          </w:tcPr>
          <w:p w:rsidR="00E032EC" w:rsidRPr="00D119D1" w:rsidRDefault="00E032EC" w:rsidP="004A351D">
            <w:pPr>
              <w:widowControl/>
              <w:spacing w:beforeLines="0" w:before="0" w:afterLines="0" w:after="0" w:line="240" w:lineRule="auto"/>
              <w:rPr>
                <w:rFonts w:ascii="標楷體" w:hAnsi="標楷體" w:cs="新細明體"/>
                <w:sz w:val="24"/>
                <w:szCs w:val="24"/>
              </w:rPr>
            </w:pPr>
            <w:r w:rsidRPr="00D119D1">
              <w:rPr>
                <w:rFonts w:ascii="標楷體" w:hAnsi="標楷體" w:cs="新細明體" w:hint="eastAsia"/>
                <w:sz w:val="24"/>
                <w:szCs w:val="24"/>
              </w:rPr>
              <w:t>須符合行政法規</w:t>
            </w:r>
            <w:proofErr w:type="gramStart"/>
            <w:r w:rsidRPr="00D119D1">
              <w:rPr>
                <w:rFonts w:ascii="標楷體" w:hAnsi="標楷體" w:cs="新細明體" w:hint="eastAsia"/>
                <w:sz w:val="24"/>
                <w:szCs w:val="24"/>
              </w:rPr>
              <w:t>（</w:t>
            </w:r>
            <w:proofErr w:type="gramEnd"/>
            <w:r w:rsidRPr="00D119D1">
              <w:rPr>
                <w:rFonts w:ascii="標楷體" w:hAnsi="標楷體" w:cs="新細明體" w:hint="eastAsia"/>
                <w:sz w:val="24"/>
                <w:szCs w:val="24"/>
              </w:rPr>
              <w:t>如：國家資通安全會報等</w:t>
            </w:r>
            <w:proofErr w:type="gramStart"/>
            <w:r w:rsidRPr="00D119D1">
              <w:rPr>
                <w:rFonts w:ascii="標楷體" w:hAnsi="標楷體" w:cs="新細明體" w:hint="eastAsia"/>
                <w:sz w:val="24"/>
                <w:szCs w:val="24"/>
              </w:rPr>
              <w:t>）</w:t>
            </w:r>
            <w:proofErr w:type="gramEnd"/>
            <w:r w:rsidRPr="00D119D1">
              <w:rPr>
                <w:rFonts w:ascii="標楷體" w:hAnsi="標楷體" w:cs="新細明體" w:hint="eastAsia"/>
                <w:sz w:val="24"/>
                <w:szCs w:val="24"/>
              </w:rPr>
              <w:t>或外部合約規範的要求。</w:t>
            </w:r>
          </w:p>
        </w:tc>
        <w:tc>
          <w:tcPr>
            <w:tcW w:w="2200" w:type="dxa"/>
            <w:tcBorders>
              <w:top w:val="nil"/>
              <w:left w:val="nil"/>
              <w:bottom w:val="single" w:sz="8" w:space="0" w:color="auto"/>
              <w:right w:val="single" w:sz="8" w:space="0" w:color="auto"/>
            </w:tcBorders>
            <w:shd w:val="clear" w:color="auto" w:fill="auto"/>
            <w:hideMark/>
          </w:tcPr>
          <w:p w:rsidR="00E032EC" w:rsidRPr="00D119D1" w:rsidRDefault="00E032EC" w:rsidP="004A351D">
            <w:pPr>
              <w:widowControl/>
              <w:spacing w:beforeLines="0" w:before="0" w:afterLines="0" w:after="0" w:line="240" w:lineRule="auto"/>
              <w:rPr>
                <w:rFonts w:ascii="標楷體" w:hAnsi="標楷體" w:cs="新細明體"/>
                <w:sz w:val="24"/>
                <w:szCs w:val="24"/>
              </w:rPr>
            </w:pPr>
            <w:r w:rsidRPr="00D119D1">
              <w:rPr>
                <w:rFonts w:ascii="標楷體" w:hAnsi="標楷體" w:cs="新細明體" w:hint="eastAsia"/>
                <w:sz w:val="24"/>
                <w:szCs w:val="24"/>
              </w:rPr>
              <w:t>須符合國家法律</w:t>
            </w:r>
            <w:proofErr w:type="gramStart"/>
            <w:r w:rsidRPr="00D119D1">
              <w:rPr>
                <w:rFonts w:ascii="標楷體" w:hAnsi="標楷體" w:cs="新細明體" w:hint="eastAsia"/>
                <w:sz w:val="24"/>
                <w:szCs w:val="24"/>
              </w:rPr>
              <w:t>（</w:t>
            </w:r>
            <w:proofErr w:type="gramEnd"/>
            <w:r w:rsidRPr="00D119D1">
              <w:rPr>
                <w:rFonts w:ascii="標楷體" w:hAnsi="標楷體" w:cs="新細明體" w:hint="eastAsia"/>
                <w:sz w:val="24"/>
                <w:szCs w:val="24"/>
              </w:rPr>
              <w:t>如：</w:t>
            </w:r>
            <w:r>
              <w:rPr>
                <w:rFonts w:ascii="標楷體" w:hAnsi="標楷體" w:cs="新細明體" w:hint="eastAsia"/>
                <w:sz w:val="24"/>
                <w:szCs w:val="24"/>
              </w:rPr>
              <w:t>資通安全管理法、</w:t>
            </w:r>
            <w:r w:rsidRPr="00D119D1">
              <w:rPr>
                <w:rFonts w:ascii="標楷體" w:hAnsi="標楷體" w:cs="新細明體" w:hint="eastAsia"/>
                <w:sz w:val="24"/>
                <w:szCs w:val="24"/>
              </w:rPr>
              <w:t>個人資料保護法、著作權法等</w:t>
            </w:r>
            <w:proofErr w:type="gramStart"/>
            <w:r w:rsidRPr="00D119D1">
              <w:rPr>
                <w:rFonts w:ascii="標楷體" w:hAnsi="標楷體" w:cs="新細明體" w:hint="eastAsia"/>
                <w:sz w:val="24"/>
                <w:szCs w:val="24"/>
              </w:rPr>
              <w:t>）</w:t>
            </w:r>
            <w:proofErr w:type="gramEnd"/>
            <w:r w:rsidRPr="00D119D1">
              <w:rPr>
                <w:rFonts w:ascii="標楷體" w:hAnsi="標楷體" w:cs="新細明體" w:hint="eastAsia"/>
                <w:sz w:val="24"/>
                <w:szCs w:val="24"/>
              </w:rPr>
              <w:t>規範的要求。</w:t>
            </w:r>
          </w:p>
        </w:tc>
      </w:tr>
    </w:tbl>
    <w:p w:rsidR="00E032EC" w:rsidRDefault="00E032EC" w:rsidP="00E032EC">
      <w:pPr>
        <w:pStyle w:val="15"/>
        <w:spacing w:after="190"/>
        <w:ind w:left="280"/>
      </w:pPr>
    </w:p>
    <w:p w:rsidR="00E032EC" w:rsidRPr="00D119D1" w:rsidRDefault="00E032EC" w:rsidP="00E032EC">
      <w:pPr>
        <w:pStyle w:val="1"/>
        <w:spacing w:after="190"/>
        <w:ind w:left="280" w:hanging="280"/>
      </w:pPr>
      <w:bookmarkStart w:id="11" w:name="_Toc8720769"/>
      <w:bookmarkStart w:id="12" w:name="_Toc69311967"/>
      <w:r>
        <w:rPr>
          <w:rFonts w:hint="eastAsia"/>
        </w:rPr>
        <w:t>風險事件發生可能性評定標準</w:t>
      </w:r>
      <w:bookmarkEnd w:id="11"/>
      <w:bookmarkEnd w:id="12"/>
    </w:p>
    <w:tbl>
      <w:tblPr>
        <w:tblStyle w:val="af"/>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555"/>
        <w:gridCol w:w="7789"/>
      </w:tblGrid>
      <w:tr w:rsidR="00E032EC" w:rsidTr="004A35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E032EC" w:rsidRPr="008A0ACF" w:rsidRDefault="00E032EC" w:rsidP="004A351D">
            <w:pPr>
              <w:widowControl/>
              <w:spacing w:beforeLines="0" w:before="0" w:afterLines="0" w:after="0" w:line="240" w:lineRule="auto"/>
              <w:jc w:val="center"/>
              <w:rPr>
                <w:b/>
              </w:rPr>
            </w:pPr>
            <w:r w:rsidRPr="008A0ACF">
              <w:rPr>
                <w:rFonts w:hint="eastAsia"/>
                <w:b/>
              </w:rPr>
              <w:t>評分</w:t>
            </w:r>
          </w:p>
        </w:tc>
        <w:tc>
          <w:tcPr>
            <w:tcW w:w="7789" w:type="dxa"/>
          </w:tcPr>
          <w:p w:rsidR="00E032EC" w:rsidRPr="008A0ACF" w:rsidRDefault="00E032EC" w:rsidP="004A351D">
            <w:pPr>
              <w:widowControl/>
              <w:spacing w:beforeLines="0" w:before="0" w:afterLines="0" w:after="0" w:line="240" w:lineRule="auto"/>
              <w:jc w:val="center"/>
              <w:cnfStyle w:val="100000000000" w:firstRow="1" w:lastRow="0" w:firstColumn="0" w:lastColumn="0" w:oddVBand="0" w:evenVBand="0" w:oddHBand="0" w:evenHBand="0" w:firstRowFirstColumn="0" w:firstRowLastColumn="0" w:lastRowFirstColumn="0" w:lastRowLastColumn="0"/>
              <w:rPr>
                <w:b/>
              </w:rPr>
            </w:pPr>
            <w:r w:rsidRPr="008A0ACF">
              <w:rPr>
                <w:rFonts w:hint="eastAsia"/>
                <w:b/>
              </w:rPr>
              <w:t>評定標準</w:t>
            </w:r>
          </w:p>
        </w:tc>
      </w:tr>
      <w:tr w:rsidR="00E032EC" w:rsidTr="004A351D">
        <w:tc>
          <w:tcPr>
            <w:cnfStyle w:val="001000000000" w:firstRow="0" w:lastRow="0" w:firstColumn="1" w:lastColumn="0" w:oddVBand="0" w:evenVBand="0" w:oddHBand="0" w:evenHBand="0" w:firstRowFirstColumn="0" w:firstRowLastColumn="0" w:lastRowFirstColumn="0" w:lastRowLastColumn="0"/>
            <w:tcW w:w="1555" w:type="dxa"/>
          </w:tcPr>
          <w:p w:rsidR="00E032EC" w:rsidRDefault="00E032EC" w:rsidP="004A351D">
            <w:pPr>
              <w:widowControl/>
              <w:spacing w:beforeLines="0" w:before="0" w:afterLines="0" w:after="0" w:line="240" w:lineRule="auto"/>
              <w:jc w:val="center"/>
            </w:pPr>
            <w:r>
              <w:rPr>
                <w:rFonts w:hint="eastAsia"/>
              </w:rPr>
              <w:t>1</w:t>
            </w:r>
          </w:p>
        </w:tc>
        <w:tc>
          <w:tcPr>
            <w:tcW w:w="7789" w:type="dxa"/>
          </w:tcPr>
          <w:p w:rsidR="00E032EC" w:rsidRDefault="00E032EC" w:rsidP="004A351D">
            <w:pPr>
              <w:widowControl/>
              <w:spacing w:beforeLines="0" w:before="0" w:afterLines="0" w:after="0" w:line="240" w:lineRule="auto"/>
              <w:cnfStyle w:val="000000000000" w:firstRow="0" w:lastRow="0" w:firstColumn="0" w:lastColumn="0" w:oddVBand="0" w:evenVBand="0" w:oddHBand="0" w:evenHBand="0" w:firstRowFirstColumn="0" w:firstRowLastColumn="0" w:lastRowFirstColumn="0" w:lastRowLastColumn="0"/>
            </w:pPr>
            <w:r>
              <w:rPr>
                <w:rFonts w:hint="eastAsia"/>
              </w:rPr>
              <w:t>風險發生可能性低，每年至多可能發生</w:t>
            </w:r>
            <w:r>
              <w:rPr>
                <w:rFonts w:hint="eastAsia"/>
              </w:rPr>
              <w:t>1</w:t>
            </w:r>
            <w:r>
              <w:rPr>
                <w:rFonts w:hint="eastAsia"/>
              </w:rPr>
              <w:t>次。</w:t>
            </w:r>
          </w:p>
        </w:tc>
      </w:tr>
      <w:tr w:rsidR="00E032EC" w:rsidTr="004A351D">
        <w:tc>
          <w:tcPr>
            <w:cnfStyle w:val="001000000000" w:firstRow="0" w:lastRow="0" w:firstColumn="1" w:lastColumn="0" w:oddVBand="0" w:evenVBand="0" w:oddHBand="0" w:evenHBand="0" w:firstRowFirstColumn="0" w:firstRowLastColumn="0" w:lastRowFirstColumn="0" w:lastRowLastColumn="0"/>
            <w:tcW w:w="1555" w:type="dxa"/>
          </w:tcPr>
          <w:p w:rsidR="00E032EC" w:rsidRDefault="00E032EC" w:rsidP="004A351D">
            <w:pPr>
              <w:widowControl/>
              <w:spacing w:beforeLines="0" w:before="0" w:afterLines="0" w:after="0" w:line="240" w:lineRule="auto"/>
              <w:jc w:val="center"/>
            </w:pPr>
            <w:r>
              <w:rPr>
                <w:rFonts w:hint="eastAsia"/>
              </w:rPr>
              <w:t>2</w:t>
            </w:r>
          </w:p>
        </w:tc>
        <w:tc>
          <w:tcPr>
            <w:tcW w:w="7789" w:type="dxa"/>
          </w:tcPr>
          <w:p w:rsidR="00E032EC" w:rsidRDefault="00E032EC" w:rsidP="004A351D">
            <w:pPr>
              <w:widowControl/>
              <w:spacing w:beforeLines="0" w:before="0" w:afterLines="0" w:after="0" w:line="240" w:lineRule="auto"/>
              <w:cnfStyle w:val="000000000000" w:firstRow="0" w:lastRow="0" w:firstColumn="0" w:lastColumn="0" w:oddVBand="0" w:evenVBand="0" w:oddHBand="0" w:evenHBand="0" w:firstRowFirstColumn="0" w:firstRowLastColumn="0" w:lastRowFirstColumn="0" w:lastRowLastColumn="0"/>
            </w:pPr>
            <w:r>
              <w:rPr>
                <w:rFonts w:hint="eastAsia"/>
              </w:rPr>
              <w:t>風險發生可能性中，每季有可能發生</w:t>
            </w:r>
            <w:r>
              <w:rPr>
                <w:rFonts w:hint="eastAsia"/>
              </w:rPr>
              <w:t>1</w:t>
            </w:r>
            <w:r>
              <w:rPr>
                <w:rFonts w:hint="eastAsia"/>
              </w:rPr>
              <w:t>次。</w:t>
            </w:r>
          </w:p>
        </w:tc>
      </w:tr>
      <w:tr w:rsidR="00E032EC" w:rsidTr="004A351D">
        <w:tc>
          <w:tcPr>
            <w:cnfStyle w:val="001000000000" w:firstRow="0" w:lastRow="0" w:firstColumn="1" w:lastColumn="0" w:oddVBand="0" w:evenVBand="0" w:oddHBand="0" w:evenHBand="0" w:firstRowFirstColumn="0" w:firstRowLastColumn="0" w:lastRowFirstColumn="0" w:lastRowLastColumn="0"/>
            <w:tcW w:w="1555" w:type="dxa"/>
          </w:tcPr>
          <w:p w:rsidR="00E032EC" w:rsidRPr="008A0ACF" w:rsidRDefault="00E032EC" w:rsidP="004A351D">
            <w:pPr>
              <w:widowControl/>
              <w:spacing w:beforeLines="0" w:before="0" w:afterLines="0" w:after="0" w:line="240" w:lineRule="auto"/>
              <w:jc w:val="center"/>
            </w:pPr>
            <w:r>
              <w:t>3</w:t>
            </w:r>
          </w:p>
        </w:tc>
        <w:tc>
          <w:tcPr>
            <w:tcW w:w="7789" w:type="dxa"/>
          </w:tcPr>
          <w:p w:rsidR="00E032EC" w:rsidRDefault="00E032EC" w:rsidP="004A351D">
            <w:pPr>
              <w:widowControl/>
              <w:spacing w:beforeLines="0" w:before="0" w:afterLines="0" w:after="0" w:line="240" w:lineRule="auto"/>
              <w:cnfStyle w:val="000000000000" w:firstRow="0" w:lastRow="0" w:firstColumn="0" w:lastColumn="0" w:oddVBand="0" w:evenVBand="0" w:oddHBand="0" w:evenHBand="0" w:firstRowFirstColumn="0" w:firstRowLastColumn="0" w:lastRowFirstColumn="0" w:lastRowLastColumn="0"/>
            </w:pPr>
            <w:r>
              <w:rPr>
                <w:rFonts w:hint="eastAsia"/>
              </w:rPr>
              <w:t>風險發生可能性高，每月有能發生</w:t>
            </w:r>
            <w:r>
              <w:rPr>
                <w:rFonts w:hint="eastAsia"/>
              </w:rPr>
              <w:t>1</w:t>
            </w:r>
            <w:r>
              <w:rPr>
                <w:rFonts w:hint="eastAsia"/>
              </w:rPr>
              <w:t>次。</w:t>
            </w:r>
          </w:p>
        </w:tc>
      </w:tr>
    </w:tbl>
    <w:p w:rsidR="00E032EC" w:rsidRDefault="00E032EC" w:rsidP="00E032EC">
      <w:pPr>
        <w:widowControl/>
        <w:spacing w:beforeLines="0" w:before="0" w:afterLines="0" w:after="0" w:line="240" w:lineRule="auto"/>
        <w:ind w:left="280"/>
      </w:pPr>
    </w:p>
    <w:p w:rsidR="00E032EC" w:rsidRPr="00E032EC" w:rsidRDefault="00E032EC">
      <w:pPr>
        <w:widowControl/>
        <w:spacing w:beforeLines="0" w:before="0" w:afterLines="0" w:after="0" w:line="240" w:lineRule="auto"/>
      </w:pPr>
    </w:p>
    <w:p w:rsidR="00E032EC" w:rsidRPr="00E032EC" w:rsidRDefault="00E032EC">
      <w:pPr>
        <w:widowControl/>
        <w:spacing w:beforeLines="0" w:before="0" w:afterLines="0" w:after="0" w:line="240" w:lineRule="auto"/>
      </w:pPr>
      <w:r>
        <w:br w:type="page"/>
      </w:r>
    </w:p>
    <w:p w:rsidR="00C654DA" w:rsidRDefault="00C654DA" w:rsidP="00C654DA">
      <w:pPr>
        <w:pStyle w:val="1"/>
        <w:spacing w:after="190"/>
        <w:ind w:left="280" w:hanging="280"/>
      </w:pPr>
      <w:bookmarkStart w:id="13" w:name="_Toc69311968"/>
      <w:r w:rsidRPr="00C654DA">
        <w:rPr>
          <w:rFonts w:hint="eastAsia"/>
        </w:rPr>
        <w:lastRenderedPageBreak/>
        <w:t>管制區域人員進出登記表</w:t>
      </w:r>
      <w:bookmarkEnd w:id="13"/>
    </w:p>
    <w:p w:rsidR="00C654DA" w:rsidRPr="00B02AF5" w:rsidRDefault="00297CD4" w:rsidP="00676031">
      <w:pPr>
        <w:pStyle w:val="af1"/>
        <w:spacing w:before="76" w:after="76"/>
        <w:jc w:val="center"/>
        <w:rPr>
          <w:b/>
        </w:rPr>
      </w:pPr>
      <w:r w:rsidRPr="00AA13D8">
        <w:rPr>
          <w:rFonts w:hint="eastAsia"/>
          <w:b/>
        </w:rPr>
        <w:t>基隆市立中山高級中學</w:t>
      </w:r>
      <w:r w:rsidR="00494F34">
        <w:rPr>
          <w:b/>
        </w:rPr>
        <w:t xml:space="preserve">  </w:t>
      </w:r>
      <w:r w:rsidR="00C654DA" w:rsidRPr="00B02AF5">
        <w:rPr>
          <w:b/>
        </w:rPr>
        <w:t>管制區域人員進出登記表</w:t>
      </w:r>
    </w:p>
    <w:p w:rsidR="00C654DA" w:rsidRPr="00D657B8" w:rsidRDefault="00C654DA" w:rsidP="00B02AF5">
      <w:pPr>
        <w:pStyle w:val="affb"/>
        <w:spacing w:before="76" w:after="76"/>
        <w:ind w:left="1120" w:hanging="560"/>
      </w:pPr>
      <w:r w:rsidRPr="00D657B8">
        <w:t>編號：</w:t>
      </w:r>
      <w:r w:rsidRPr="00D657B8">
        <w:t>○○</w:t>
      </w:r>
    </w:p>
    <w:p w:rsidR="00C654DA" w:rsidRPr="00D657B8" w:rsidRDefault="00A52CC8" w:rsidP="00B02AF5">
      <w:pPr>
        <w:pStyle w:val="affb"/>
        <w:spacing w:before="76" w:after="76"/>
        <w:ind w:left="1120" w:hanging="560"/>
      </w:pPr>
      <w:r>
        <w:t>製表日期：</w:t>
      </w:r>
      <w:r>
        <w:t>110</w:t>
      </w:r>
      <w:r>
        <w:t>年</w:t>
      </w:r>
      <w:r w:rsidR="00297CD4">
        <w:t>10</w:t>
      </w:r>
      <w:r w:rsidR="00C654DA" w:rsidRPr="00D657B8">
        <w:t>月</w:t>
      </w:r>
      <w:r w:rsidR="00297CD4">
        <w:t>1</w:t>
      </w:r>
      <w:r w:rsidR="00C654DA" w:rsidRPr="00D657B8">
        <w:t>日</w:t>
      </w:r>
    </w:p>
    <w:tbl>
      <w:tblPr>
        <w:tblStyle w:val="6"/>
        <w:tblW w:w="9782" w:type="dxa"/>
        <w:tblInd w:w="-176" w:type="dxa"/>
        <w:tblLook w:val="04A0" w:firstRow="1" w:lastRow="0" w:firstColumn="1" w:lastColumn="0" w:noHBand="0" w:noVBand="1"/>
      </w:tblPr>
      <w:tblGrid>
        <w:gridCol w:w="879"/>
        <w:gridCol w:w="880"/>
        <w:gridCol w:w="880"/>
        <w:gridCol w:w="881"/>
        <w:gridCol w:w="986"/>
        <w:gridCol w:w="881"/>
        <w:gridCol w:w="881"/>
        <w:gridCol w:w="879"/>
        <w:gridCol w:w="878"/>
        <w:gridCol w:w="878"/>
        <w:gridCol w:w="879"/>
      </w:tblGrid>
      <w:tr w:rsidR="00C654DA" w:rsidRPr="00D657B8" w:rsidTr="004B189D">
        <w:tc>
          <w:tcPr>
            <w:tcW w:w="879"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編號</w:t>
            </w:r>
          </w:p>
        </w:tc>
        <w:tc>
          <w:tcPr>
            <w:tcW w:w="880"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姓名</w:t>
            </w:r>
          </w:p>
        </w:tc>
        <w:tc>
          <w:tcPr>
            <w:tcW w:w="880"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單位</w:t>
            </w:r>
          </w:p>
        </w:tc>
        <w:tc>
          <w:tcPr>
            <w:tcW w:w="881"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配同人員</w:t>
            </w:r>
          </w:p>
        </w:tc>
        <w:tc>
          <w:tcPr>
            <w:tcW w:w="986"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日期</w:t>
            </w:r>
          </w:p>
        </w:tc>
        <w:tc>
          <w:tcPr>
            <w:tcW w:w="881"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進入時間</w:t>
            </w:r>
          </w:p>
        </w:tc>
        <w:tc>
          <w:tcPr>
            <w:tcW w:w="881"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離開時間</w:t>
            </w:r>
          </w:p>
        </w:tc>
        <w:tc>
          <w:tcPr>
            <w:tcW w:w="879"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事由</w:t>
            </w:r>
          </w:p>
        </w:tc>
        <w:tc>
          <w:tcPr>
            <w:tcW w:w="878"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權限</w:t>
            </w:r>
          </w:p>
        </w:tc>
        <w:tc>
          <w:tcPr>
            <w:tcW w:w="878"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進出設備</w:t>
            </w:r>
          </w:p>
        </w:tc>
        <w:tc>
          <w:tcPr>
            <w:tcW w:w="879"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攜帶物品</w:t>
            </w:r>
          </w:p>
        </w:tc>
      </w:tr>
      <w:tr w:rsidR="00C654DA" w:rsidRPr="00D657B8" w:rsidTr="004B189D">
        <w:tc>
          <w:tcPr>
            <w:tcW w:w="879"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1</w:t>
            </w:r>
          </w:p>
        </w:tc>
        <w:tc>
          <w:tcPr>
            <w:tcW w:w="880"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王</w:t>
            </w:r>
            <w:r w:rsidRPr="00D657B8">
              <w:rPr>
                <w:rFonts w:ascii="Times New Roman" w:eastAsia="標楷體" w:hAnsi="Times New Roman"/>
                <w:sz w:val="22"/>
              </w:rPr>
              <w:t>○○</w:t>
            </w:r>
          </w:p>
        </w:tc>
        <w:tc>
          <w:tcPr>
            <w:tcW w:w="880"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w:t>
            </w:r>
            <w:r w:rsidRPr="00D657B8">
              <w:rPr>
                <w:rFonts w:ascii="Times New Roman" w:eastAsia="標楷體" w:hAnsi="Times New Roman"/>
                <w:sz w:val="22"/>
              </w:rPr>
              <w:t>室</w:t>
            </w:r>
          </w:p>
        </w:tc>
        <w:tc>
          <w:tcPr>
            <w:tcW w:w="881"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陳</w:t>
            </w:r>
            <w:r w:rsidRPr="00D657B8">
              <w:rPr>
                <w:rFonts w:ascii="Times New Roman" w:eastAsia="標楷體" w:hAnsi="Times New Roman"/>
                <w:sz w:val="22"/>
              </w:rPr>
              <w:t>○○</w:t>
            </w:r>
          </w:p>
        </w:tc>
        <w:tc>
          <w:tcPr>
            <w:tcW w:w="986" w:type="dxa"/>
          </w:tcPr>
          <w:p w:rsidR="00C654DA" w:rsidRPr="00D657B8" w:rsidRDefault="00A01343" w:rsidP="00C654DA">
            <w:pPr>
              <w:spacing w:beforeLines="50" w:before="190" w:afterLines="50" w:after="190"/>
              <w:jc w:val="center"/>
              <w:rPr>
                <w:rFonts w:ascii="Times New Roman" w:eastAsia="標楷體" w:hAnsi="Times New Roman"/>
                <w:sz w:val="22"/>
              </w:rPr>
            </w:pPr>
            <w:r>
              <w:rPr>
                <w:rFonts w:ascii="Times New Roman" w:eastAsia="標楷體" w:hAnsi="Times New Roman"/>
                <w:sz w:val="22"/>
              </w:rPr>
              <w:t>110</w:t>
            </w:r>
            <w:r w:rsidR="003C4F7F">
              <w:rPr>
                <w:rFonts w:ascii="Times New Roman" w:eastAsia="標楷體" w:hAnsi="Times New Roman"/>
                <w:sz w:val="22"/>
              </w:rPr>
              <w:t>.</w:t>
            </w:r>
            <w:r w:rsidR="00494F34">
              <w:rPr>
                <w:rFonts w:ascii="Times New Roman" w:eastAsia="標楷體" w:hAnsi="Times New Roman" w:hint="eastAsia"/>
                <w:sz w:val="22"/>
              </w:rPr>
              <w:t>05</w:t>
            </w:r>
            <w:r w:rsidR="003C4F7F">
              <w:rPr>
                <w:rFonts w:ascii="Times New Roman" w:eastAsia="標楷體" w:hAnsi="Times New Roman"/>
                <w:sz w:val="22"/>
              </w:rPr>
              <w:t>.</w:t>
            </w:r>
            <w:r w:rsidR="003C4F7F">
              <w:rPr>
                <w:rFonts w:ascii="Times New Roman" w:eastAsia="標楷體" w:hAnsi="Times New Roman" w:hint="eastAsia"/>
                <w:sz w:val="22"/>
              </w:rPr>
              <w:t>2</w:t>
            </w:r>
          </w:p>
        </w:tc>
        <w:tc>
          <w:tcPr>
            <w:tcW w:w="881"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8</w:t>
            </w:r>
            <w:r w:rsidRPr="00D657B8">
              <w:rPr>
                <w:rFonts w:ascii="Times New Roman" w:eastAsia="標楷體" w:hAnsi="Times New Roman"/>
                <w:sz w:val="22"/>
              </w:rPr>
              <w:t>：</w:t>
            </w:r>
            <w:r w:rsidRPr="00D657B8">
              <w:rPr>
                <w:rFonts w:ascii="Times New Roman" w:eastAsia="標楷體" w:hAnsi="Times New Roman"/>
                <w:sz w:val="22"/>
              </w:rPr>
              <w:t>00</w:t>
            </w:r>
          </w:p>
        </w:tc>
        <w:tc>
          <w:tcPr>
            <w:tcW w:w="881"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9</w:t>
            </w:r>
            <w:r w:rsidRPr="00D657B8">
              <w:rPr>
                <w:rFonts w:ascii="Times New Roman" w:eastAsia="標楷體" w:hAnsi="Times New Roman"/>
                <w:sz w:val="22"/>
              </w:rPr>
              <w:t>：</w:t>
            </w:r>
            <w:r w:rsidRPr="00D657B8">
              <w:rPr>
                <w:rFonts w:ascii="Times New Roman" w:eastAsia="標楷體" w:hAnsi="Times New Roman"/>
                <w:sz w:val="22"/>
              </w:rPr>
              <w:t>00</w:t>
            </w:r>
          </w:p>
        </w:tc>
        <w:tc>
          <w:tcPr>
            <w:tcW w:w="879"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借用電腦設備</w:t>
            </w:r>
          </w:p>
        </w:tc>
        <w:tc>
          <w:tcPr>
            <w:tcW w:w="878"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普</w:t>
            </w:r>
          </w:p>
        </w:tc>
        <w:tc>
          <w:tcPr>
            <w:tcW w:w="878"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手提</w:t>
            </w:r>
            <w:r w:rsidRPr="00D657B8">
              <w:rPr>
                <w:rFonts w:ascii="Times New Roman" w:eastAsia="標楷體" w:hAnsi="Times New Roman"/>
                <w:sz w:val="22"/>
              </w:rPr>
              <w:br/>
            </w:r>
            <w:r w:rsidRPr="00D657B8">
              <w:rPr>
                <w:rFonts w:ascii="Times New Roman" w:eastAsia="標楷體" w:hAnsi="Times New Roman"/>
                <w:sz w:val="22"/>
              </w:rPr>
              <w:t>電腦</w:t>
            </w:r>
          </w:p>
        </w:tc>
        <w:tc>
          <w:tcPr>
            <w:tcW w:w="879"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手機</w:t>
            </w:r>
          </w:p>
        </w:tc>
      </w:tr>
      <w:tr w:rsidR="00C654DA" w:rsidRPr="00D657B8" w:rsidTr="004B189D">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0"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0"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986"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8"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8"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r>
      <w:tr w:rsidR="00C654DA" w:rsidRPr="00D657B8" w:rsidTr="004B189D">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0"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0"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986"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8"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8"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r>
      <w:tr w:rsidR="00C654DA" w:rsidRPr="00D657B8" w:rsidTr="004B189D">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0"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0"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986"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8"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8"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r>
      <w:tr w:rsidR="00C654DA" w:rsidRPr="00D657B8" w:rsidTr="004B189D">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0"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0"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986"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8"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8"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r>
      <w:tr w:rsidR="00C654DA" w:rsidRPr="00D657B8" w:rsidTr="004B189D">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0"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0"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986"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8"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8"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r>
    </w:tbl>
    <w:p w:rsidR="004B189D" w:rsidRPr="00FE1F14" w:rsidRDefault="004B189D" w:rsidP="00B02AF5">
      <w:pPr>
        <w:pStyle w:val="af4"/>
        <w:spacing w:before="76" w:after="76"/>
        <w:rPr>
          <w:sz w:val="22"/>
        </w:rPr>
      </w:pPr>
      <w:proofErr w:type="gramStart"/>
      <w:r w:rsidRPr="00FE1F14">
        <w:rPr>
          <w:rFonts w:hint="eastAsia"/>
          <w:sz w:val="22"/>
        </w:rPr>
        <w:t>註</w:t>
      </w:r>
      <w:proofErr w:type="gramEnd"/>
      <w:r w:rsidRPr="00FE1F14">
        <w:rPr>
          <w:rFonts w:hint="eastAsia"/>
          <w:sz w:val="22"/>
        </w:rPr>
        <w:t>：陳核層級請學校依需求調整</w:t>
      </w:r>
    </w:p>
    <w:p w:rsidR="00C654DA" w:rsidRDefault="003C4F7F" w:rsidP="00C654DA">
      <w:pPr>
        <w:pStyle w:val="15"/>
        <w:spacing w:after="190"/>
        <w:ind w:leftChars="0" w:left="0"/>
      </w:pPr>
      <w:r>
        <w:rPr>
          <w:color w:val="000000" w:themeColor="text1"/>
        </w:rPr>
        <w:t>承辦人：</w:t>
      </w:r>
      <w:r w:rsidR="006D3CD4" w:rsidRPr="002376DE">
        <w:rPr>
          <w:color w:val="000000" w:themeColor="text1"/>
        </w:rPr>
        <w:t xml:space="preserve">  </w:t>
      </w:r>
      <w:r w:rsidR="006D3CD4">
        <w:rPr>
          <w:rFonts w:hint="eastAsia"/>
          <w:color w:val="000000" w:themeColor="text1"/>
        </w:rPr>
        <w:t xml:space="preserve">                      </w:t>
      </w:r>
      <w:r>
        <w:t>單位主管：</w:t>
      </w:r>
    </w:p>
    <w:p w:rsidR="00372683" w:rsidRDefault="00372683">
      <w:pPr>
        <w:widowControl/>
        <w:spacing w:beforeLines="0" w:before="0" w:afterLines="0" w:after="0" w:line="240" w:lineRule="auto"/>
      </w:pPr>
      <w:r>
        <w:br w:type="page"/>
      </w:r>
    </w:p>
    <w:p w:rsidR="00C654DA" w:rsidRPr="00841CDF" w:rsidRDefault="00C654DA" w:rsidP="00C654DA">
      <w:pPr>
        <w:pStyle w:val="1"/>
        <w:spacing w:after="190"/>
        <w:ind w:left="280" w:hanging="280"/>
      </w:pPr>
      <w:bookmarkStart w:id="14" w:name="_Toc69311969"/>
      <w:r w:rsidRPr="00841CDF">
        <w:rPr>
          <w:rFonts w:hint="eastAsia"/>
        </w:rPr>
        <w:lastRenderedPageBreak/>
        <w:t>委外廠商執行人員保密切結書</w:t>
      </w:r>
      <w:r w:rsidR="00811089">
        <w:rPr>
          <w:rFonts w:hint="eastAsia"/>
        </w:rPr>
        <w:t>、</w:t>
      </w:r>
      <w:r w:rsidR="00F36742">
        <w:rPr>
          <w:rFonts w:hint="eastAsia"/>
        </w:rPr>
        <w:t>保密</w:t>
      </w:r>
      <w:r w:rsidR="00811089">
        <w:rPr>
          <w:rFonts w:hint="eastAsia"/>
        </w:rPr>
        <w:t>同意書</w:t>
      </w:r>
      <w:bookmarkEnd w:id="14"/>
    </w:p>
    <w:p w:rsidR="00C654DA" w:rsidRPr="00B02AF5" w:rsidRDefault="00297CD4" w:rsidP="000A6224">
      <w:pPr>
        <w:pStyle w:val="af1"/>
        <w:spacing w:before="76" w:after="76"/>
        <w:jc w:val="center"/>
        <w:rPr>
          <w:b/>
          <w:kern w:val="2"/>
        </w:rPr>
      </w:pPr>
      <w:r w:rsidRPr="00576577">
        <w:rPr>
          <w:rFonts w:hint="eastAsia"/>
          <w:b/>
        </w:rPr>
        <w:t>基隆市立中山高級中學</w:t>
      </w:r>
      <w:r w:rsidR="007B2B58">
        <w:rPr>
          <w:b/>
        </w:rPr>
        <w:t xml:space="preserve">  </w:t>
      </w:r>
      <w:r w:rsidR="00C654DA" w:rsidRPr="00B02AF5">
        <w:rPr>
          <w:b/>
          <w:kern w:val="2"/>
        </w:rPr>
        <w:t>委外廠商執行人員保密</w:t>
      </w:r>
      <w:r w:rsidR="00811089" w:rsidRPr="00B02AF5">
        <w:rPr>
          <w:rFonts w:hint="eastAsia"/>
          <w:b/>
          <w:kern w:val="2"/>
        </w:rPr>
        <w:t>切結書</w:t>
      </w:r>
    </w:p>
    <w:p w:rsidR="00811089" w:rsidRPr="00811089" w:rsidRDefault="00811089" w:rsidP="00B02AF5">
      <w:pPr>
        <w:pStyle w:val="affc"/>
        <w:spacing w:before="76" w:after="76"/>
        <w:ind w:firstLine="280"/>
      </w:pPr>
      <w:r w:rsidRPr="00811089">
        <w:rPr>
          <w:rFonts w:hint="eastAsia"/>
        </w:rPr>
        <w:t>立切結書人</w:t>
      </w:r>
      <w:proofErr w:type="gramStart"/>
      <w:r w:rsidRPr="00811089">
        <w:rPr>
          <w:rFonts w:hint="eastAsia"/>
        </w:rPr>
        <w:t>﹍﹍﹍﹍﹍</w:t>
      </w:r>
      <w:proofErr w:type="gramEnd"/>
      <w:r w:rsidRPr="00811089">
        <w:rPr>
          <w:rFonts w:hint="eastAsia"/>
        </w:rPr>
        <w:t>（簽署人姓名）等，受</w:t>
      </w:r>
      <w:proofErr w:type="gramStart"/>
      <w:r w:rsidRPr="00811089">
        <w:rPr>
          <w:rFonts w:hint="eastAsia"/>
        </w:rPr>
        <w:t>﹍﹍﹍﹍</w:t>
      </w:r>
      <w:proofErr w:type="gramEnd"/>
      <w:r w:rsidRPr="00811089">
        <w:rPr>
          <w:rFonts w:hint="eastAsia"/>
        </w:rPr>
        <w:t>（廠商名稱）委派至</w:t>
      </w:r>
      <w:proofErr w:type="gramStart"/>
      <w:r w:rsidRPr="00811089">
        <w:rPr>
          <w:rFonts w:hint="eastAsia"/>
        </w:rPr>
        <w:t>﹍﹍﹍﹍</w:t>
      </w:r>
      <w:proofErr w:type="gramEnd"/>
      <w:r w:rsidRPr="00811089">
        <w:rPr>
          <w:rFonts w:hint="eastAsia"/>
        </w:rPr>
        <w:t>（機關名稱，以下稱機關）處理業務，謹聲明恪遵機關下列工作規定，對工作中所持有、知悉之資訊系統作業機密或敏感性業務檔案資料，均保證善盡保密義務與責任，非經</w:t>
      </w:r>
      <w:r w:rsidRPr="00811089">
        <w:rPr>
          <w:rFonts w:hint="eastAsia"/>
          <w:shd w:val="pct15" w:color="auto" w:fill="FFFFFF"/>
        </w:rPr>
        <w:t>機關</w:t>
      </w:r>
      <w:r w:rsidRPr="00811089">
        <w:rPr>
          <w:rFonts w:hint="eastAsia"/>
        </w:rPr>
        <w:t>權責人員之書面核准，不得擷取、持有、傳遞或以任何方式提供給無業務關係之第三人，如有違反願賠償一切因此所生之損害，並擔負相關民、刑事責任</w:t>
      </w:r>
      <w:r w:rsidRPr="00811089">
        <w:t>，</w:t>
      </w:r>
      <w:r w:rsidRPr="00811089">
        <w:rPr>
          <w:rFonts w:hint="eastAsia"/>
        </w:rPr>
        <w:t>絶無異議。</w:t>
      </w:r>
    </w:p>
    <w:p w:rsidR="00811089" w:rsidRPr="00811089" w:rsidRDefault="00811089" w:rsidP="00B02AF5">
      <w:pPr>
        <w:pStyle w:val="26"/>
        <w:numPr>
          <w:ilvl w:val="0"/>
          <w:numId w:val="49"/>
        </w:numPr>
        <w:spacing w:before="76" w:after="76"/>
        <w:ind w:leftChars="0" w:firstLineChars="0"/>
      </w:pPr>
      <w:r w:rsidRPr="00811089">
        <w:rPr>
          <w:rFonts w:hint="eastAsia"/>
        </w:rPr>
        <w:t>未經申請核准，不得私自將機關之資訊設備、媒體檔案及公務文書攜出。</w:t>
      </w:r>
    </w:p>
    <w:p w:rsidR="00811089" w:rsidRPr="00811089" w:rsidRDefault="00811089" w:rsidP="00B02AF5">
      <w:pPr>
        <w:pStyle w:val="26"/>
        <w:numPr>
          <w:ilvl w:val="0"/>
          <w:numId w:val="49"/>
        </w:numPr>
        <w:spacing w:before="76" w:after="76"/>
        <w:ind w:leftChars="0" w:firstLineChars="0"/>
      </w:pPr>
      <w:r w:rsidRPr="00811089">
        <w:rPr>
          <w:rFonts w:hint="eastAsia"/>
        </w:rPr>
        <w:t>未經機關業務相關人員之確認並代為申請核准，不得任意將攜入之資訊設備連接機關網路。若經申請獲准連接機關網路，嚴禁使用數據機或無線傳輸等網路設備連接外部網路。</w:t>
      </w:r>
    </w:p>
    <w:p w:rsidR="00811089" w:rsidRPr="00811089" w:rsidRDefault="00811089" w:rsidP="00B02AF5">
      <w:pPr>
        <w:pStyle w:val="26"/>
        <w:numPr>
          <w:ilvl w:val="0"/>
          <w:numId w:val="49"/>
        </w:numPr>
        <w:spacing w:before="76" w:after="76"/>
        <w:ind w:leftChars="0" w:firstLineChars="0"/>
      </w:pPr>
      <w:r w:rsidRPr="00811089">
        <w:rPr>
          <w:rFonts w:hint="eastAsia"/>
        </w:rPr>
        <w:t>經核准攜入之資訊設備欲連接機關網路或其他資訊設備時，須經電腦主機房掃毒專責人員進行病毒、漏洞或後門程式檢測，通過後發給合格標籤，並將其粘貼在設備外觀醒目處以備稽查。</w:t>
      </w:r>
    </w:p>
    <w:p w:rsidR="00811089" w:rsidRPr="00811089" w:rsidRDefault="00811089" w:rsidP="00B02AF5">
      <w:pPr>
        <w:pStyle w:val="26"/>
        <w:numPr>
          <w:ilvl w:val="0"/>
          <w:numId w:val="49"/>
        </w:numPr>
        <w:spacing w:before="76" w:after="76"/>
        <w:ind w:leftChars="0" w:firstLineChars="0"/>
      </w:pPr>
      <w:r w:rsidRPr="00811089">
        <w:rPr>
          <w:rFonts w:hint="eastAsia"/>
        </w:rPr>
        <w:t>廠商駐點服務及專責維護人員原則應使用機關配發之個人電腦與週邊設備</w:t>
      </w:r>
      <w:r w:rsidRPr="00811089">
        <w:t>，</w:t>
      </w:r>
      <w:r w:rsidRPr="00811089">
        <w:rPr>
          <w:rFonts w:hint="eastAsia"/>
        </w:rPr>
        <w:t>並僅開放使用機關內部網路。若因業務需要使用機關電子郵件、目錄服務，應經機關業務相關人員之確認並代為申請核准，</w:t>
      </w:r>
      <w:proofErr w:type="gramStart"/>
      <w:r w:rsidRPr="00811089">
        <w:rPr>
          <w:rFonts w:hint="eastAsia"/>
        </w:rPr>
        <w:t>另欲連接</w:t>
      </w:r>
      <w:proofErr w:type="gramEnd"/>
      <w:r w:rsidRPr="00811089">
        <w:rPr>
          <w:rFonts w:hint="eastAsia"/>
        </w:rPr>
        <w:t>網際網路亦應經機關業務相關人員之確認並代為申請核准。</w:t>
      </w:r>
    </w:p>
    <w:p w:rsidR="00811089" w:rsidRPr="00811089" w:rsidRDefault="00811089" w:rsidP="00B02AF5">
      <w:pPr>
        <w:pStyle w:val="26"/>
        <w:numPr>
          <w:ilvl w:val="0"/>
          <w:numId w:val="49"/>
        </w:numPr>
        <w:spacing w:before="76" w:after="76"/>
        <w:ind w:leftChars="0" w:firstLineChars="0"/>
      </w:pPr>
      <w:r w:rsidRPr="00811089">
        <w:rPr>
          <w:rFonts w:hint="eastAsia"/>
        </w:rPr>
        <w:t>機關得定期或不定期派員檢查或稽核立切結書人是否符合上列工作規定。</w:t>
      </w:r>
    </w:p>
    <w:p w:rsidR="00811089" w:rsidRPr="00811089" w:rsidRDefault="00811089" w:rsidP="00B02AF5">
      <w:pPr>
        <w:pStyle w:val="26"/>
        <w:numPr>
          <w:ilvl w:val="0"/>
          <w:numId w:val="49"/>
        </w:numPr>
        <w:spacing w:before="76" w:after="76"/>
        <w:ind w:leftChars="0" w:firstLineChars="0"/>
      </w:pPr>
      <w:r w:rsidRPr="00811089">
        <w:rPr>
          <w:rFonts w:hint="eastAsia"/>
        </w:rPr>
        <w:t>本保密切結書不因立切結書人離職而失效。</w:t>
      </w:r>
    </w:p>
    <w:p w:rsidR="00811089" w:rsidRPr="00811089" w:rsidRDefault="00811089" w:rsidP="00B02AF5">
      <w:pPr>
        <w:pStyle w:val="26"/>
        <w:numPr>
          <w:ilvl w:val="0"/>
          <w:numId w:val="49"/>
        </w:numPr>
        <w:spacing w:before="76" w:after="76"/>
        <w:ind w:leftChars="0" w:firstLineChars="0"/>
      </w:pPr>
      <w:r w:rsidRPr="00811089">
        <w:rPr>
          <w:rFonts w:hint="eastAsia"/>
        </w:rPr>
        <w:t>立切結書人因違反本保密切結書應盡之保密義務與責任致生之一切損害，立切結書人所屬公司或廠商應負連帶賠償責任。</w:t>
      </w:r>
    </w:p>
    <w:p w:rsidR="00811089" w:rsidRPr="00811089" w:rsidRDefault="00811089" w:rsidP="00B02AF5">
      <w:pPr>
        <w:pStyle w:val="27"/>
        <w:spacing w:before="76" w:after="76"/>
        <w:ind w:left="560" w:firstLine="280"/>
      </w:pPr>
      <w:r w:rsidRPr="00811089">
        <w:rPr>
          <w:rFonts w:hint="eastAsia"/>
        </w:rPr>
        <w:t>立切結書人：</w:t>
      </w:r>
    </w:p>
    <w:p w:rsidR="00811089" w:rsidRPr="00811089" w:rsidRDefault="00811089" w:rsidP="00B02AF5">
      <w:pPr>
        <w:pStyle w:val="27"/>
        <w:spacing w:before="76" w:after="76"/>
        <w:ind w:left="560" w:firstLine="280"/>
        <w:rPr>
          <w:u w:val="single"/>
        </w:rPr>
      </w:pPr>
      <w:r w:rsidRPr="00811089">
        <w:rPr>
          <w:rFonts w:hint="eastAsia"/>
        </w:rPr>
        <w:t>姓名及簽章</w:t>
      </w:r>
      <w:r w:rsidRPr="00811089">
        <w:rPr>
          <w:rFonts w:hint="eastAsia"/>
        </w:rPr>
        <w:t xml:space="preserve">  </w:t>
      </w:r>
      <w:r w:rsidRPr="00811089">
        <w:rPr>
          <w:rFonts w:hint="eastAsia"/>
        </w:rPr>
        <w:t xml:space="preserve">身分證字號　　</w:t>
      </w:r>
      <w:r w:rsidRPr="00811089">
        <w:rPr>
          <w:rFonts w:hint="eastAsia"/>
        </w:rPr>
        <w:t xml:space="preserve"> </w:t>
      </w:r>
      <w:r w:rsidRPr="00811089">
        <w:rPr>
          <w:rFonts w:hint="eastAsia"/>
        </w:rPr>
        <w:t xml:space="preserve">聯絡電話及戶籍地址　</w:t>
      </w:r>
      <w:r w:rsidRPr="00811089">
        <w:rPr>
          <w:rFonts w:hint="eastAsia"/>
        </w:rPr>
        <w:t xml:space="preserve">        </w:t>
      </w:r>
    </w:p>
    <w:p w:rsidR="00811089" w:rsidRPr="00811089" w:rsidRDefault="00811089" w:rsidP="00811089">
      <w:pPr>
        <w:spacing w:before="76" w:after="76" w:line="380" w:lineRule="exact"/>
      </w:pPr>
      <w:r w:rsidRPr="00811089">
        <w:rPr>
          <w:rFonts w:hint="eastAsia"/>
        </w:rPr>
        <w:t xml:space="preserve">　　</w:t>
      </w:r>
      <w:r w:rsidRPr="00811089">
        <w:rPr>
          <w:rFonts w:hint="eastAsia"/>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rPr>
        <w:t xml:space="preserve">　</w:t>
      </w:r>
      <w:r w:rsidRPr="00811089">
        <w:rPr>
          <w:rFonts w:hint="eastAsia"/>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rPr>
        <w:t xml:space="preserve">　　</w:t>
      </w:r>
    </w:p>
    <w:p w:rsidR="00811089" w:rsidRPr="00811089" w:rsidRDefault="00811089" w:rsidP="00B02AF5">
      <w:pPr>
        <w:pStyle w:val="27"/>
        <w:spacing w:before="76" w:after="76"/>
        <w:ind w:left="560" w:firstLine="280"/>
      </w:pPr>
      <w:r w:rsidRPr="00811089">
        <w:rPr>
          <w:rFonts w:hint="eastAsia"/>
        </w:rPr>
        <w:t>立切結書人所屬廠商：</w:t>
      </w:r>
    </w:p>
    <w:p w:rsidR="00811089" w:rsidRPr="00811089" w:rsidRDefault="00811089" w:rsidP="00B02AF5">
      <w:pPr>
        <w:pStyle w:val="27"/>
        <w:spacing w:before="76" w:after="76"/>
        <w:ind w:left="560" w:firstLine="280"/>
      </w:pPr>
      <w:r w:rsidRPr="00811089">
        <w:rPr>
          <w:rFonts w:hint="eastAsia"/>
        </w:rPr>
        <w:t xml:space="preserve">廠商名稱及蓋章　</w:t>
      </w:r>
      <w:r w:rsidRPr="00811089">
        <w:rPr>
          <w:rFonts w:hint="eastAsia"/>
        </w:rPr>
        <w:t xml:space="preserve"> </w:t>
      </w:r>
      <w:r w:rsidRPr="00811089">
        <w:rPr>
          <w:rFonts w:hint="eastAsia"/>
        </w:rPr>
        <w:t>廠商負責人姓名及簽章</w:t>
      </w:r>
      <w:r w:rsidRPr="00811089">
        <w:rPr>
          <w:rFonts w:hint="eastAsia"/>
        </w:rPr>
        <w:t xml:space="preserve">    </w:t>
      </w:r>
      <w:r w:rsidRPr="00811089">
        <w:rPr>
          <w:rFonts w:hint="eastAsia"/>
        </w:rPr>
        <w:t>廠商聯絡電話及地址</w:t>
      </w:r>
    </w:p>
    <w:p w:rsidR="00811089" w:rsidRPr="00811089" w:rsidRDefault="00811089" w:rsidP="00B02AF5">
      <w:pPr>
        <w:pStyle w:val="affc"/>
        <w:spacing w:before="76" w:after="76"/>
        <w:ind w:firstLine="280"/>
      </w:pPr>
      <w:r w:rsidRPr="00811089">
        <w:rPr>
          <w:rFonts w:hint="eastAsia"/>
        </w:rPr>
        <w:t>填表說明：</w:t>
      </w:r>
    </w:p>
    <w:p w:rsidR="00811089" w:rsidRPr="00811089" w:rsidRDefault="00811089" w:rsidP="00B02AF5">
      <w:pPr>
        <w:pStyle w:val="26"/>
        <w:numPr>
          <w:ilvl w:val="0"/>
          <w:numId w:val="50"/>
        </w:numPr>
        <w:spacing w:before="76" w:after="76"/>
        <w:ind w:leftChars="0" w:firstLineChars="0"/>
      </w:pPr>
      <w:r w:rsidRPr="00811089">
        <w:rPr>
          <w:rFonts w:hint="eastAsia"/>
        </w:rPr>
        <w:lastRenderedPageBreak/>
        <w:t>廠商駐點服務人員、專責維護人員，或逗留時間超過三天以上之突發性維護增援、臨時性系統測試或教育訓練人員（以授課時需連結機關網路者為限）及經常到機關洽公之業務人員皆須</w:t>
      </w:r>
      <w:proofErr w:type="gramStart"/>
      <w:r w:rsidRPr="00811089">
        <w:rPr>
          <w:rFonts w:hint="eastAsia"/>
        </w:rPr>
        <w:t>簽署本切結</w:t>
      </w:r>
      <w:proofErr w:type="gramEnd"/>
      <w:r w:rsidRPr="00811089">
        <w:rPr>
          <w:rFonts w:hint="eastAsia"/>
        </w:rPr>
        <w:t>書。</w:t>
      </w:r>
    </w:p>
    <w:p w:rsidR="00811089" w:rsidRPr="00811089" w:rsidRDefault="00811089" w:rsidP="00B02AF5">
      <w:pPr>
        <w:pStyle w:val="26"/>
        <w:numPr>
          <w:ilvl w:val="0"/>
          <w:numId w:val="50"/>
        </w:numPr>
        <w:spacing w:before="76" w:after="76"/>
        <w:ind w:leftChars="0" w:firstLineChars="0"/>
      </w:pPr>
      <w:r w:rsidRPr="00811089">
        <w:rPr>
          <w:rFonts w:hint="eastAsia"/>
        </w:rPr>
        <w:t>廠商駐點服務人員、專責維護人員及經常到機關洽公之業務人員每年簽署</w:t>
      </w:r>
      <w:proofErr w:type="gramStart"/>
      <w:r w:rsidRPr="00811089">
        <w:rPr>
          <w:rFonts w:hint="eastAsia"/>
        </w:rPr>
        <w:t>本切結書乙</w:t>
      </w:r>
      <w:proofErr w:type="gramEnd"/>
      <w:r w:rsidRPr="00811089">
        <w:rPr>
          <w:rFonts w:hint="eastAsia"/>
        </w:rPr>
        <w:t>次。</w:t>
      </w:r>
    </w:p>
    <w:p w:rsidR="00811089" w:rsidRPr="00811089" w:rsidRDefault="00811089" w:rsidP="00811089">
      <w:pPr>
        <w:pStyle w:val="aff7"/>
        <w:spacing w:before="76" w:after="76" w:line="180" w:lineRule="exact"/>
        <w:ind w:left="560"/>
      </w:pPr>
    </w:p>
    <w:p w:rsidR="00811089" w:rsidRDefault="00811089" w:rsidP="00811089">
      <w:pPr>
        <w:pStyle w:val="aff9"/>
        <w:spacing w:before="76" w:after="76" w:line="420" w:lineRule="exact"/>
        <w:ind w:left="0" w:firstLine="0"/>
        <w:jc w:val="center"/>
        <w:rPr>
          <w:rFonts w:ascii="標楷體" w:eastAsia="標楷體"/>
          <w:szCs w:val="28"/>
        </w:rPr>
      </w:pPr>
      <w:r w:rsidRPr="00811089">
        <w:rPr>
          <w:rFonts w:ascii="標楷體" w:eastAsia="標楷體" w:hint="eastAsia"/>
          <w:szCs w:val="28"/>
        </w:rPr>
        <w:t>中</w:t>
      </w:r>
      <w:r w:rsidRPr="00811089">
        <w:rPr>
          <w:rFonts w:ascii="標楷體" w:eastAsia="標楷體"/>
          <w:szCs w:val="28"/>
        </w:rPr>
        <w:t xml:space="preserve">  </w:t>
      </w:r>
      <w:r w:rsidRPr="00811089">
        <w:rPr>
          <w:rFonts w:ascii="標楷體" w:eastAsia="標楷體" w:hint="eastAsia"/>
          <w:szCs w:val="28"/>
        </w:rPr>
        <w:t>華</w:t>
      </w:r>
      <w:r w:rsidRPr="00811089">
        <w:rPr>
          <w:rFonts w:ascii="標楷體" w:eastAsia="標楷體"/>
          <w:szCs w:val="28"/>
        </w:rPr>
        <w:t xml:space="preserve">  </w:t>
      </w:r>
      <w:r w:rsidRPr="00811089">
        <w:rPr>
          <w:rFonts w:ascii="標楷體" w:eastAsia="標楷體" w:hint="eastAsia"/>
          <w:szCs w:val="28"/>
        </w:rPr>
        <w:t>民</w:t>
      </w:r>
      <w:r w:rsidRPr="00811089">
        <w:rPr>
          <w:rFonts w:ascii="標楷體" w:eastAsia="標楷體"/>
          <w:szCs w:val="28"/>
        </w:rPr>
        <w:t xml:space="preserve">  </w:t>
      </w:r>
      <w:r w:rsidRPr="00811089">
        <w:rPr>
          <w:rFonts w:ascii="標楷體" w:eastAsia="標楷體" w:hint="eastAsia"/>
          <w:szCs w:val="28"/>
        </w:rPr>
        <w:t>國　　　年　　　月　　　日</w:t>
      </w:r>
    </w:p>
    <w:p w:rsidR="00811089" w:rsidRPr="00B02AF5" w:rsidRDefault="00811089" w:rsidP="00F51B22">
      <w:pPr>
        <w:pStyle w:val="af1"/>
        <w:spacing w:before="76" w:after="76"/>
        <w:jc w:val="center"/>
        <w:rPr>
          <w:rFonts w:ascii="標楷體"/>
          <w:b/>
          <w:kern w:val="2"/>
        </w:rPr>
      </w:pPr>
      <w:r w:rsidRPr="00B02AF5">
        <w:rPr>
          <w:rFonts w:ascii="標楷體"/>
          <w:b/>
        </w:rPr>
        <w:br w:type="page"/>
      </w:r>
      <w:bookmarkStart w:id="15" w:name="_Toc56395527"/>
      <w:r w:rsidR="00297CD4" w:rsidRPr="00430399">
        <w:rPr>
          <w:rFonts w:hint="eastAsia"/>
          <w:b/>
        </w:rPr>
        <w:lastRenderedPageBreak/>
        <w:t>基隆市立中山高級中學</w:t>
      </w:r>
      <w:r w:rsidR="009916F3">
        <w:rPr>
          <w:b/>
        </w:rPr>
        <w:t xml:space="preserve">  </w:t>
      </w:r>
      <w:r w:rsidRPr="00B02AF5">
        <w:rPr>
          <w:b/>
          <w:kern w:val="2"/>
        </w:rPr>
        <w:t>委外廠商執行人員保密</w:t>
      </w:r>
      <w:r w:rsidRPr="00B02AF5">
        <w:rPr>
          <w:rFonts w:hint="eastAsia"/>
          <w:b/>
          <w:kern w:val="2"/>
        </w:rPr>
        <w:t>同意書</w:t>
      </w:r>
      <w:bookmarkEnd w:id="15"/>
    </w:p>
    <w:p w:rsidR="00811089" w:rsidRPr="00811089" w:rsidRDefault="00811089" w:rsidP="00811089">
      <w:pPr>
        <w:pStyle w:val="aff9"/>
        <w:spacing w:before="76" w:after="76" w:line="400" w:lineRule="exact"/>
        <w:ind w:left="0" w:right="-307" w:firstLineChars="200" w:firstLine="560"/>
        <w:rPr>
          <w:rFonts w:ascii="標楷體" w:eastAsia="標楷體" w:hAnsi="標楷體"/>
          <w:color w:val="000000"/>
          <w:szCs w:val="28"/>
        </w:rPr>
      </w:pPr>
      <w:proofErr w:type="gramStart"/>
      <w:r w:rsidRPr="00811089">
        <w:rPr>
          <w:rFonts w:ascii="標楷體" w:eastAsia="標楷體" w:hAnsi="標楷體" w:hint="eastAsia"/>
          <w:color w:val="000000"/>
          <w:szCs w:val="28"/>
        </w:rPr>
        <w:t>茲緣於</w:t>
      </w:r>
      <w:proofErr w:type="gramEnd"/>
      <w:r w:rsidRPr="00811089">
        <w:rPr>
          <w:rFonts w:ascii="標楷體" w:eastAsia="標楷體" w:hAnsi="標楷體" w:hint="eastAsia"/>
          <w:color w:val="000000"/>
          <w:szCs w:val="28"/>
        </w:rPr>
        <w:t xml:space="preserve">簽署人 </w:t>
      </w:r>
      <w:proofErr w:type="gramStart"/>
      <w:r w:rsidRPr="00811089">
        <w:rPr>
          <w:rFonts w:ascii="標楷體" w:eastAsia="標楷體" w:hAnsi="標楷體" w:hint="eastAsia"/>
          <w:color w:val="000000"/>
          <w:szCs w:val="28"/>
        </w:rPr>
        <w:t>﹍﹍﹍﹍﹍</w:t>
      </w:r>
      <w:proofErr w:type="gramEnd"/>
      <w:r w:rsidRPr="00811089">
        <w:rPr>
          <w:rFonts w:ascii="標楷體" w:eastAsia="標楷體" w:hAnsi="標楷體" w:hint="eastAsia"/>
          <w:color w:val="000000"/>
          <w:szCs w:val="28"/>
        </w:rPr>
        <w:t>（簽署人姓名，以下稱簽署人）參與</w:t>
      </w:r>
      <w:proofErr w:type="gramStart"/>
      <w:r w:rsidRPr="00811089">
        <w:rPr>
          <w:rFonts w:ascii="標楷體" w:eastAsia="標楷體" w:hAnsi="標楷體" w:hint="eastAsia"/>
          <w:color w:val="000000"/>
          <w:szCs w:val="28"/>
        </w:rPr>
        <w:t>﹍﹍﹍﹍</w:t>
      </w:r>
      <w:proofErr w:type="gramEnd"/>
      <w:r w:rsidRPr="00811089">
        <w:rPr>
          <w:rFonts w:ascii="標楷體" w:eastAsia="標楷體" w:hAnsi="標楷體" w:hint="eastAsia"/>
          <w:color w:val="000000"/>
          <w:szCs w:val="28"/>
        </w:rPr>
        <w:t>（廠商名稱，以下稱廠商）得標</w:t>
      </w:r>
      <w:proofErr w:type="gramStart"/>
      <w:r w:rsidRPr="00811089">
        <w:rPr>
          <w:rFonts w:ascii="標楷體" w:eastAsia="標楷體" w:hAnsi="標楷體" w:hint="eastAsia"/>
          <w:color w:val="000000"/>
          <w:szCs w:val="28"/>
        </w:rPr>
        <w:t>﹍﹍﹍﹍</w:t>
      </w:r>
      <w:proofErr w:type="gramEnd"/>
      <w:r w:rsidRPr="00811089">
        <w:rPr>
          <w:rFonts w:ascii="標楷體" w:eastAsia="標楷體" w:hAnsi="標楷體" w:hint="eastAsia"/>
          <w:color w:val="000000"/>
          <w:szCs w:val="28"/>
        </w:rPr>
        <w:t>（機關名稱）（以下稱機關）資</w:t>
      </w:r>
      <w:r w:rsidR="00F36742">
        <w:rPr>
          <w:rFonts w:ascii="標楷體" w:eastAsia="標楷體" w:hAnsi="標楷體" w:hint="eastAsia"/>
          <w:color w:val="000000"/>
          <w:szCs w:val="28"/>
        </w:rPr>
        <w:t>通</w:t>
      </w:r>
      <w:r w:rsidRPr="00811089">
        <w:rPr>
          <w:rFonts w:ascii="標楷體" w:eastAsia="標楷體" w:hAnsi="標楷體" w:hint="eastAsia"/>
          <w:color w:val="000000"/>
          <w:szCs w:val="28"/>
        </w:rPr>
        <w:t>業務委外案</w:t>
      </w:r>
      <w:proofErr w:type="gramStart"/>
      <w:r w:rsidRPr="00811089">
        <w:rPr>
          <w:rFonts w:ascii="標楷體" w:eastAsia="標楷體" w:hAnsi="標楷體" w:hint="eastAsia"/>
          <w:color w:val="000000"/>
          <w:szCs w:val="28"/>
        </w:rPr>
        <w:t>﹍﹍﹍﹍﹍</w:t>
      </w:r>
      <w:proofErr w:type="gramEnd"/>
      <w:r w:rsidRPr="00811089">
        <w:rPr>
          <w:rFonts w:ascii="標楷體" w:eastAsia="標楷體" w:hAnsi="標楷體" w:hint="eastAsia"/>
          <w:color w:val="000000"/>
          <w:szCs w:val="28"/>
        </w:rPr>
        <w:t>（案名）（以下稱「本案」），於本案執行期間有知悉或可得知悉或持有政府公務秘密及業務秘密，為保持其秘密性，簽署人同意恪遵本同意書下列各項規定：</w:t>
      </w:r>
    </w:p>
    <w:p w:rsidR="00811089" w:rsidRPr="00811089" w:rsidRDefault="00811089" w:rsidP="00811089">
      <w:pPr>
        <w:pStyle w:val="aff9"/>
        <w:numPr>
          <w:ilvl w:val="0"/>
          <w:numId w:val="52"/>
        </w:numPr>
        <w:tabs>
          <w:tab w:val="clear" w:pos="1125"/>
          <w:tab w:val="num" w:pos="840"/>
        </w:tabs>
        <w:adjustRightInd/>
        <w:snapToGrid w:val="0"/>
        <w:spacing w:before="76" w:after="76" w:line="400" w:lineRule="exact"/>
        <w:ind w:left="1120" w:right="-306" w:hangingChars="400" w:hanging="1120"/>
        <w:textAlignment w:val="auto"/>
        <w:rPr>
          <w:rFonts w:ascii="標楷體" w:eastAsia="標楷體" w:hAnsi="標楷體"/>
          <w:color w:val="000000"/>
          <w:szCs w:val="28"/>
        </w:rPr>
      </w:pPr>
      <w:r>
        <w:rPr>
          <w:rFonts w:ascii="標楷體" w:eastAsia="標楷體" w:hAnsi="標楷體" w:hint="eastAsia"/>
          <w:color w:val="000000"/>
          <w:szCs w:val="28"/>
        </w:rPr>
        <w:t xml:space="preserve">  </w:t>
      </w:r>
      <w:r w:rsidRPr="00811089">
        <w:rPr>
          <w:rFonts w:ascii="標楷體" w:eastAsia="標楷體" w:hAnsi="標楷體" w:hint="eastAsia"/>
          <w:color w:val="000000"/>
          <w:szCs w:val="28"/>
        </w:rPr>
        <w:t>簽署人承諾於本契約有效期間內及本契約期滿或終止後，對於所得知或持有一切機關未標示得對外公開之公務秘密，以及機關依契約或法令對第三人負有保密義務之業務秘密，</w:t>
      </w:r>
      <w:proofErr w:type="gramStart"/>
      <w:r w:rsidRPr="00811089">
        <w:rPr>
          <w:rFonts w:ascii="標楷體" w:eastAsia="標楷體" w:hAnsi="標楷體" w:hint="eastAsia"/>
          <w:color w:val="000000"/>
          <w:szCs w:val="28"/>
        </w:rPr>
        <w:t>均應以</w:t>
      </w:r>
      <w:proofErr w:type="gramEnd"/>
      <w:r w:rsidRPr="00811089">
        <w:rPr>
          <w:rFonts w:ascii="標楷體" w:eastAsia="標楷體" w:hAnsi="標楷體" w:hint="eastAsia"/>
          <w:color w:val="000000"/>
          <w:szCs w:val="28"/>
        </w:rPr>
        <w:t>善良管理人之注意妥為保管及確保其秘密性，並限於本契約目的範圍內，於機關指定之處所內使用之。非經機關事前書面同意，不得為本人或任何第三人之需要而複製、保有、利用該等秘密或將之洩漏、告知、交付第三人或以其他任何方式使第三人知悉或利用該等秘密，或對外發表或出版，亦不得攜至機關或機關所指定處所以外之處所。</w:t>
      </w:r>
    </w:p>
    <w:p w:rsidR="00811089" w:rsidRPr="00811089" w:rsidRDefault="00811089" w:rsidP="00811089">
      <w:pPr>
        <w:pStyle w:val="aff9"/>
        <w:numPr>
          <w:ilvl w:val="0"/>
          <w:numId w:val="52"/>
        </w:numPr>
        <w:tabs>
          <w:tab w:val="clear" w:pos="1125"/>
          <w:tab w:val="num" w:pos="840"/>
        </w:tabs>
        <w:adjustRightInd/>
        <w:snapToGrid w:val="0"/>
        <w:spacing w:before="76" w:after="76" w:line="400" w:lineRule="exact"/>
        <w:ind w:left="1120" w:right="-306" w:hangingChars="400" w:hanging="1120"/>
        <w:textAlignment w:val="auto"/>
        <w:rPr>
          <w:rFonts w:ascii="標楷體" w:eastAsia="標楷體" w:hAnsi="標楷體"/>
          <w:color w:val="000000"/>
          <w:szCs w:val="28"/>
        </w:rPr>
      </w:pPr>
      <w:r>
        <w:rPr>
          <w:rFonts w:ascii="標楷體" w:eastAsia="標楷體" w:hAnsi="標楷體" w:hint="eastAsia"/>
          <w:color w:val="000000"/>
          <w:szCs w:val="28"/>
        </w:rPr>
        <w:t xml:space="preserve">  </w:t>
      </w:r>
      <w:r w:rsidRPr="00811089">
        <w:rPr>
          <w:rFonts w:ascii="標楷體" w:eastAsia="標楷體" w:hAnsi="標楷體" w:hint="eastAsia"/>
          <w:color w:val="000000"/>
          <w:szCs w:val="28"/>
        </w:rPr>
        <w:t>簽署人知悉或取得機關公務秘密與業務秘密應限於其執行本契約所必需且僅限於本契約有效期間內。簽署人同意公務秘密與業務秘密，應僅提供、告知有需要知悉該秘密之履約廠商團隊成員人員。</w:t>
      </w:r>
    </w:p>
    <w:p w:rsidR="00811089" w:rsidRPr="00811089" w:rsidRDefault="00811089" w:rsidP="00811089">
      <w:pPr>
        <w:pStyle w:val="aff9"/>
        <w:numPr>
          <w:ilvl w:val="0"/>
          <w:numId w:val="52"/>
        </w:numPr>
        <w:tabs>
          <w:tab w:val="clear" w:pos="1125"/>
          <w:tab w:val="num" w:pos="840"/>
        </w:tabs>
        <w:adjustRightInd/>
        <w:snapToGrid w:val="0"/>
        <w:spacing w:before="76" w:after="76" w:line="400" w:lineRule="exact"/>
        <w:ind w:left="840" w:right="-307" w:hanging="840"/>
        <w:textAlignment w:val="auto"/>
        <w:rPr>
          <w:rFonts w:ascii="標楷體" w:eastAsia="標楷體" w:hAnsi="標楷體"/>
          <w:color w:val="000000"/>
          <w:szCs w:val="28"/>
        </w:rPr>
      </w:pPr>
      <w:r>
        <w:rPr>
          <w:rFonts w:ascii="標楷體" w:eastAsia="標楷體" w:hAnsi="標楷體" w:hint="eastAsia"/>
          <w:color w:val="000000"/>
          <w:szCs w:val="28"/>
        </w:rPr>
        <w:t xml:space="preserve"> </w:t>
      </w:r>
      <w:r>
        <w:rPr>
          <w:rFonts w:ascii="標楷體" w:eastAsia="標楷體" w:hAnsi="標楷體"/>
          <w:color w:val="000000"/>
          <w:szCs w:val="28"/>
        </w:rPr>
        <w:t xml:space="preserve"> </w:t>
      </w:r>
      <w:r w:rsidRPr="00811089">
        <w:rPr>
          <w:rFonts w:ascii="標楷體" w:eastAsia="標楷體" w:hAnsi="標楷體" w:hint="eastAsia"/>
          <w:color w:val="000000"/>
          <w:szCs w:val="28"/>
        </w:rPr>
        <w:t>簽署人在下述情況下解除其所應負之保密義務：</w:t>
      </w:r>
    </w:p>
    <w:p w:rsidR="00811089" w:rsidRPr="00811089" w:rsidRDefault="00811089" w:rsidP="00811089">
      <w:pPr>
        <w:pStyle w:val="aff9"/>
        <w:spacing w:before="76" w:after="76" w:line="400" w:lineRule="exact"/>
        <w:ind w:leftChars="400" w:left="1120" w:right="-306" w:firstLine="0"/>
        <w:rPr>
          <w:rFonts w:ascii="標楷體" w:eastAsia="標楷體" w:hAnsi="標楷體"/>
          <w:color w:val="000000"/>
          <w:szCs w:val="28"/>
        </w:rPr>
      </w:pPr>
      <w:proofErr w:type="gramStart"/>
      <w:r w:rsidRPr="00811089">
        <w:rPr>
          <w:rFonts w:ascii="標楷體" w:eastAsia="標楷體" w:hAnsi="標楷體" w:hint="eastAsia"/>
          <w:color w:val="000000"/>
          <w:szCs w:val="28"/>
        </w:rPr>
        <w:t>原負保密</w:t>
      </w:r>
      <w:proofErr w:type="gramEnd"/>
      <w:r w:rsidRPr="00811089">
        <w:rPr>
          <w:rFonts w:ascii="標楷體" w:eastAsia="標楷體" w:hAnsi="標楷體" w:hint="eastAsia"/>
          <w:color w:val="000000"/>
          <w:szCs w:val="28"/>
        </w:rPr>
        <w:t>義務之資訊，由機關提供以前，已合法持有或已知且無保密必要者。</w:t>
      </w:r>
    </w:p>
    <w:p w:rsidR="00811089" w:rsidRPr="00811089" w:rsidRDefault="00811089" w:rsidP="00811089">
      <w:pPr>
        <w:pStyle w:val="aff9"/>
        <w:spacing w:before="76" w:after="76" w:line="400" w:lineRule="exact"/>
        <w:ind w:leftChars="400" w:left="1120" w:right="-306" w:firstLine="0"/>
        <w:rPr>
          <w:rFonts w:ascii="標楷體" w:eastAsia="標楷體" w:hAnsi="標楷體"/>
          <w:color w:val="000000"/>
          <w:szCs w:val="28"/>
        </w:rPr>
      </w:pPr>
      <w:proofErr w:type="gramStart"/>
      <w:r w:rsidRPr="00811089">
        <w:rPr>
          <w:rFonts w:ascii="標楷體" w:eastAsia="標楷體" w:hAnsi="標楷體" w:hint="eastAsia"/>
          <w:color w:val="000000"/>
          <w:szCs w:val="28"/>
        </w:rPr>
        <w:t>原負保密</w:t>
      </w:r>
      <w:proofErr w:type="gramEnd"/>
      <w:r w:rsidRPr="00811089">
        <w:rPr>
          <w:rFonts w:ascii="標楷體" w:eastAsia="標楷體" w:hAnsi="標楷體" w:hint="eastAsia"/>
          <w:color w:val="000000"/>
          <w:szCs w:val="28"/>
        </w:rPr>
        <w:t>義務之資訊，依法令業已解密、依契約機關業已不負保密責任、或已為公眾所知之資訊。</w:t>
      </w:r>
    </w:p>
    <w:p w:rsidR="00811089" w:rsidRPr="00811089" w:rsidRDefault="00811089" w:rsidP="00811089">
      <w:pPr>
        <w:pStyle w:val="aff9"/>
        <w:spacing w:before="76" w:after="76" w:line="400" w:lineRule="exact"/>
        <w:ind w:leftChars="400" w:left="1120" w:right="-306" w:firstLine="0"/>
        <w:rPr>
          <w:rFonts w:ascii="標楷體" w:eastAsia="標楷體" w:hAnsi="標楷體"/>
          <w:color w:val="000000"/>
          <w:szCs w:val="28"/>
        </w:rPr>
      </w:pPr>
      <w:proofErr w:type="gramStart"/>
      <w:r w:rsidRPr="00811089">
        <w:rPr>
          <w:rFonts w:ascii="標楷體" w:eastAsia="標楷體" w:hAnsi="標楷體" w:hint="eastAsia"/>
          <w:color w:val="000000"/>
          <w:szCs w:val="28"/>
        </w:rPr>
        <w:t>原負保密</w:t>
      </w:r>
      <w:proofErr w:type="gramEnd"/>
      <w:r w:rsidRPr="00811089">
        <w:rPr>
          <w:rFonts w:ascii="標楷體" w:eastAsia="標楷體" w:hAnsi="標楷體" w:hint="eastAsia"/>
          <w:color w:val="000000"/>
          <w:szCs w:val="28"/>
        </w:rPr>
        <w:t>義務之資訊，係自第三人處得知或取得，該第三人就該等資訊並無保密義務。</w:t>
      </w:r>
    </w:p>
    <w:p w:rsidR="00811089" w:rsidRPr="00811089" w:rsidRDefault="00811089" w:rsidP="00811089">
      <w:pPr>
        <w:pStyle w:val="aff9"/>
        <w:numPr>
          <w:ilvl w:val="0"/>
          <w:numId w:val="52"/>
        </w:numPr>
        <w:tabs>
          <w:tab w:val="clear" w:pos="1125"/>
          <w:tab w:val="num" w:pos="840"/>
        </w:tabs>
        <w:adjustRightInd/>
        <w:snapToGrid w:val="0"/>
        <w:spacing w:before="76" w:after="76" w:line="400" w:lineRule="exact"/>
        <w:ind w:left="1120" w:right="-306" w:hangingChars="400" w:hanging="1120"/>
        <w:textAlignment w:val="auto"/>
        <w:rPr>
          <w:rFonts w:ascii="標楷體" w:eastAsia="標楷體" w:hAnsi="標楷體"/>
          <w:color w:val="000000"/>
          <w:szCs w:val="28"/>
        </w:rPr>
      </w:pPr>
      <w:r>
        <w:rPr>
          <w:rFonts w:ascii="標楷體" w:eastAsia="標楷體" w:hAnsi="標楷體" w:hint="eastAsia"/>
          <w:color w:val="000000"/>
          <w:szCs w:val="28"/>
        </w:rPr>
        <w:t xml:space="preserve"> </w:t>
      </w:r>
      <w:r>
        <w:rPr>
          <w:rFonts w:ascii="標楷體" w:eastAsia="標楷體" w:hAnsi="標楷體"/>
          <w:color w:val="000000"/>
          <w:szCs w:val="28"/>
        </w:rPr>
        <w:t xml:space="preserve"> </w:t>
      </w:r>
      <w:r w:rsidRPr="00811089">
        <w:rPr>
          <w:rFonts w:ascii="標楷體" w:eastAsia="標楷體" w:hAnsi="標楷體" w:hint="eastAsia"/>
          <w:color w:val="000000"/>
          <w:szCs w:val="28"/>
        </w:rPr>
        <w:t>簽署人若違反本同意書之規定，機關得請求簽署人及其任職之廠商賠償機關因此所受之損害及追究簽署人洩密之刑責，如因而致第三人受有損害者，簽署人及其任職之廠商亦應負賠償責任。</w:t>
      </w:r>
    </w:p>
    <w:p w:rsidR="00811089" w:rsidRPr="00811089" w:rsidRDefault="00811089" w:rsidP="00811089">
      <w:pPr>
        <w:pStyle w:val="aff9"/>
        <w:numPr>
          <w:ilvl w:val="0"/>
          <w:numId w:val="52"/>
        </w:numPr>
        <w:tabs>
          <w:tab w:val="clear" w:pos="1125"/>
          <w:tab w:val="num" w:pos="840"/>
        </w:tabs>
        <w:adjustRightInd/>
        <w:snapToGrid w:val="0"/>
        <w:spacing w:before="76" w:after="76" w:line="400" w:lineRule="exact"/>
        <w:ind w:left="1120" w:right="-306" w:hangingChars="400" w:hanging="1120"/>
        <w:textAlignment w:val="auto"/>
        <w:rPr>
          <w:rFonts w:ascii="標楷體" w:eastAsia="標楷體" w:hAnsi="標楷體"/>
          <w:color w:val="000000"/>
          <w:szCs w:val="28"/>
        </w:rPr>
      </w:pPr>
      <w:r>
        <w:rPr>
          <w:rFonts w:ascii="標楷體" w:eastAsia="標楷體" w:hAnsi="標楷體" w:hint="eastAsia"/>
          <w:color w:val="000000"/>
          <w:szCs w:val="28"/>
        </w:rPr>
        <w:t xml:space="preserve"> </w:t>
      </w:r>
      <w:r>
        <w:rPr>
          <w:rFonts w:ascii="標楷體" w:eastAsia="標楷體" w:hAnsi="標楷體"/>
          <w:color w:val="000000"/>
          <w:szCs w:val="28"/>
        </w:rPr>
        <w:t xml:space="preserve"> </w:t>
      </w:r>
      <w:r w:rsidRPr="00811089">
        <w:rPr>
          <w:rFonts w:ascii="標楷體" w:eastAsia="標楷體" w:hAnsi="標楷體" w:hint="eastAsia"/>
          <w:color w:val="000000"/>
          <w:szCs w:val="28"/>
        </w:rPr>
        <w:t>簽署人因本同意書所負之保密義務，不因離職或其他原因不參與本案而失其效力。</w:t>
      </w:r>
    </w:p>
    <w:p w:rsidR="00811089" w:rsidRPr="00811089" w:rsidRDefault="00811089" w:rsidP="00811089">
      <w:pPr>
        <w:pStyle w:val="aff9"/>
        <w:numPr>
          <w:ilvl w:val="0"/>
          <w:numId w:val="52"/>
        </w:numPr>
        <w:tabs>
          <w:tab w:val="clear" w:pos="1125"/>
          <w:tab w:val="num" w:pos="840"/>
        </w:tabs>
        <w:adjustRightInd/>
        <w:snapToGrid w:val="0"/>
        <w:spacing w:before="76" w:after="76" w:line="400" w:lineRule="exact"/>
        <w:ind w:left="840" w:right="-448" w:hanging="840"/>
        <w:textAlignment w:val="auto"/>
        <w:rPr>
          <w:rFonts w:ascii="標楷體" w:eastAsia="標楷體" w:hAnsi="標楷體"/>
          <w:color w:val="000000"/>
          <w:szCs w:val="28"/>
        </w:rPr>
      </w:pPr>
      <w:r>
        <w:rPr>
          <w:rFonts w:ascii="標楷體" w:eastAsia="標楷體" w:hAnsi="標楷體" w:hint="eastAsia"/>
          <w:color w:val="000000"/>
          <w:szCs w:val="28"/>
        </w:rPr>
        <w:t xml:space="preserve">  </w:t>
      </w:r>
      <w:r w:rsidRPr="00811089">
        <w:rPr>
          <w:rFonts w:ascii="標楷體" w:eastAsia="標楷體" w:hAnsi="標楷體" w:hint="eastAsia"/>
          <w:color w:val="000000"/>
          <w:szCs w:val="28"/>
        </w:rPr>
        <w:t>本同意書一式叁份，機關、簽署人及﹍﹍﹍﹍﹍（廠商）各執存一份。</w:t>
      </w:r>
    </w:p>
    <w:p w:rsidR="00811089" w:rsidRPr="00811089" w:rsidRDefault="00811089" w:rsidP="00B02AF5">
      <w:pPr>
        <w:pStyle w:val="27"/>
        <w:spacing w:before="76" w:after="76"/>
        <w:ind w:left="560" w:firstLine="280"/>
      </w:pPr>
      <w:r w:rsidRPr="00811089">
        <w:rPr>
          <w:rFonts w:hint="eastAsia"/>
        </w:rPr>
        <w:t>簽署人姓名及簽章：身分證字號：聯絡電話：戶籍地址：所屬廠商名</w:t>
      </w:r>
      <w:r w:rsidRPr="00811089">
        <w:rPr>
          <w:rFonts w:hint="eastAsia"/>
        </w:rPr>
        <w:lastRenderedPageBreak/>
        <w:t>稱及蓋章：所屬廠商負責人姓名及簽章：所屬廠商地址：</w:t>
      </w:r>
    </w:p>
    <w:p w:rsidR="00811089" w:rsidRPr="00811089" w:rsidRDefault="00811089" w:rsidP="00811089">
      <w:pPr>
        <w:pStyle w:val="aff9"/>
        <w:spacing w:before="76" w:after="76" w:line="420" w:lineRule="exact"/>
        <w:ind w:left="0" w:firstLine="0"/>
        <w:jc w:val="center"/>
        <w:rPr>
          <w:rFonts w:ascii="標楷體" w:eastAsia="標楷體" w:hAnsi="標楷體"/>
          <w:szCs w:val="28"/>
        </w:rPr>
      </w:pPr>
      <w:r w:rsidRPr="00811089">
        <w:rPr>
          <w:rFonts w:ascii="標楷體" w:eastAsia="標楷體" w:hAnsi="標楷體" w:hint="eastAsia"/>
          <w:szCs w:val="28"/>
        </w:rPr>
        <w:t>中</w:t>
      </w:r>
      <w:r w:rsidRPr="00811089">
        <w:rPr>
          <w:rFonts w:ascii="標楷體" w:eastAsia="標楷體" w:hAnsi="標楷體"/>
          <w:szCs w:val="28"/>
        </w:rPr>
        <w:t xml:space="preserve">  </w:t>
      </w:r>
      <w:r w:rsidRPr="00811089">
        <w:rPr>
          <w:rFonts w:ascii="標楷體" w:eastAsia="標楷體" w:hAnsi="標楷體" w:hint="eastAsia"/>
          <w:szCs w:val="28"/>
        </w:rPr>
        <w:t>華</w:t>
      </w:r>
      <w:r w:rsidRPr="00811089">
        <w:rPr>
          <w:rFonts w:ascii="標楷體" w:eastAsia="標楷體" w:hAnsi="標楷體"/>
          <w:szCs w:val="28"/>
        </w:rPr>
        <w:t xml:space="preserve">  </w:t>
      </w:r>
      <w:r w:rsidRPr="00811089">
        <w:rPr>
          <w:rFonts w:ascii="標楷體" w:eastAsia="標楷體" w:hAnsi="標楷體" w:hint="eastAsia"/>
          <w:szCs w:val="28"/>
        </w:rPr>
        <w:t>民</w:t>
      </w:r>
      <w:r w:rsidRPr="00811089">
        <w:rPr>
          <w:rFonts w:ascii="標楷體" w:eastAsia="標楷體" w:hAnsi="標楷體"/>
          <w:szCs w:val="28"/>
        </w:rPr>
        <w:t xml:space="preserve">  </w:t>
      </w:r>
      <w:r w:rsidRPr="00811089">
        <w:rPr>
          <w:rFonts w:ascii="標楷體" w:eastAsia="標楷體" w:hAnsi="標楷體" w:hint="eastAsia"/>
          <w:szCs w:val="28"/>
        </w:rPr>
        <w:t>國</w:t>
      </w:r>
      <w:r w:rsidRPr="00811089">
        <w:rPr>
          <w:rFonts w:ascii="標楷體" w:eastAsia="標楷體" w:hAnsi="標楷體" w:hint="eastAsia"/>
          <w:spacing w:val="-6"/>
          <w:szCs w:val="28"/>
        </w:rPr>
        <w:t xml:space="preserve">　　　</w:t>
      </w:r>
      <w:r w:rsidRPr="00811089">
        <w:rPr>
          <w:rFonts w:ascii="標楷體" w:eastAsia="標楷體" w:hAnsi="標楷體" w:hint="eastAsia"/>
          <w:szCs w:val="28"/>
        </w:rPr>
        <w:t>年</w:t>
      </w:r>
      <w:r w:rsidRPr="00811089">
        <w:rPr>
          <w:rFonts w:ascii="標楷體" w:eastAsia="標楷體" w:hAnsi="標楷體" w:hint="eastAsia"/>
          <w:spacing w:val="-6"/>
          <w:szCs w:val="28"/>
        </w:rPr>
        <w:t xml:space="preserve">　　　</w:t>
      </w:r>
      <w:r w:rsidRPr="00811089">
        <w:rPr>
          <w:rFonts w:ascii="標楷體" w:eastAsia="標楷體" w:hAnsi="標楷體" w:hint="eastAsia"/>
          <w:szCs w:val="28"/>
        </w:rPr>
        <w:t>月</w:t>
      </w:r>
      <w:r w:rsidRPr="00811089">
        <w:rPr>
          <w:rFonts w:ascii="標楷體" w:eastAsia="標楷體" w:hAnsi="標楷體" w:hint="eastAsia"/>
          <w:spacing w:val="-6"/>
          <w:szCs w:val="28"/>
        </w:rPr>
        <w:t xml:space="preserve">　　　</w:t>
      </w:r>
      <w:r w:rsidRPr="00811089">
        <w:rPr>
          <w:rFonts w:ascii="標楷體" w:eastAsia="標楷體" w:hAnsi="標楷體" w:hint="eastAsia"/>
          <w:szCs w:val="28"/>
        </w:rPr>
        <w:t>日</w:t>
      </w:r>
    </w:p>
    <w:p w:rsidR="00C654DA" w:rsidRPr="00841CDF" w:rsidRDefault="00811089" w:rsidP="00811089">
      <w:pPr>
        <w:spacing w:beforeLines="0" w:before="0" w:afterLines="0" w:after="0"/>
        <w:rPr>
          <w:kern w:val="2"/>
          <w:sz w:val="24"/>
          <w:szCs w:val="24"/>
        </w:rPr>
      </w:pPr>
      <w:r>
        <w:rPr>
          <w:rFonts w:ascii="標楷體" w:hAnsi="標楷體"/>
          <w:sz w:val="36"/>
        </w:rPr>
        <w:br w:type="page"/>
      </w:r>
    </w:p>
    <w:p w:rsidR="00C654DA" w:rsidRPr="0000101C" w:rsidRDefault="00C654DA" w:rsidP="00C654DA">
      <w:pPr>
        <w:pStyle w:val="1"/>
        <w:spacing w:after="190"/>
        <w:ind w:left="280" w:hanging="280"/>
      </w:pPr>
      <w:bookmarkStart w:id="16" w:name="_Toc69311970"/>
      <w:r w:rsidRPr="0000101C">
        <w:rPr>
          <w:rFonts w:hint="eastAsia"/>
        </w:rPr>
        <w:lastRenderedPageBreak/>
        <w:t>委外廠商查核項目表</w:t>
      </w:r>
      <w:bookmarkEnd w:id="16"/>
    </w:p>
    <w:p w:rsidR="00C654DA" w:rsidRPr="00B02AF5" w:rsidRDefault="00297CD4" w:rsidP="00F51B22">
      <w:pPr>
        <w:pStyle w:val="af1"/>
        <w:spacing w:before="76" w:after="76"/>
        <w:jc w:val="center"/>
        <w:rPr>
          <w:b/>
          <w:bCs/>
          <w:kern w:val="52"/>
        </w:rPr>
      </w:pPr>
      <w:r w:rsidRPr="00430399">
        <w:rPr>
          <w:rFonts w:hint="eastAsia"/>
          <w:b/>
        </w:rPr>
        <w:t>基隆市立中山高級中學</w:t>
      </w:r>
      <w:r w:rsidR="0090758C">
        <w:rPr>
          <w:b/>
        </w:rPr>
        <w:t xml:space="preserve">  </w:t>
      </w:r>
      <w:r w:rsidR="00C654DA" w:rsidRPr="00B02AF5">
        <w:rPr>
          <w:b/>
          <w:kern w:val="2"/>
        </w:rPr>
        <w:t>委外廠商查核項目表</w:t>
      </w:r>
    </w:p>
    <w:p w:rsidR="00C654DA" w:rsidRPr="0000101C" w:rsidRDefault="00C654DA" w:rsidP="00B02AF5">
      <w:pPr>
        <w:pStyle w:val="affb"/>
        <w:spacing w:before="76" w:after="76"/>
        <w:ind w:left="1120" w:hanging="560"/>
      </w:pPr>
      <w:r w:rsidRPr="0000101C">
        <w:t>編號：</w:t>
      </w:r>
      <w:r w:rsidRPr="0000101C">
        <w:t>○○</w:t>
      </w:r>
    </w:p>
    <w:p w:rsidR="00C654DA" w:rsidRPr="0000101C" w:rsidRDefault="00C654DA" w:rsidP="00B02AF5">
      <w:pPr>
        <w:pStyle w:val="affb"/>
        <w:spacing w:before="76" w:after="76"/>
        <w:ind w:left="1120" w:hanging="560"/>
      </w:pPr>
      <w:r w:rsidRPr="0000101C">
        <w:t>填表日期：</w:t>
      </w:r>
      <w:r w:rsidRPr="0000101C">
        <w:t>○○○</w:t>
      </w:r>
      <w:r w:rsidRPr="0000101C">
        <w:t>年</w:t>
      </w:r>
      <w:r w:rsidRPr="0000101C">
        <w:t>○○</w:t>
      </w:r>
      <w:r w:rsidRPr="0000101C">
        <w:t>月</w:t>
      </w:r>
      <w:r w:rsidRPr="0000101C">
        <w:t>○○</w:t>
      </w:r>
      <w:r w:rsidRPr="0000101C">
        <w:t>日</w:t>
      </w:r>
    </w:p>
    <w:p w:rsidR="00C654DA" w:rsidRPr="008112DE" w:rsidRDefault="00C654DA" w:rsidP="00B02AF5">
      <w:pPr>
        <w:pStyle w:val="affb"/>
        <w:spacing w:before="76" w:after="76"/>
        <w:ind w:left="1120" w:hanging="560"/>
        <w:rPr>
          <w:color w:val="FF0000"/>
          <w:sz w:val="20"/>
        </w:rPr>
      </w:pPr>
      <w:r w:rsidRPr="0000101C">
        <w:t>查核人員：</w:t>
      </w:r>
      <w:r w:rsidRPr="0000101C">
        <w:t xml:space="preserve">○○○   </w:t>
      </w:r>
      <w:r w:rsidRPr="008112DE">
        <w:rPr>
          <w:color w:val="FF0000"/>
        </w:rPr>
        <w:t xml:space="preserve">       </w:t>
      </w:r>
    </w:p>
    <w:tbl>
      <w:tblPr>
        <w:tblW w:w="10882"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5265"/>
        <w:gridCol w:w="360"/>
        <w:gridCol w:w="360"/>
        <w:gridCol w:w="360"/>
        <w:gridCol w:w="2808"/>
      </w:tblGrid>
      <w:tr w:rsidR="00C654DA" w:rsidRPr="00C654DA" w:rsidTr="00C654DA">
        <w:trPr>
          <w:tblHeader/>
        </w:trPr>
        <w:tc>
          <w:tcPr>
            <w:tcW w:w="1729" w:type="dxa"/>
            <w:vMerge w:val="restart"/>
            <w:vAlign w:val="center"/>
          </w:tcPr>
          <w:p w:rsidR="00C654DA" w:rsidRPr="00C654DA" w:rsidRDefault="00C654DA" w:rsidP="00C654DA">
            <w:pPr>
              <w:autoSpaceDE w:val="0"/>
              <w:autoSpaceDN w:val="0"/>
              <w:spacing w:beforeLines="0" w:before="0" w:afterLines="0" w:after="0"/>
              <w:jc w:val="center"/>
              <w:rPr>
                <w:b/>
                <w:kern w:val="2"/>
                <w:sz w:val="24"/>
                <w:szCs w:val="24"/>
              </w:rPr>
            </w:pPr>
            <w:r w:rsidRPr="00C654DA">
              <w:rPr>
                <w:b/>
                <w:kern w:val="2"/>
                <w:sz w:val="24"/>
                <w:szCs w:val="24"/>
              </w:rPr>
              <w:t>查核項目</w:t>
            </w:r>
          </w:p>
        </w:tc>
        <w:tc>
          <w:tcPr>
            <w:tcW w:w="5265" w:type="dxa"/>
            <w:vMerge w:val="restart"/>
            <w:vAlign w:val="center"/>
          </w:tcPr>
          <w:p w:rsidR="00C654DA" w:rsidRPr="00C654DA" w:rsidRDefault="00C654DA" w:rsidP="00C654DA">
            <w:pPr>
              <w:autoSpaceDE w:val="0"/>
              <w:autoSpaceDN w:val="0"/>
              <w:snapToGrid w:val="0"/>
              <w:spacing w:beforeLines="0" w:before="0" w:afterLines="0" w:after="0"/>
              <w:jc w:val="center"/>
              <w:rPr>
                <w:b/>
                <w:kern w:val="2"/>
                <w:sz w:val="24"/>
                <w:szCs w:val="24"/>
              </w:rPr>
            </w:pPr>
            <w:r w:rsidRPr="00C654DA">
              <w:rPr>
                <w:b/>
                <w:kern w:val="2"/>
                <w:sz w:val="24"/>
                <w:szCs w:val="24"/>
              </w:rPr>
              <w:t>查核內容</w:t>
            </w:r>
          </w:p>
        </w:tc>
        <w:tc>
          <w:tcPr>
            <w:tcW w:w="1080" w:type="dxa"/>
            <w:gridSpan w:val="3"/>
            <w:vAlign w:val="center"/>
          </w:tcPr>
          <w:p w:rsidR="00C654DA" w:rsidRPr="00C654DA" w:rsidRDefault="00C654DA" w:rsidP="00C654DA">
            <w:pPr>
              <w:autoSpaceDE w:val="0"/>
              <w:autoSpaceDN w:val="0"/>
              <w:snapToGrid w:val="0"/>
              <w:spacing w:beforeLines="0" w:before="0" w:afterLines="0" w:after="0"/>
              <w:jc w:val="center"/>
              <w:rPr>
                <w:b/>
                <w:kern w:val="2"/>
                <w:sz w:val="24"/>
                <w:szCs w:val="24"/>
              </w:rPr>
            </w:pPr>
            <w:r w:rsidRPr="00C654DA">
              <w:rPr>
                <w:b/>
                <w:kern w:val="2"/>
                <w:sz w:val="24"/>
                <w:szCs w:val="24"/>
              </w:rPr>
              <w:t>查核結果</w:t>
            </w:r>
          </w:p>
        </w:tc>
        <w:tc>
          <w:tcPr>
            <w:tcW w:w="2808" w:type="dxa"/>
            <w:vMerge w:val="restart"/>
            <w:vAlign w:val="center"/>
          </w:tcPr>
          <w:p w:rsidR="00C654DA" w:rsidRPr="00C654DA" w:rsidRDefault="00C654DA" w:rsidP="00C654DA">
            <w:pPr>
              <w:autoSpaceDE w:val="0"/>
              <w:autoSpaceDN w:val="0"/>
              <w:spacing w:beforeLines="0" w:before="0" w:afterLines="0" w:after="0"/>
              <w:jc w:val="center"/>
              <w:rPr>
                <w:b/>
                <w:kern w:val="2"/>
                <w:sz w:val="24"/>
                <w:szCs w:val="24"/>
              </w:rPr>
            </w:pPr>
            <w:r w:rsidRPr="00C654DA">
              <w:rPr>
                <w:b/>
                <w:kern w:val="2"/>
                <w:sz w:val="24"/>
                <w:szCs w:val="24"/>
              </w:rPr>
              <w:t>說明</w:t>
            </w:r>
          </w:p>
        </w:tc>
      </w:tr>
      <w:tr w:rsidR="00C654DA" w:rsidRPr="00C654DA" w:rsidTr="00C654DA">
        <w:trPr>
          <w:trHeight w:val="937"/>
          <w:tblHeader/>
        </w:trPr>
        <w:tc>
          <w:tcPr>
            <w:tcW w:w="1729" w:type="dxa"/>
            <w:vMerge/>
          </w:tcPr>
          <w:p w:rsidR="00C654DA" w:rsidRPr="00C654DA" w:rsidRDefault="00C654DA" w:rsidP="00C654DA">
            <w:pPr>
              <w:autoSpaceDE w:val="0"/>
              <w:autoSpaceDN w:val="0"/>
              <w:spacing w:beforeLines="0" w:before="0" w:afterLines="0" w:after="0"/>
              <w:rPr>
                <w:b/>
                <w:kern w:val="2"/>
                <w:sz w:val="24"/>
                <w:szCs w:val="24"/>
              </w:rPr>
            </w:pPr>
          </w:p>
        </w:tc>
        <w:tc>
          <w:tcPr>
            <w:tcW w:w="5265" w:type="dxa"/>
            <w:vMerge/>
          </w:tcPr>
          <w:p w:rsidR="00C654DA" w:rsidRPr="00C654DA" w:rsidRDefault="00C654DA" w:rsidP="00C654DA">
            <w:pPr>
              <w:autoSpaceDE w:val="0"/>
              <w:autoSpaceDN w:val="0"/>
              <w:snapToGrid w:val="0"/>
              <w:spacing w:beforeLines="0" w:before="0" w:afterLines="0" w:after="0"/>
              <w:jc w:val="center"/>
              <w:rPr>
                <w:b/>
                <w:kern w:val="2"/>
                <w:sz w:val="24"/>
                <w:szCs w:val="24"/>
              </w:rPr>
            </w:pPr>
          </w:p>
        </w:tc>
        <w:tc>
          <w:tcPr>
            <w:tcW w:w="360" w:type="dxa"/>
            <w:vAlign w:val="center"/>
          </w:tcPr>
          <w:p w:rsidR="00C654DA" w:rsidRPr="00C654DA" w:rsidRDefault="00C654DA" w:rsidP="00C654DA">
            <w:pPr>
              <w:autoSpaceDE w:val="0"/>
              <w:autoSpaceDN w:val="0"/>
              <w:snapToGrid w:val="0"/>
              <w:spacing w:beforeLines="0" w:before="0" w:afterLines="0" w:after="0"/>
              <w:jc w:val="center"/>
              <w:rPr>
                <w:b/>
                <w:kern w:val="2"/>
                <w:sz w:val="24"/>
                <w:szCs w:val="24"/>
              </w:rPr>
            </w:pPr>
            <w:r w:rsidRPr="00C654DA">
              <w:rPr>
                <w:b/>
                <w:kern w:val="2"/>
                <w:sz w:val="24"/>
                <w:szCs w:val="24"/>
              </w:rPr>
              <w:t>符合</w:t>
            </w:r>
          </w:p>
        </w:tc>
        <w:tc>
          <w:tcPr>
            <w:tcW w:w="360" w:type="dxa"/>
            <w:vAlign w:val="center"/>
          </w:tcPr>
          <w:p w:rsidR="00C654DA" w:rsidRPr="00C654DA" w:rsidRDefault="00C654DA" w:rsidP="00C654DA">
            <w:pPr>
              <w:autoSpaceDE w:val="0"/>
              <w:autoSpaceDN w:val="0"/>
              <w:snapToGrid w:val="0"/>
              <w:spacing w:beforeLines="0" w:before="0" w:afterLines="0" w:after="0"/>
              <w:jc w:val="center"/>
              <w:rPr>
                <w:b/>
                <w:kern w:val="2"/>
                <w:sz w:val="24"/>
                <w:szCs w:val="24"/>
              </w:rPr>
            </w:pPr>
            <w:r w:rsidRPr="00C654DA">
              <w:rPr>
                <w:b/>
                <w:kern w:val="2"/>
                <w:sz w:val="24"/>
                <w:szCs w:val="24"/>
              </w:rPr>
              <w:t>不符合</w:t>
            </w:r>
          </w:p>
        </w:tc>
        <w:tc>
          <w:tcPr>
            <w:tcW w:w="360" w:type="dxa"/>
            <w:vAlign w:val="center"/>
          </w:tcPr>
          <w:p w:rsidR="00C654DA" w:rsidRPr="00C654DA" w:rsidRDefault="00C654DA" w:rsidP="00C654DA">
            <w:pPr>
              <w:autoSpaceDE w:val="0"/>
              <w:autoSpaceDN w:val="0"/>
              <w:snapToGrid w:val="0"/>
              <w:spacing w:beforeLines="0" w:before="0" w:afterLines="0" w:after="0"/>
              <w:jc w:val="center"/>
              <w:rPr>
                <w:b/>
                <w:kern w:val="2"/>
                <w:sz w:val="24"/>
                <w:szCs w:val="24"/>
              </w:rPr>
            </w:pPr>
            <w:r w:rsidRPr="00C654DA">
              <w:rPr>
                <w:b/>
                <w:kern w:val="2"/>
                <w:sz w:val="24"/>
                <w:szCs w:val="24"/>
              </w:rPr>
              <w:t>不適用</w:t>
            </w:r>
          </w:p>
        </w:tc>
        <w:tc>
          <w:tcPr>
            <w:tcW w:w="2808" w:type="dxa"/>
            <w:vMerge/>
          </w:tcPr>
          <w:p w:rsidR="00C654DA" w:rsidRPr="00C654DA" w:rsidRDefault="00C654DA" w:rsidP="00C654DA">
            <w:pPr>
              <w:autoSpaceDE w:val="0"/>
              <w:autoSpaceDN w:val="0"/>
              <w:snapToGrid w:val="0"/>
              <w:spacing w:beforeLines="0" w:before="0" w:afterLines="0" w:after="0"/>
              <w:jc w:val="center"/>
              <w:rPr>
                <w:b/>
                <w:kern w:val="2"/>
                <w:sz w:val="24"/>
                <w:szCs w:val="24"/>
              </w:rPr>
            </w:pPr>
          </w:p>
        </w:tc>
      </w:tr>
      <w:tr w:rsidR="00C654DA" w:rsidRPr="00C654DA" w:rsidTr="00C654DA">
        <w:trPr>
          <w:cantSplit/>
          <w:trHeight w:val="625"/>
        </w:trPr>
        <w:tc>
          <w:tcPr>
            <w:tcW w:w="1729" w:type="dxa"/>
            <w:vMerge w:val="restart"/>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r w:rsidRPr="00C654DA">
              <w:rPr>
                <w:b/>
                <w:kern w:val="2"/>
                <w:sz w:val="24"/>
                <w:szCs w:val="24"/>
              </w:rPr>
              <w:t>資通安全政策之推動及目標訂定</w:t>
            </w:r>
          </w:p>
        </w:tc>
        <w:tc>
          <w:tcPr>
            <w:tcW w:w="5265" w:type="dxa"/>
          </w:tcPr>
          <w:p w:rsidR="00C654DA" w:rsidRPr="00C654DA" w:rsidRDefault="00C654DA" w:rsidP="002143EE">
            <w:pPr>
              <w:numPr>
                <w:ilvl w:val="0"/>
                <w:numId w:val="17"/>
              </w:numPr>
              <w:tabs>
                <w:tab w:val="left" w:pos="567"/>
              </w:tabs>
              <w:snapToGrid w:val="0"/>
              <w:spacing w:beforeLines="0" w:before="0" w:afterLines="0" w:after="0" w:line="240" w:lineRule="auto"/>
              <w:jc w:val="both"/>
              <w:rPr>
                <w:kern w:val="2"/>
                <w:sz w:val="24"/>
                <w:szCs w:val="24"/>
              </w:rPr>
            </w:pPr>
            <w:r w:rsidRPr="00C654DA">
              <w:rPr>
                <w:kern w:val="2"/>
                <w:sz w:val="24"/>
                <w:szCs w:val="24"/>
              </w:rPr>
              <w:t>是否定義符合組織需要之資通安全政策及目標？</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snapToGrid w:val="0"/>
              <w:spacing w:beforeLines="0" w:before="0" w:afterLines="0" w:after="0"/>
              <w:jc w:val="both"/>
              <w:rPr>
                <w:kern w:val="2"/>
                <w:sz w:val="24"/>
                <w:szCs w:val="24"/>
              </w:rPr>
            </w:pPr>
            <w:r w:rsidRPr="00C654DA">
              <w:rPr>
                <w:kern w:val="2"/>
                <w:sz w:val="24"/>
                <w:szCs w:val="24"/>
              </w:rPr>
              <w:t>已</w:t>
            </w:r>
            <w:proofErr w:type="gramStart"/>
            <w:r w:rsidRPr="00C654DA">
              <w:rPr>
                <w:kern w:val="2"/>
                <w:sz w:val="24"/>
                <w:szCs w:val="24"/>
              </w:rPr>
              <w:t>訂定資通</w:t>
            </w:r>
            <w:proofErr w:type="gramEnd"/>
            <w:r w:rsidRPr="00C654DA">
              <w:rPr>
                <w:kern w:val="2"/>
                <w:sz w:val="24"/>
                <w:szCs w:val="24"/>
              </w:rPr>
              <w:t>安全政策及目標。</w:t>
            </w:r>
          </w:p>
        </w:tc>
      </w:tr>
      <w:tr w:rsidR="00C654DA" w:rsidRPr="00C654DA" w:rsidTr="00C654DA">
        <w:trPr>
          <w:cantSplit/>
          <w:trHeight w:val="109"/>
        </w:trPr>
        <w:tc>
          <w:tcPr>
            <w:tcW w:w="1729" w:type="dxa"/>
            <w:vMerge/>
          </w:tcPr>
          <w:p w:rsidR="00C654DA" w:rsidRPr="00C654DA" w:rsidRDefault="00C654DA" w:rsidP="00C654DA">
            <w:pPr>
              <w:tabs>
                <w:tab w:val="left" w:pos="567"/>
              </w:tabs>
              <w:snapToGrid w:val="0"/>
              <w:spacing w:beforeLines="0" w:before="0" w:afterLines="0" w:after="0"/>
              <w:jc w:val="both"/>
              <w:rPr>
                <w:b/>
                <w:kern w:val="2"/>
                <w:sz w:val="24"/>
                <w:szCs w:val="24"/>
              </w:rPr>
            </w:pPr>
          </w:p>
        </w:tc>
        <w:tc>
          <w:tcPr>
            <w:tcW w:w="5265" w:type="dxa"/>
          </w:tcPr>
          <w:p w:rsidR="00C654DA" w:rsidRPr="00C654DA" w:rsidRDefault="00C654DA" w:rsidP="002143EE">
            <w:pPr>
              <w:numPr>
                <w:ilvl w:val="0"/>
                <w:numId w:val="17"/>
              </w:numPr>
              <w:tabs>
                <w:tab w:val="left" w:pos="567"/>
              </w:tabs>
              <w:snapToGrid w:val="0"/>
              <w:spacing w:beforeLines="0" w:before="0" w:afterLines="0" w:after="0" w:line="240" w:lineRule="auto"/>
              <w:jc w:val="both"/>
              <w:rPr>
                <w:kern w:val="2"/>
                <w:sz w:val="24"/>
                <w:szCs w:val="24"/>
              </w:rPr>
            </w:pPr>
            <w:r w:rsidRPr="00C654DA">
              <w:rPr>
                <w:kern w:val="2"/>
                <w:sz w:val="24"/>
                <w:szCs w:val="24"/>
              </w:rPr>
              <w:t>組</w:t>
            </w:r>
            <w:r w:rsidRPr="00C654DA">
              <w:rPr>
                <w:bCs/>
                <w:kern w:val="2"/>
                <w:sz w:val="24"/>
                <w:szCs w:val="24"/>
              </w:rPr>
              <w:t>織是否</w:t>
            </w:r>
            <w:proofErr w:type="gramStart"/>
            <w:r w:rsidRPr="00C654DA">
              <w:rPr>
                <w:bCs/>
                <w:kern w:val="2"/>
                <w:sz w:val="24"/>
                <w:szCs w:val="24"/>
              </w:rPr>
              <w:t>訂定資通</w:t>
            </w:r>
            <w:proofErr w:type="gramEnd"/>
            <w:r w:rsidRPr="00C654DA">
              <w:rPr>
                <w:bCs/>
                <w:kern w:val="2"/>
                <w:sz w:val="24"/>
                <w:szCs w:val="24"/>
              </w:rPr>
              <w:t>安全政策及目標？</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snapToGrid w:val="0"/>
              <w:spacing w:beforeLines="0" w:before="0" w:afterLines="0" w:after="0"/>
              <w:jc w:val="both"/>
              <w:rPr>
                <w:kern w:val="2"/>
                <w:sz w:val="24"/>
                <w:szCs w:val="24"/>
              </w:rPr>
            </w:pPr>
            <w:r w:rsidRPr="00C654DA">
              <w:rPr>
                <w:kern w:val="2"/>
                <w:sz w:val="24"/>
                <w:szCs w:val="24"/>
              </w:rPr>
              <w:t>政策及目標符合機關之需求。</w:t>
            </w:r>
          </w:p>
        </w:tc>
      </w:tr>
      <w:tr w:rsidR="00C654DA" w:rsidRPr="00C654DA" w:rsidTr="00C654DA">
        <w:trPr>
          <w:cantSplit/>
        </w:trPr>
        <w:tc>
          <w:tcPr>
            <w:tcW w:w="1729" w:type="dxa"/>
            <w:vMerge/>
          </w:tcPr>
          <w:p w:rsidR="00C654DA" w:rsidRPr="00C654DA" w:rsidRDefault="00C654DA" w:rsidP="00C654DA">
            <w:pPr>
              <w:tabs>
                <w:tab w:val="left" w:pos="567"/>
              </w:tabs>
              <w:snapToGrid w:val="0"/>
              <w:spacing w:beforeLines="0" w:before="0" w:afterLines="0" w:after="0"/>
              <w:jc w:val="both"/>
              <w:rPr>
                <w:b/>
                <w:kern w:val="2"/>
                <w:sz w:val="24"/>
                <w:szCs w:val="24"/>
              </w:rPr>
            </w:pPr>
          </w:p>
        </w:tc>
        <w:tc>
          <w:tcPr>
            <w:tcW w:w="5265" w:type="dxa"/>
          </w:tcPr>
          <w:p w:rsidR="00C654DA" w:rsidRPr="00C654DA" w:rsidRDefault="00C654DA" w:rsidP="002143EE">
            <w:pPr>
              <w:numPr>
                <w:ilvl w:val="0"/>
                <w:numId w:val="17"/>
              </w:numPr>
              <w:tabs>
                <w:tab w:val="left" w:pos="567"/>
              </w:tabs>
              <w:snapToGrid w:val="0"/>
              <w:spacing w:beforeLines="0" w:before="0" w:afterLines="0" w:after="0" w:line="240" w:lineRule="auto"/>
              <w:jc w:val="both"/>
              <w:rPr>
                <w:kern w:val="2"/>
                <w:sz w:val="24"/>
                <w:szCs w:val="24"/>
              </w:rPr>
            </w:pPr>
            <w:r w:rsidRPr="00C654DA">
              <w:rPr>
                <w:kern w:val="2"/>
                <w:sz w:val="24"/>
                <w:szCs w:val="24"/>
              </w:rPr>
              <w:t>組織之資通安全政策文件是否由管理階層核准並正式發布且轉知所有同仁？</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snapToGrid w:val="0"/>
              <w:spacing w:beforeLines="0" w:before="0" w:afterLines="0" w:after="0"/>
              <w:jc w:val="both"/>
              <w:rPr>
                <w:kern w:val="2"/>
                <w:sz w:val="24"/>
                <w:szCs w:val="24"/>
              </w:rPr>
            </w:pPr>
            <w:r w:rsidRPr="00C654DA">
              <w:rPr>
                <w:kern w:val="2"/>
                <w:sz w:val="24"/>
                <w:szCs w:val="24"/>
              </w:rPr>
              <w:t>依規定按時進行教育訓練之宣達。</w:t>
            </w:r>
          </w:p>
        </w:tc>
      </w:tr>
      <w:tr w:rsidR="00C654DA" w:rsidRPr="00C654DA" w:rsidTr="00C654DA">
        <w:trPr>
          <w:cantSplit/>
          <w:trHeight w:val="547"/>
        </w:trPr>
        <w:tc>
          <w:tcPr>
            <w:tcW w:w="1729" w:type="dxa"/>
            <w:vMerge/>
          </w:tcPr>
          <w:p w:rsidR="00C654DA" w:rsidRPr="00C654DA" w:rsidRDefault="00C654DA" w:rsidP="00C654DA">
            <w:pPr>
              <w:tabs>
                <w:tab w:val="left" w:pos="567"/>
              </w:tabs>
              <w:snapToGrid w:val="0"/>
              <w:spacing w:beforeLines="0" w:before="0" w:afterLines="0" w:after="0"/>
              <w:jc w:val="both"/>
              <w:rPr>
                <w:b/>
                <w:kern w:val="2"/>
                <w:sz w:val="24"/>
                <w:szCs w:val="24"/>
              </w:rPr>
            </w:pPr>
          </w:p>
        </w:tc>
        <w:tc>
          <w:tcPr>
            <w:tcW w:w="5265" w:type="dxa"/>
          </w:tcPr>
          <w:p w:rsidR="00C654DA" w:rsidRPr="00C654DA" w:rsidRDefault="00C654DA" w:rsidP="002143EE">
            <w:pPr>
              <w:numPr>
                <w:ilvl w:val="0"/>
                <w:numId w:val="17"/>
              </w:numPr>
              <w:tabs>
                <w:tab w:val="left" w:pos="567"/>
              </w:tabs>
              <w:snapToGrid w:val="0"/>
              <w:spacing w:beforeLines="0" w:before="0" w:afterLines="0" w:after="0" w:line="240" w:lineRule="auto"/>
              <w:jc w:val="both"/>
              <w:rPr>
                <w:kern w:val="2"/>
                <w:sz w:val="24"/>
                <w:szCs w:val="24"/>
              </w:rPr>
            </w:pPr>
            <w:r w:rsidRPr="00C654DA">
              <w:rPr>
                <w:kern w:val="2"/>
                <w:sz w:val="24"/>
                <w:szCs w:val="24"/>
              </w:rPr>
              <w:t>組織是否對資通安全政策、目標之適切性及有效性，定期作必要之審查及調整？</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snapToGrid w:val="0"/>
              <w:spacing w:beforeLines="0" w:before="0" w:afterLines="0" w:after="0"/>
              <w:jc w:val="both"/>
              <w:rPr>
                <w:kern w:val="2"/>
                <w:sz w:val="24"/>
                <w:szCs w:val="24"/>
              </w:rPr>
            </w:pPr>
            <w:r w:rsidRPr="00C654DA">
              <w:rPr>
                <w:kern w:val="2"/>
                <w:sz w:val="24"/>
                <w:szCs w:val="24"/>
              </w:rPr>
              <w:t>定期進行政策及目標之檢視、調整。</w:t>
            </w:r>
          </w:p>
        </w:tc>
      </w:tr>
      <w:tr w:rsidR="00C654DA" w:rsidRPr="00C654DA" w:rsidTr="00C654DA">
        <w:trPr>
          <w:cantSplit/>
          <w:trHeight w:val="58"/>
        </w:trPr>
        <w:tc>
          <w:tcPr>
            <w:tcW w:w="1729" w:type="dxa"/>
            <w:vMerge/>
          </w:tcPr>
          <w:p w:rsidR="00C654DA" w:rsidRPr="00C654DA" w:rsidRDefault="00C654DA" w:rsidP="00C654DA">
            <w:pPr>
              <w:tabs>
                <w:tab w:val="left" w:pos="567"/>
              </w:tabs>
              <w:snapToGrid w:val="0"/>
              <w:spacing w:beforeLines="0" w:before="0" w:afterLines="0" w:after="0"/>
              <w:jc w:val="both"/>
              <w:rPr>
                <w:b/>
                <w:kern w:val="2"/>
                <w:sz w:val="24"/>
                <w:szCs w:val="24"/>
              </w:rPr>
            </w:pPr>
          </w:p>
        </w:tc>
        <w:tc>
          <w:tcPr>
            <w:tcW w:w="5265" w:type="dxa"/>
          </w:tcPr>
          <w:p w:rsidR="00C654DA" w:rsidRPr="00C654DA" w:rsidRDefault="00C654DA" w:rsidP="002143EE">
            <w:pPr>
              <w:numPr>
                <w:ilvl w:val="0"/>
                <w:numId w:val="17"/>
              </w:numPr>
              <w:tabs>
                <w:tab w:val="left" w:pos="567"/>
              </w:tabs>
              <w:snapToGrid w:val="0"/>
              <w:spacing w:beforeLines="0" w:before="0" w:afterLines="0" w:after="0" w:line="240" w:lineRule="auto"/>
              <w:jc w:val="both"/>
              <w:rPr>
                <w:kern w:val="2"/>
                <w:sz w:val="24"/>
                <w:szCs w:val="24"/>
              </w:rPr>
            </w:pPr>
            <w:r w:rsidRPr="00C654DA">
              <w:rPr>
                <w:kern w:val="2"/>
                <w:sz w:val="24"/>
                <w:szCs w:val="24"/>
              </w:rPr>
              <w:t>是否隨時公告資通安全相關訊息？</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snapToGrid w:val="0"/>
              <w:spacing w:beforeLines="0" w:before="0" w:afterLines="0" w:after="0"/>
              <w:jc w:val="both"/>
              <w:rPr>
                <w:kern w:val="2"/>
                <w:sz w:val="24"/>
                <w:szCs w:val="24"/>
              </w:rPr>
            </w:pPr>
            <w:proofErr w:type="gramStart"/>
            <w:r w:rsidRPr="00C654DA">
              <w:rPr>
                <w:kern w:val="2"/>
                <w:sz w:val="24"/>
                <w:szCs w:val="24"/>
              </w:rPr>
              <w:t>將資安訊息</w:t>
            </w:r>
            <w:proofErr w:type="gramEnd"/>
            <w:r w:rsidRPr="00C654DA">
              <w:rPr>
                <w:kern w:val="2"/>
                <w:sz w:val="24"/>
                <w:szCs w:val="24"/>
              </w:rPr>
              <w:t>公告於布告欄。</w:t>
            </w:r>
          </w:p>
        </w:tc>
      </w:tr>
      <w:tr w:rsidR="00C654DA" w:rsidRPr="00C654DA" w:rsidTr="00C654DA">
        <w:trPr>
          <w:cantSplit/>
          <w:trHeight w:val="87"/>
        </w:trPr>
        <w:tc>
          <w:tcPr>
            <w:tcW w:w="1729" w:type="dxa"/>
            <w:vMerge w:val="restart"/>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r w:rsidRPr="00C654DA">
              <w:rPr>
                <w:b/>
                <w:kern w:val="2"/>
                <w:sz w:val="24"/>
                <w:szCs w:val="24"/>
              </w:rPr>
              <w:t>設置資通安全推動組織</w:t>
            </w:r>
          </w:p>
        </w:tc>
        <w:tc>
          <w:tcPr>
            <w:tcW w:w="5265" w:type="dxa"/>
          </w:tcPr>
          <w:p w:rsidR="00C654DA" w:rsidRPr="00C654DA" w:rsidRDefault="00C654DA" w:rsidP="002143EE">
            <w:pPr>
              <w:numPr>
                <w:ilvl w:val="0"/>
                <w:numId w:val="18"/>
              </w:numPr>
              <w:tabs>
                <w:tab w:val="left" w:pos="567"/>
              </w:tabs>
              <w:snapToGrid w:val="0"/>
              <w:spacing w:beforeLines="0" w:before="0" w:afterLines="0" w:after="0" w:line="240" w:lineRule="auto"/>
              <w:jc w:val="both"/>
              <w:rPr>
                <w:kern w:val="2"/>
                <w:sz w:val="24"/>
                <w:szCs w:val="24"/>
              </w:rPr>
            </w:pPr>
            <w:r w:rsidRPr="00C654DA">
              <w:rPr>
                <w:kern w:val="2"/>
                <w:sz w:val="24"/>
                <w:szCs w:val="24"/>
              </w:rPr>
              <w:t>是否指定適當權責之高階主管負責資通安全管理之協調、推動及督導等事項？</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884267" w:rsidP="00C654DA">
            <w:pPr>
              <w:snapToGrid w:val="0"/>
              <w:spacing w:beforeLines="0" w:before="0" w:afterLines="0" w:after="0"/>
              <w:jc w:val="both"/>
              <w:rPr>
                <w:kern w:val="2"/>
                <w:sz w:val="24"/>
                <w:szCs w:val="24"/>
              </w:rPr>
            </w:pPr>
            <w:r>
              <w:rPr>
                <w:kern w:val="2"/>
                <w:sz w:val="24"/>
                <w:szCs w:val="24"/>
              </w:rPr>
              <w:t>指派</w:t>
            </w:r>
            <w:r>
              <w:rPr>
                <w:rFonts w:hint="eastAsia"/>
                <w:kern w:val="2"/>
                <w:sz w:val="24"/>
                <w:szCs w:val="24"/>
              </w:rPr>
              <w:t>本校校長</w:t>
            </w:r>
            <w:r w:rsidR="00C654DA" w:rsidRPr="00C654DA">
              <w:rPr>
                <w:kern w:val="2"/>
                <w:sz w:val="24"/>
                <w:szCs w:val="24"/>
              </w:rPr>
              <w:t>擔任</w:t>
            </w:r>
            <w:proofErr w:type="gramStart"/>
            <w:r w:rsidR="00C654DA" w:rsidRPr="00C654DA">
              <w:rPr>
                <w:kern w:val="2"/>
                <w:sz w:val="24"/>
                <w:szCs w:val="24"/>
              </w:rPr>
              <w:t>資安長</w:t>
            </w:r>
            <w:proofErr w:type="gramEnd"/>
            <w:r w:rsidR="00C654DA" w:rsidRPr="00C654DA">
              <w:rPr>
                <w:kern w:val="2"/>
                <w:sz w:val="24"/>
                <w:szCs w:val="24"/>
              </w:rPr>
              <w:t>。</w:t>
            </w:r>
          </w:p>
        </w:tc>
      </w:tr>
      <w:tr w:rsidR="00C654DA" w:rsidRPr="00C654DA" w:rsidTr="00C654DA">
        <w:trPr>
          <w:cantSplit/>
          <w:trHeight w:val="65"/>
        </w:trPr>
        <w:tc>
          <w:tcPr>
            <w:tcW w:w="1729" w:type="dxa"/>
            <w:vMerge/>
          </w:tcPr>
          <w:p w:rsidR="00C654DA" w:rsidRPr="00C654DA" w:rsidRDefault="00C654DA" w:rsidP="00C654DA">
            <w:pPr>
              <w:autoSpaceDE w:val="0"/>
              <w:autoSpaceDN w:val="0"/>
              <w:snapToGrid w:val="0"/>
              <w:spacing w:beforeLines="0" w:before="240" w:afterLines="0" w:after="180"/>
              <w:ind w:firstLine="480"/>
              <w:jc w:val="both"/>
              <w:textAlignment w:val="center"/>
              <w:outlineLvl w:val="0"/>
              <w:rPr>
                <w:b/>
                <w:kern w:val="2"/>
                <w:sz w:val="24"/>
                <w:szCs w:val="24"/>
              </w:rPr>
            </w:pPr>
          </w:p>
        </w:tc>
        <w:tc>
          <w:tcPr>
            <w:tcW w:w="5265" w:type="dxa"/>
          </w:tcPr>
          <w:p w:rsidR="00C654DA" w:rsidRPr="00C654DA" w:rsidRDefault="00C654DA" w:rsidP="002143EE">
            <w:pPr>
              <w:numPr>
                <w:ilvl w:val="0"/>
                <w:numId w:val="18"/>
              </w:numPr>
              <w:tabs>
                <w:tab w:val="left" w:pos="567"/>
              </w:tabs>
              <w:snapToGrid w:val="0"/>
              <w:spacing w:beforeLines="0" w:before="0" w:afterLines="0" w:after="0" w:line="240" w:lineRule="auto"/>
              <w:jc w:val="both"/>
              <w:rPr>
                <w:kern w:val="2"/>
                <w:sz w:val="24"/>
                <w:szCs w:val="24"/>
              </w:rPr>
            </w:pPr>
            <w:r w:rsidRPr="00C654DA">
              <w:rPr>
                <w:kern w:val="2"/>
                <w:sz w:val="24"/>
                <w:szCs w:val="24"/>
              </w:rPr>
              <w:t>是否指定專人或專責單位，負責辦理資通安全政策、計畫、措施之</w:t>
            </w:r>
            <w:proofErr w:type="gramStart"/>
            <w:r w:rsidRPr="00C654DA">
              <w:rPr>
                <w:kern w:val="2"/>
                <w:sz w:val="24"/>
                <w:szCs w:val="24"/>
              </w:rPr>
              <w:t>研</w:t>
            </w:r>
            <w:proofErr w:type="gramEnd"/>
            <w:r w:rsidRPr="00C654DA">
              <w:rPr>
                <w:kern w:val="2"/>
                <w:sz w:val="24"/>
                <w:szCs w:val="24"/>
              </w:rPr>
              <w:t>議，資料、資通系統之使用管理及保護，</w:t>
            </w:r>
            <w:proofErr w:type="gramStart"/>
            <w:r w:rsidRPr="00C654DA">
              <w:rPr>
                <w:kern w:val="2"/>
                <w:sz w:val="24"/>
                <w:szCs w:val="24"/>
              </w:rPr>
              <w:t>資安稽核等資安工作</w:t>
            </w:r>
            <w:proofErr w:type="gramEnd"/>
            <w:r w:rsidRPr="00C654DA">
              <w:rPr>
                <w:kern w:val="2"/>
                <w:sz w:val="24"/>
                <w:szCs w:val="24"/>
              </w:rPr>
              <w:t>事項？</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有設置內部資通安全推動小組，並制訂相關之權責分工。</w:t>
            </w:r>
          </w:p>
        </w:tc>
      </w:tr>
      <w:tr w:rsidR="00C654DA" w:rsidRPr="00C654DA" w:rsidTr="00C654DA">
        <w:trPr>
          <w:cantSplit/>
          <w:trHeight w:val="245"/>
        </w:trPr>
        <w:tc>
          <w:tcPr>
            <w:tcW w:w="1729" w:type="dxa"/>
            <w:vMerge/>
          </w:tcPr>
          <w:p w:rsidR="00C654DA" w:rsidRPr="00C654DA" w:rsidRDefault="00C654DA" w:rsidP="00C654DA">
            <w:pPr>
              <w:autoSpaceDE w:val="0"/>
              <w:autoSpaceDN w:val="0"/>
              <w:snapToGrid w:val="0"/>
              <w:spacing w:beforeLines="0" w:before="240" w:afterLines="0" w:after="180"/>
              <w:ind w:firstLine="480"/>
              <w:jc w:val="both"/>
              <w:textAlignment w:val="center"/>
              <w:outlineLvl w:val="0"/>
              <w:rPr>
                <w:b/>
                <w:kern w:val="2"/>
                <w:sz w:val="24"/>
                <w:szCs w:val="24"/>
                <w:bdr w:val="single" w:sz="4" w:space="0" w:color="auto"/>
              </w:rPr>
            </w:pPr>
          </w:p>
        </w:tc>
        <w:tc>
          <w:tcPr>
            <w:tcW w:w="5265" w:type="dxa"/>
          </w:tcPr>
          <w:p w:rsidR="00C654DA" w:rsidRPr="00C654DA" w:rsidRDefault="00C654DA" w:rsidP="002143EE">
            <w:pPr>
              <w:numPr>
                <w:ilvl w:val="0"/>
                <w:numId w:val="18"/>
              </w:numPr>
              <w:tabs>
                <w:tab w:val="left" w:pos="567"/>
              </w:tabs>
              <w:snapToGrid w:val="0"/>
              <w:spacing w:beforeLines="0" w:before="0" w:afterLines="0" w:after="0" w:line="240" w:lineRule="auto"/>
              <w:jc w:val="both"/>
              <w:rPr>
                <w:kern w:val="2"/>
                <w:sz w:val="24"/>
                <w:szCs w:val="24"/>
              </w:rPr>
            </w:pPr>
            <w:r w:rsidRPr="00C654DA">
              <w:rPr>
                <w:kern w:val="2"/>
                <w:sz w:val="24"/>
                <w:szCs w:val="24"/>
              </w:rPr>
              <w:t>是否訂定組織之資通安全責任分工？</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機關內部訂</w:t>
            </w:r>
            <w:proofErr w:type="gramStart"/>
            <w:r w:rsidRPr="00C654DA">
              <w:rPr>
                <w:kern w:val="2"/>
                <w:sz w:val="24"/>
                <w:szCs w:val="24"/>
              </w:rPr>
              <w:t>有資安責任</w:t>
            </w:r>
            <w:proofErr w:type="gramEnd"/>
            <w:r w:rsidRPr="00C654DA">
              <w:rPr>
                <w:kern w:val="2"/>
                <w:sz w:val="24"/>
                <w:szCs w:val="24"/>
              </w:rPr>
              <w:t>分工組織。</w:t>
            </w:r>
          </w:p>
        </w:tc>
      </w:tr>
      <w:tr w:rsidR="00C654DA" w:rsidRPr="00C654DA" w:rsidTr="00C654DA">
        <w:trPr>
          <w:cantSplit/>
          <w:trHeight w:val="373"/>
        </w:trPr>
        <w:tc>
          <w:tcPr>
            <w:tcW w:w="1729" w:type="dxa"/>
            <w:vMerge w:val="restart"/>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bdr w:val="single" w:sz="4" w:space="0" w:color="auto"/>
              </w:rPr>
            </w:pPr>
            <w:r w:rsidRPr="00C654DA">
              <w:rPr>
                <w:b/>
                <w:kern w:val="2"/>
                <w:sz w:val="24"/>
                <w:szCs w:val="24"/>
              </w:rPr>
              <w:t>配置適當之資通安全專業人員及適當之資源</w:t>
            </w:r>
          </w:p>
        </w:tc>
        <w:tc>
          <w:tcPr>
            <w:tcW w:w="5265" w:type="dxa"/>
          </w:tcPr>
          <w:p w:rsidR="00C654DA" w:rsidRPr="00C654DA" w:rsidRDefault="00C654DA" w:rsidP="002143EE">
            <w:pPr>
              <w:numPr>
                <w:ilvl w:val="0"/>
                <w:numId w:val="20"/>
              </w:numPr>
              <w:tabs>
                <w:tab w:val="left" w:pos="567"/>
              </w:tabs>
              <w:snapToGrid w:val="0"/>
              <w:spacing w:beforeLines="0" w:before="0" w:afterLines="0" w:after="0" w:line="240" w:lineRule="auto"/>
              <w:jc w:val="both"/>
              <w:rPr>
                <w:kern w:val="2"/>
                <w:sz w:val="24"/>
                <w:szCs w:val="24"/>
              </w:rPr>
            </w:pPr>
            <w:r w:rsidRPr="00C654DA">
              <w:rPr>
                <w:kern w:val="2"/>
                <w:sz w:val="24"/>
                <w:szCs w:val="24"/>
              </w:rPr>
              <w:t>是否訂定人員之安全評估措施？</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有訂定人員錄用之安全評估措施</w:t>
            </w:r>
          </w:p>
        </w:tc>
      </w:tr>
      <w:tr w:rsidR="00C654DA" w:rsidRPr="00C654DA" w:rsidTr="00C654DA">
        <w:trPr>
          <w:cantSplit/>
          <w:trHeight w:val="406"/>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0"/>
              </w:numPr>
              <w:tabs>
                <w:tab w:val="left" w:pos="567"/>
              </w:tabs>
              <w:snapToGrid w:val="0"/>
              <w:spacing w:beforeLines="0" w:before="0" w:afterLines="0" w:after="0" w:line="240" w:lineRule="auto"/>
              <w:jc w:val="both"/>
              <w:rPr>
                <w:kern w:val="2"/>
                <w:sz w:val="24"/>
                <w:szCs w:val="24"/>
              </w:rPr>
            </w:pPr>
            <w:r w:rsidRPr="00C654DA">
              <w:rPr>
                <w:kern w:val="2"/>
                <w:sz w:val="24"/>
                <w:szCs w:val="24"/>
              </w:rPr>
              <w:t>是否符合組織之需求配置</w:t>
            </w:r>
            <w:proofErr w:type="gramStart"/>
            <w:r w:rsidRPr="00C654DA">
              <w:rPr>
                <w:kern w:val="2"/>
                <w:sz w:val="24"/>
                <w:szCs w:val="24"/>
              </w:rPr>
              <w:t>專業資安人力</w:t>
            </w:r>
            <w:proofErr w:type="gramEnd"/>
            <w:r w:rsidRPr="00C654DA">
              <w:rPr>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機關依規定</w:t>
            </w:r>
            <w:proofErr w:type="gramStart"/>
            <w:r w:rsidRPr="00C654DA">
              <w:rPr>
                <w:kern w:val="2"/>
                <w:sz w:val="24"/>
                <w:szCs w:val="24"/>
              </w:rPr>
              <w:t>配置資安人員</w:t>
            </w:r>
            <w:proofErr w:type="gramEnd"/>
            <w:r w:rsidRPr="00C654DA">
              <w:rPr>
                <w:kern w:val="2"/>
                <w:sz w:val="24"/>
                <w:szCs w:val="24"/>
              </w:rPr>
              <w:t>2</w:t>
            </w:r>
            <w:r w:rsidRPr="00C654DA">
              <w:rPr>
                <w:kern w:val="2"/>
                <w:sz w:val="24"/>
                <w:szCs w:val="24"/>
              </w:rPr>
              <w:t>人。</w:t>
            </w:r>
          </w:p>
        </w:tc>
      </w:tr>
      <w:tr w:rsidR="00C654DA" w:rsidRPr="00C654DA" w:rsidTr="00C654DA">
        <w:trPr>
          <w:cantSplit/>
          <w:trHeight w:val="41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0"/>
              </w:numPr>
              <w:tabs>
                <w:tab w:val="left" w:pos="567"/>
              </w:tabs>
              <w:snapToGrid w:val="0"/>
              <w:spacing w:beforeLines="0" w:before="0" w:afterLines="0" w:after="0" w:line="240" w:lineRule="auto"/>
              <w:jc w:val="both"/>
              <w:rPr>
                <w:kern w:val="2"/>
                <w:sz w:val="24"/>
                <w:szCs w:val="24"/>
              </w:rPr>
            </w:pPr>
            <w:r w:rsidRPr="00C654DA">
              <w:rPr>
                <w:kern w:val="2"/>
                <w:sz w:val="24"/>
                <w:szCs w:val="24"/>
              </w:rPr>
              <w:t>是否具備相關</w:t>
            </w:r>
            <w:proofErr w:type="gramStart"/>
            <w:r w:rsidRPr="00C654DA">
              <w:rPr>
                <w:kern w:val="2"/>
                <w:sz w:val="24"/>
                <w:szCs w:val="24"/>
              </w:rPr>
              <w:t>專業資安證照</w:t>
            </w:r>
            <w:proofErr w:type="gramEnd"/>
            <w:r w:rsidRPr="00C654DA">
              <w:rPr>
                <w:kern w:val="2"/>
                <w:sz w:val="24"/>
                <w:szCs w:val="24"/>
              </w:rPr>
              <w:t>或認證？</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專業人員具備</w:t>
            </w:r>
            <w:r w:rsidRPr="00C654DA">
              <w:rPr>
                <w:kern w:val="2"/>
                <w:sz w:val="24"/>
                <w:szCs w:val="24"/>
              </w:rPr>
              <w:t>ISO</w:t>
            </w:r>
            <w:r w:rsidR="00E401B9">
              <w:rPr>
                <w:rFonts w:hint="eastAsia"/>
                <w:kern w:val="2"/>
                <w:sz w:val="24"/>
                <w:szCs w:val="24"/>
              </w:rPr>
              <w:t xml:space="preserve"> </w:t>
            </w:r>
            <w:r w:rsidRPr="00C654DA">
              <w:rPr>
                <w:kern w:val="2"/>
                <w:sz w:val="24"/>
                <w:szCs w:val="24"/>
              </w:rPr>
              <w:t>27001</w:t>
            </w:r>
            <w:r w:rsidRPr="00C654DA">
              <w:rPr>
                <w:kern w:val="2"/>
                <w:sz w:val="24"/>
                <w:szCs w:val="24"/>
              </w:rPr>
              <w:t>之證照</w:t>
            </w:r>
          </w:p>
        </w:tc>
      </w:tr>
      <w:tr w:rsidR="00C654DA" w:rsidRPr="00C654DA" w:rsidTr="00C654DA">
        <w:trPr>
          <w:cantSplit/>
          <w:trHeight w:val="41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0"/>
              </w:numPr>
              <w:tabs>
                <w:tab w:val="left" w:pos="567"/>
              </w:tabs>
              <w:snapToGrid w:val="0"/>
              <w:spacing w:beforeLines="0" w:before="0" w:afterLines="0" w:after="0" w:line="240" w:lineRule="auto"/>
              <w:jc w:val="both"/>
              <w:rPr>
                <w:kern w:val="2"/>
                <w:sz w:val="24"/>
                <w:szCs w:val="24"/>
              </w:rPr>
            </w:pPr>
            <w:r w:rsidRPr="00C654DA">
              <w:rPr>
                <w:kern w:val="2"/>
                <w:sz w:val="24"/>
                <w:szCs w:val="24"/>
              </w:rPr>
              <w:t>是否配置適當之資源？</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機關並未投入</w:t>
            </w:r>
            <w:proofErr w:type="gramStart"/>
            <w:r w:rsidRPr="00C654DA">
              <w:rPr>
                <w:kern w:val="2"/>
                <w:sz w:val="24"/>
                <w:szCs w:val="24"/>
              </w:rPr>
              <w:t>足夠資安資源</w:t>
            </w:r>
            <w:proofErr w:type="gramEnd"/>
            <w:r w:rsidRPr="00C654DA">
              <w:rPr>
                <w:kern w:val="2"/>
                <w:sz w:val="24"/>
                <w:szCs w:val="24"/>
              </w:rPr>
              <w:t>。</w:t>
            </w:r>
          </w:p>
        </w:tc>
      </w:tr>
      <w:tr w:rsidR="00C654DA" w:rsidRPr="00C654DA" w:rsidTr="00C654DA">
        <w:trPr>
          <w:cantSplit/>
          <w:trHeight w:val="542"/>
        </w:trPr>
        <w:tc>
          <w:tcPr>
            <w:tcW w:w="1729" w:type="dxa"/>
            <w:vMerge w:val="restart"/>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r w:rsidRPr="00C654DA">
              <w:rPr>
                <w:b/>
                <w:kern w:val="2"/>
                <w:sz w:val="24"/>
                <w:szCs w:val="24"/>
              </w:rPr>
              <w:lastRenderedPageBreak/>
              <w:t>資訊及資通系統之盤點及風險評估</w:t>
            </w:r>
          </w:p>
        </w:tc>
        <w:tc>
          <w:tcPr>
            <w:tcW w:w="5265" w:type="dxa"/>
          </w:tcPr>
          <w:p w:rsidR="00C654DA" w:rsidRPr="00C654DA" w:rsidRDefault="00C654DA" w:rsidP="002143EE">
            <w:pPr>
              <w:numPr>
                <w:ilvl w:val="0"/>
                <w:numId w:val="19"/>
              </w:numPr>
              <w:tabs>
                <w:tab w:val="left" w:pos="567"/>
              </w:tabs>
              <w:snapToGrid w:val="0"/>
              <w:spacing w:beforeLines="0" w:before="0" w:afterLines="0" w:after="0" w:line="240" w:lineRule="auto"/>
              <w:jc w:val="both"/>
              <w:rPr>
                <w:kern w:val="2"/>
                <w:sz w:val="24"/>
                <w:szCs w:val="24"/>
              </w:rPr>
            </w:pPr>
            <w:r w:rsidRPr="00C654DA">
              <w:rPr>
                <w:kern w:val="2"/>
                <w:sz w:val="24"/>
                <w:szCs w:val="24"/>
              </w:rPr>
              <w:t>是否建立資訊及資通系統資產目錄，並隨時維護更新？</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依規定建置資產目錄，並定時盤點。</w:t>
            </w:r>
          </w:p>
        </w:tc>
      </w:tr>
      <w:tr w:rsidR="00C654DA" w:rsidRPr="00C654DA" w:rsidTr="00C654DA">
        <w:trPr>
          <w:cantSplit/>
          <w:trHeight w:val="407"/>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19"/>
              </w:numPr>
              <w:tabs>
                <w:tab w:val="left" w:pos="567"/>
              </w:tabs>
              <w:snapToGrid w:val="0"/>
              <w:spacing w:beforeLines="0" w:before="0" w:afterLines="0" w:after="0" w:line="240" w:lineRule="auto"/>
              <w:jc w:val="both"/>
              <w:rPr>
                <w:kern w:val="2"/>
                <w:sz w:val="24"/>
                <w:szCs w:val="24"/>
              </w:rPr>
            </w:pPr>
            <w:r w:rsidRPr="00C654DA">
              <w:rPr>
                <w:kern w:val="2"/>
                <w:sz w:val="24"/>
                <w:szCs w:val="24"/>
              </w:rPr>
              <w:t>各項資產是否有明確之管理者及使用者？</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資產依規定指定管理者及使用者。</w:t>
            </w:r>
          </w:p>
        </w:tc>
      </w:tr>
      <w:tr w:rsidR="00C654DA" w:rsidRPr="00C654DA" w:rsidTr="00C654DA">
        <w:trPr>
          <w:cantSplit/>
          <w:trHeight w:val="427"/>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19"/>
              </w:numPr>
              <w:tabs>
                <w:tab w:val="left" w:pos="567"/>
              </w:tabs>
              <w:snapToGrid w:val="0"/>
              <w:spacing w:beforeLines="0" w:before="0" w:afterLines="0" w:after="0" w:line="240" w:lineRule="auto"/>
              <w:jc w:val="both"/>
              <w:rPr>
                <w:kern w:val="2"/>
                <w:sz w:val="24"/>
                <w:szCs w:val="24"/>
              </w:rPr>
            </w:pPr>
            <w:r w:rsidRPr="00C654DA">
              <w:rPr>
                <w:kern w:val="2"/>
                <w:sz w:val="24"/>
                <w:szCs w:val="24"/>
              </w:rPr>
              <w:t>是否定有資訊、資通系統分級與處理之相關規範？</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資訊訂有分級處理之作業規範。</w:t>
            </w:r>
          </w:p>
        </w:tc>
      </w:tr>
      <w:tr w:rsidR="00C654DA" w:rsidRPr="00C654DA" w:rsidTr="00C654DA">
        <w:trPr>
          <w:cantSplit/>
          <w:trHeight w:val="427"/>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19"/>
              </w:numPr>
              <w:tabs>
                <w:tab w:val="left" w:pos="567"/>
              </w:tabs>
              <w:snapToGrid w:val="0"/>
              <w:spacing w:beforeLines="0" w:before="0" w:afterLines="0" w:after="0" w:line="240" w:lineRule="auto"/>
              <w:jc w:val="both"/>
              <w:rPr>
                <w:kern w:val="2"/>
                <w:sz w:val="24"/>
                <w:szCs w:val="24"/>
              </w:rPr>
            </w:pPr>
            <w:r w:rsidRPr="00C654DA">
              <w:rPr>
                <w:kern w:val="2"/>
                <w:sz w:val="24"/>
                <w:szCs w:val="24"/>
              </w:rPr>
              <w:t>是否進行資訊、資通系統之風險評估，並採取相應之控制措施？</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已進行風險評估及擬定相應之控制措施。</w:t>
            </w:r>
          </w:p>
        </w:tc>
      </w:tr>
      <w:tr w:rsidR="00C654DA" w:rsidRPr="00C654DA" w:rsidTr="00C654DA">
        <w:trPr>
          <w:cantSplit/>
          <w:trHeight w:val="478"/>
        </w:trPr>
        <w:tc>
          <w:tcPr>
            <w:tcW w:w="1729" w:type="dxa"/>
            <w:vMerge w:val="restart"/>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r w:rsidRPr="00C654DA">
              <w:rPr>
                <w:b/>
                <w:kern w:val="2"/>
                <w:sz w:val="24"/>
                <w:szCs w:val="24"/>
              </w:rPr>
              <w:t>資通安全管理措施之實施情況</w:t>
            </w: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人員進入重要實體區域是否訂有安全控制措施？</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機房訂有門禁管制措施。</w:t>
            </w:r>
          </w:p>
        </w:tc>
      </w:tr>
      <w:tr w:rsidR="00C654DA" w:rsidRPr="00C654DA" w:rsidTr="00C654DA">
        <w:trPr>
          <w:cantSplit/>
          <w:trHeight w:val="544"/>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重要實體區域的進出權利是否定期審查並更新？</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離職人員之權限未刪除。</w:t>
            </w:r>
          </w:p>
        </w:tc>
      </w:tr>
      <w:tr w:rsidR="00C654DA" w:rsidRPr="00C654DA" w:rsidTr="00C654DA">
        <w:trPr>
          <w:cantSplit/>
          <w:trHeight w:val="57"/>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電腦機房及重要地區，對於進出人員是否作必要之限制及監督其活動？</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對於進出人員並未監督其活動。</w:t>
            </w:r>
          </w:p>
        </w:tc>
      </w:tr>
      <w:tr w:rsidR="00C654DA" w:rsidRPr="00C654DA" w:rsidTr="00C654DA">
        <w:trPr>
          <w:cantSplit/>
          <w:trHeight w:val="433"/>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電腦機房操作人員是否隨時注意環境監控系統，掌握機房溫度及溼度狀況？</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按時檢測機房物理面之情況。</w:t>
            </w:r>
          </w:p>
        </w:tc>
      </w:tr>
      <w:tr w:rsidR="00C654DA" w:rsidRPr="00C654DA" w:rsidTr="00C654DA">
        <w:trPr>
          <w:cantSplit/>
          <w:trHeight w:val="498"/>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各項安全設備是否定期檢查？同仁</w:t>
            </w:r>
            <w:proofErr w:type="gramStart"/>
            <w:r w:rsidRPr="00C654DA">
              <w:rPr>
                <w:kern w:val="2"/>
                <w:sz w:val="24"/>
                <w:szCs w:val="24"/>
              </w:rPr>
              <w:t>有否施予</w:t>
            </w:r>
            <w:proofErr w:type="gramEnd"/>
            <w:r w:rsidRPr="00C654DA">
              <w:rPr>
                <w:kern w:val="2"/>
                <w:sz w:val="24"/>
                <w:szCs w:val="24"/>
              </w:rPr>
              <w:t>適當的安全設備使用訓練？</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依規定定期檢查並按時提供同仁安全設備之使用運練。</w:t>
            </w:r>
          </w:p>
        </w:tc>
      </w:tr>
      <w:tr w:rsidR="00C654DA" w:rsidRPr="00C654DA" w:rsidTr="00C654DA">
        <w:trPr>
          <w:cantSplit/>
          <w:trHeight w:val="42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第三方支援服務人員進入重要實體區域是否經過授權並陪同或監視？</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並未陪同或監視第三方支援人員。</w:t>
            </w:r>
          </w:p>
        </w:tc>
      </w:tr>
      <w:tr w:rsidR="00C654DA" w:rsidRPr="00C654DA" w:rsidTr="00C654DA">
        <w:trPr>
          <w:cantSplit/>
          <w:trHeight w:val="78"/>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重要資訊處理設施是否有特別保護機制？</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對於核心系統主機並未設置特別保護機制。</w:t>
            </w:r>
          </w:p>
        </w:tc>
      </w:tr>
      <w:tr w:rsidR="00C654DA" w:rsidRPr="00C654DA" w:rsidTr="00C654DA">
        <w:trPr>
          <w:cantSplit/>
          <w:trHeight w:val="1004"/>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重要資通設備之設置地點是否檢查及評估火、煙、水、震動、化學效應、電力供應、電磁幅射或民間暴動等可能對設備之危害？</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定期檢查物理面之風險。</w:t>
            </w:r>
          </w:p>
        </w:tc>
      </w:tr>
      <w:tr w:rsidR="00C654DA" w:rsidRPr="00C654DA" w:rsidTr="00C654DA">
        <w:trPr>
          <w:cantSplit/>
          <w:trHeight w:val="309"/>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電源之供應及備援電源是否作安全上考量？</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有設置備用電源。</w:t>
            </w:r>
          </w:p>
        </w:tc>
      </w:tr>
      <w:tr w:rsidR="00C654DA" w:rsidRPr="00C654DA" w:rsidTr="00C654DA">
        <w:trPr>
          <w:cantSplit/>
          <w:trHeight w:val="256"/>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通訊線路及電纜線是否作安全保護措施？</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電纜線老舊，並未設有安全保護措施。</w:t>
            </w:r>
          </w:p>
        </w:tc>
      </w:tr>
      <w:tr w:rsidR="00C654DA" w:rsidRPr="00C654DA" w:rsidTr="00C654DA">
        <w:trPr>
          <w:cantSplit/>
          <w:trHeight w:val="375"/>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設備是否定期維護，以確保其可用性及完整性？</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設備按期維護。</w:t>
            </w:r>
          </w:p>
        </w:tc>
      </w:tr>
      <w:tr w:rsidR="00C654DA" w:rsidRPr="00C654DA" w:rsidTr="00C654DA">
        <w:trPr>
          <w:cantSplit/>
          <w:trHeight w:val="299"/>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proofErr w:type="gramStart"/>
            <w:r w:rsidRPr="00C654DA">
              <w:rPr>
                <w:kern w:val="2"/>
                <w:sz w:val="24"/>
                <w:szCs w:val="24"/>
              </w:rPr>
              <w:t>設備送場外</w:t>
            </w:r>
            <w:proofErr w:type="gramEnd"/>
            <w:r w:rsidRPr="00C654DA">
              <w:rPr>
                <w:kern w:val="2"/>
                <w:sz w:val="24"/>
                <w:szCs w:val="24"/>
              </w:rPr>
              <w:t>維修，對於儲存資訊是否訂有安全保護措施？</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訂有相關之保護措施。</w:t>
            </w:r>
          </w:p>
        </w:tc>
      </w:tr>
      <w:tr w:rsidR="00C654DA" w:rsidRPr="00C654DA" w:rsidTr="00C654DA">
        <w:trPr>
          <w:cantSplit/>
          <w:trHeight w:val="364"/>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可攜式的電腦設備是否訂有嚴謹的保護措施</w:t>
            </w:r>
            <w:r w:rsidRPr="00C654DA">
              <w:rPr>
                <w:kern w:val="2"/>
                <w:sz w:val="24"/>
                <w:szCs w:val="24"/>
              </w:rPr>
              <w:t>(</w:t>
            </w:r>
            <w:r w:rsidRPr="00C654DA">
              <w:rPr>
                <w:kern w:val="2"/>
                <w:sz w:val="24"/>
                <w:szCs w:val="24"/>
              </w:rPr>
              <w:t>如設通行碼、檔案加密、專人看管</w:t>
            </w:r>
            <w:r w:rsidRPr="00C654DA">
              <w:rPr>
                <w:kern w:val="2"/>
                <w:sz w:val="24"/>
                <w:szCs w:val="24"/>
              </w:rPr>
              <w:t>)</w:t>
            </w:r>
            <w:r w:rsidRPr="00C654DA">
              <w:rPr>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攜帶式設備訂有保護措施。</w:t>
            </w:r>
          </w:p>
        </w:tc>
      </w:tr>
      <w:tr w:rsidR="00C654DA" w:rsidRPr="00C654DA" w:rsidTr="00C654DA">
        <w:trPr>
          <w:cantSplit/>
          <w:trHeight w:val="444"/>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設備報廢前是否先將機密性、敏感性資料及版權軟體移除或覆寫？</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設備報廢</w:t>
            </w:r>
            <w:proofErr w:type="gramStart"/>
            <w:r w:rsidRPr="00C654DA">
              <w:rPr>
                <w:kern w:val="2"/>
                <w:sz w:val="24"/>
                <w:szCs w:val="24"/>
              </w:rPr>
              <w:t>前均有進行</w:t>
            </w:r>
            <w:proofErr w:type="gramEnd"/>
            <w:r w:rsidRPr="00C654DA">
              <w:rPr>
                <w:kern w:val="2"/>
                <w:sz w:val="24"/>
                <w:szCs w:val="24"/>
              </w:rPr>
              <w:t>資料清除程序。</w:t>
            </w:r>
          </w:p>
        </w:tc>
      </w:tr>
      <w:tr w:rsidR="00C654DA" w:rsidRPr="00C654DA" w:rsidTr="00C654DA">
        <w:trPr>
          <w:cantSplit/>
          <w:trHeight w:val="688"/>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公文及儲存媒體在不使用或不在班時是否妥為存放？機密性、敏感性資訊是否妥為收存？</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人員下班後並未將機敏性公文妥善存放。</w:t>
            </w:r>
          </w:p>
        </w:tc>
      </w:tr>
      <w:tr w:rsidR="00C654DA" w:rsidRPr="00C654DA" w:rsidTr="00C654DA">
        <w:trPr>
          <w:cantSplit/>
          <w:trHeight w:val="556"/>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bCs/>
                <w:kern w:val="2"/>
                <w:sz w:val="24"/>
                <w:szCs w:val="24"/>
              </w:rPr>
              <w:t>系統開發測試及正式作業是否區隔在不同之作業環境？</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系統開發測試與正式作業區隔。</w:t>
            </w:r>
          </w:p>
        </w:tc>
      </w:tr>
      <w:tr w:rsidR="00C654DA" w:rsidRPr="00C654DA" w:rsidTr="00C654DA">
        <w:trPr>
          <w:cantSplit/>
          <w:trHeight w:val="353"/>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是否全面使用防毒軟體並即時更新病毒碼？</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按時更新病毒碼。</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是否定期對電腦系統及資料儲存媒體進行病毒掃瞄？</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定期進行相關系統之病毒掃瞄。</w:t>
            </w:r>
          </w:p>
        </w:tc>
      </w:tr>
      <w:tr w:rsidR="00C654DA" w:rsidRPr="00C654DA" w:rsidTr="00C654DA">
        <w:trPr>
          <w:cantSplit/>
          <w:trHeight w:val="54"/>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是否定期執行各項系統漏洞修補程式？</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定期進行漏洞修補。</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是否要求電子郵件附件及下載檔案在使用前需檢查有無惡意軟體</w:t>
            </w:r>
            <w:r w:rsidRPr="00C654DA">
              <w:rPr>
                <w:bCs/>
                <w:kern w:val="2"/>
                <w:sz w:val="24"/>
                <w:szCs w:val="24"/>
              </w:rPr>
              <w:t>(</w:t>
            </w:r>
            <w:r w:rsidRPr="00C654DA">
              <w:rPr>
                <w:bCs/>
                <w:kern w:val="2"/>
                <w:sz w:val="24"/>
                <w:szCs w:val="24"/>
              </w:rPr>
              <w:t>含病毒、木馬或後門等程式</w:t>
            </w:r>
            <w:r w:rsidRPr="00C654DA">
              <w:rPr>
                <w:bCs/>
                <w:kern w:val="2"/>
                <w:sz w:val="24"/>
                <w:szCs w:val="24"/>
              </w:rPr>
              <w:t>)</w:t>
            </w:r>
            <w:r w:rsidRPr="00C654DA">
              <w:rPr>
                <w:bCs/>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系統設有檢查之機制。</w:t>
            </w:r>
          </w:p>
        </w:tc>
      </w:tr>
      <w:tr w:rsidR="00C654DA" w:rsidRPr="00C654DA" w:rsidTr="00C654DA">
        <w:trPr>
          <w:cantSplit/>
          <w:trHeight w:val="179"/>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重要的資料及軟體是否定期作備份處理？</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有定期做備份處理。</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備份資料是否定期回復測試，以確保備份資料之有效性？</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備份</w:t>
            </w:r>
            <w:proofErr w:type="gramStart"/>
            <w:r w:rsidRPr="00C654DA">
              <w:rPr>
                <w:kern w:val="2"/>
                <w:sz w:val="24"/>
                <w:szCs w:val="24"/>
              </w:rPr>
              <w:t>資料均有測試</w:t>
            </w:r>
            <w:proofErr w:type="gramEnd"/>
            <w:r w:rsidRPr="00C654DA">
              <w:rPr>
                <w:kern w:val="2"/>
                <w:sz w:val="24"/>
                <w:szCs w:val="24"/>
              </w:rPr>
              <w:t>。</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對於敏感性、機密性資訊之傳送是否採取資料加密等保護措施？</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proofErr w:type="gramStart"/>
            <w:r w:rsidRPr="00C654DA">
              <w:rPr>
                <w:kern w:val="2"/>
                <w:sz w:val="24"/>
                <w:szCs w:val="24"/>
              </w:rPr>
              <w:t>均有設</w:t>
            </w:r>
            <w:proofErr w:type="gramEnd"/>
            <w:r w:rsidRPr="00C654DA">
              <w:rPr>
                <w:kern w:val="2"/>
                <w:sz w:val="24"/>
                <w:szCs w:val="24"/>
              </w:rPr>
              <w:t>加密之保護措施。</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是否訂定可攜式媒體</w:t>
            </w:r>
            <w:r w:rsidRPr="00C654DA">
              <w:rPr>
                <w:bCs/>
                <w:kern w:val="2"/>
                <w:sz w:val="24"/>
                <w:szCs w:val="24"/>
              </w:rPr>
              <w:t>(</w:t>
            </w:r>
            <w:r w:rsidRPr="00C654DA">
              <w:rPr>
                <w:bCs/>
                <w:kern w:val="2"/>
                <w:sz w:val="24"/>
                <w:szCs w:val="24"/>
              </w:rPr>
              <w:t>磁帶、磁片、光碟片、隨身碟及報表等</w:t>
            </w:r>
            <w:r w:rsidRPr="00C654DA">
              <w:rPr>
                <w:bCs/>
                <w:kern w:val="2"/>
                <w:sz w:val="24"/>
                <w:szCs w:val="24"/>
              </w:rPr>
              <w:t>)</w:t>
            </w:r>
            <w:r w:rsidRPr="00C654DA">
              <w:rPr>
                <w:bCs/>
                <w:kern w:val="2"/>
                <w:sz w:val="24"/>
                <w:szCs w:val="24"/>
              </w:rPr>
              <w:t>管理程序？</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訂有可攜式媒體之管理程序。</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是否訂定使用者存取權限註冊及註銷之作業程序？</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訂有</w:t>
            </w:r>
            <w:r w:rsidRPr="00C654DA">
              <w:rPr>
                <w:bCs/>
                <w:kern w:val="2"/>
                <w:sz w:val="24"/>
                <w:szCs w:val="24"/>
              </w:rPr>
              <w:t>使用者存取權限註冊及註銷之作業程序。</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使用者存取權限是否定期檢查</w:t>
            </w:r>
            <w:r w:rsidRPr="00C654DA">
              <w:rPr>
                <w:bCs/>
                <w:kern w:val="2"/>
                <w:sz w:val="24"/>
                <w:szCs w:val="24"/>
              </w:rPr>
              <w:t>(</w:t>
            </w:r>
            <w:r w:rsidRPr="00C654DA">
              <w:rPr>
                <w:bCs/>
                <w:kern w:val="2"/>
                <w:sz w:val="24"/>
                <w:szCs w:val="24"/>
              </w:rPr>
              <w:t>建議每六</w:t>
            </w:r>
            <w:proofErr w:type="gramStart"/>
            <w:r w:rsidRPr="00C654DA">
              <w:rPr>
                <w:bCs/>
                <w:kern w:val="2"/>
                <w:sz w:val="24"/>
                <w:szCs w:val="24"/>
              </w:rPr>
              <w:t>個</w:t>
            </w:r>
            <w:proofErr w:type="gramEnd"/>
            <w:r w:rsidRPr="00C654DA">
              <w:rPr>
                <w:bCs/>
                <w:kern w:val="2"/>
                <w:sz w:val="24"/>
                <w:szCs w:val="24"/>
              </w:rPr>
              <w:t>月一次</w:t>
            </w:r>
            <w:r w:rsidRPr="00C654DA">
              <w:rPr>
                <w:bCs/>
                <w:kern w:val="2"/>
                <w:sz w:val="24"/>
                <w:szCs w:val="24"/>
              </w:rPr>
              <w:t>)</w:t>
            </w:r>
            <w:r w:rsidRPr="00C654DA">
              <w:rPr>
                <w:bCs/>
                <w:kern w:val="2"/>
                <w:sz w:val="24"/>
                <w:szCs w:val="24"/>
              </w:rPr>
              <w:t>或在權限變更後立即</w:t>
            </w:r>
            <w:proofErr w:type="gramStart"/>
            <w:r w:rsidRPr="00C654DA">
              <w:rPr>
                <w:bCs/>
                <w:kern w:val="2"/>
                <w:sz w:val="24"/>
                <w:szCs w:val="24"/>
              </w:rPr>
              <w:t>複</w:t>
            </w:r>
            <w:proofErr w:type="gramEnd"/>
            <w:r w:rsidRPr="00C654DA">
              <w:rPr>
                <w:bCs/>
                <w:kern w:val="2"/>
                <w:sz w:val="24"/>
                <w:szCs w:val="24"/>
              </w:rPr>
              <w:t>檢？</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未定期檢視使用者存取權限。</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通行碼長度是否超過</w:t>
            </w:r>
            <w:r w:rsidRPr="00C654DA">
              <w:rPr>
                <w:bCs/>
                <w:kern w:val="2"/>
                <w:sz w:val="24"/>
                <w:szCs w:val="24"/>
              </w:rPr>
              <w:t>6</w:t>
            </w:r>
            <w:r w:rsidRPr="00C654DA">
              <w:rPr>
                <w:bCs/>
                <w:kern w:val="2"/>
                <w:sz w:val="24"/>
                <w:szCs w:val="24"/>
              </w:rPr>
              <w:t>個字元</w:t>
            </w:r>
            <w:r w:rsidRPr="00C654DA">
              <w:rPr>
                <w:bCs/>
                <w:kern w:val="2"/>
                <w:sz w:val="24"/>
                <w:szCs w:val="24"/>
              </w:rPr>
              <w:t>(</w:t>
            </w:r>
            <w:r w:rsidRPr="00C654DA">
              <w:rPr>
                <w:bCs/>
                <w:kern w:val="2"/>
                <w:sz w:val="24"/>
                <w:szCs w:val="24"/>
              </w:rPr>
              <w:t>建議以</w:t>
            </w:r>
            <w:r w:rsidRPr="00C654DA">
              <w:rPr>
                <w:bCs/>
                <w:kern w:val="2"/>
                <w:sz w:val="24"/>
                <w:szCs w:val="24"/>
              </w:rPr>
              <w:t>8</w:t>
            </w:r>
            <w:r w:rsidRPr="00C654DA">
              <w:rPr>
                <w:bCs/>
                <w:kern w:val="2"/>
                <w:sz w:val="24"/>
                <w:szCs w:val="24"/>
              </w:rPr>
              <w:t>位或以上為宜</w:t>
            </w:r>
            <w:r w:rsidRPr="00C654DA">
              <w:rPr>
                <w:bCs/>
                <w:kern w:val="2"/>
                <w:sz w:val="24"/>
                <w:szCs w:val="24"/>
              </w:rPr>
              <w:t>)</w:t>
            </w:r>
            <w:r w:rsidRPr="00C654DA">
              <w:rPr>
                <w:bCs/>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通行碼符合規定。</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通行碼是否規定需有大小寫字母、數字及符號組成？</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通行碼符合規定。</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是否依網路型態</w:t>
            </w:r>
            <w:r w:rsidRPr="00C654DA">
              <w:rPr>
                <w:bCs/>
                <w:kern w:val="2"/>
                <w:sz w:val="24"/>
                <w:szCs w:val="24"/>
              </w:rPr>
              <w:t>(Internet</w:t>
            </w:r>
            <w:r w:rsidRPr="00C654DA">
              <w:rPr>
                <w:bCs/>
                <w:kern w:val="2"/>
                <w:sz w:val="24"/>
                <w:szCs w:val="24"/>
              </w:rPr>
              <w:t>、</w:t>
            </w:r>
            <w:r w:rsidRPr="00C654DA">
              <w:rPr>
                <w:bCs/>
                <w:kern w:val="2"/>
                <w:sz w:val="24"/>
                <w:szCs w:val="24"/>
              </w:rPr>
              <w:t>Intranet</w:t>
            </w:r>
            <w:r w:rsidRPr="00C654DA">
              <w:rPr>
                <w:bCs/>
                <w:kern w:val="2"/>
                <w:sz w:val="24"/>
                <w:szCs w:val="24"/>
              </w:rPr>
              <w:t>、</w:t>
            </w:r>
            <w:r w:rsidRPr="00C654DA">
              <w:rPr>
                <w:bCs/>
                <w:kern w:val="2"/>
                <w:sz w:val="24"/>
                <w:szCs w:val="24"/>
              </w:rPr>
              <w:t>Extranet)</w:t>
            </w:r>
            <w:r w:rsidRPr="00C654DA">
              <w:rPr>
                <w:bCs/>
                <w:kern w:val="2"/>
                <w:sz w:val="24"/>
                <w:szCs w:val="24"/>
              </w:rPr>
              <w:t>訂定適當的存取權限管理方式？</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依規定訂定適當之存取權限。</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對於重要特定網路服務，是否作必要之控制措施，如身份鑑別、資料加密或網路連線控制？</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對於特定網路有訂定相關之控制措施。</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是否訂定行動式電腦設備之管理政策</w:t>
            </w:r>
            <w:r w:rsidRPr="00C654DA">
              <w:rPr>
                <w:bCs/>
                <w:kern w:val="2"/>
                <w:sz w:val="24"/>
                <w:szCs w:val="24"/>
              </w:rPr>
              <w:t>(</w:t>
            </w:r>
            <w:r w:rsidRPr="00C654DA">
              <w:rPr>
                <w:bCs/>
                <w:kern w:val="2"/>
                <w:sz w:val="24"/>
                <w:szCs w:val="24"/>
              </w:rPr>
              <w:t>如實體保護、存取控制、使用之密碼技術、備份及病毒防治要求</w:t>
            </w:r>
            <w:r w:rsidRPr="00C654DA">
              <w:rPr>
                <w:bCs/>
                <w:kern w:val="2"/>
                <w:sz w:val="24"/>
                <w:szCs w:val="24"/>
              </w:rPr>
              <w:t>)</w:t>
            </w:r>
            <w:r w:rsidRPr="00C654DA">
              <w:rPr>
                <w:bCs/>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有針對行動式電腦訂定管理政策。</w:t>
            </w:r>
          </w:p>
        </w:tc>
      </w:tr>
      <w:tr w:rsidR="00C654DA" w:rsidRPr="00C654DA" w:rsidTr="00C654DA">
        <w:trPr>
          <w:cantSplit/>
          <w:trHeight w:val="6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重要系統是否使用憑證作為身份認證？</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針對重要系統設有身份認證。</w:t>
            </w:r>
          </w:p>
        </w:tc>
      </w:tr>
      <w:tr w:rsidR="00C654DA" w:rsidRPr="00C654DA" w:rsidTr="00C654DA">
        <w:trPr>
          <w:cantSplit/>
          <w:trHeight w:val="590"/>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系統變更後其相關控管措施與程序是否檢查仍然有效？</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系統更新後相關措施仍有效。</w:t>
            </w:r>
          </w:p>
        </w:tc>
      </w:tr>
      <w:tr w:rsidR="00C654DA" w:rsidRPr="00C654DA" w:rsidTr="00C654DA">
        <w:trPr>
          <w:cantSplit/>
          <w:trHeight w:val="514"/>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是否可及時取得系統弱點的資訊並作風險評估及採取必要措施？</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可即時取得系統弱點並採取應變措施。</w:t>
            </w:r>
          </w:p>
        </w:tc>
      </w:tr>
      <w:tr w:rsidR="00C654DA" w:rsidRPr="00C654DA" w:rsidTr="00C654DA">
        <w:trPr>
          <w:cantSplit/>
          <w:trHeight w:val="363"/>
        </w:trPr>
        <w:tc>
          <w:tcPr>
            <w:tcW w:w="1729" w:type="dxa"/>
            <w:vMerge w:val="restart"/>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roofErr w:type="gramStart"/>
            <w:r w:rsidRPr="00C654DA">
              <w:rPr>
                <w:b/>
                <w:kern w:val="2"/>
                <w:sz w:val="24"/>
                <w:szCs w:val="24"/>
              </w:rPr>
              <w:t>訂定資通</w:t>
            </w:r>
            <w:proofErr w:type="gramEnd"/>
            <w:r w:rsidRPr="00C654DA">
              <w:rPr>
                <w:b/>
                <w:kern w:val="2"/>
                <w:sz w:val="24"/>
                <w:szCs w:val="24"/>
              </w:rPr>
              <w:t>安全事件通報及應變之程序及機制</w:t>
            </w:r>
          </w:p>
        </w:tc>
        <w:tc>
          <w:tcPr>
            <w:tcW w:w="5265" w:type="dxa"/>
          </w:tcPr>
          <w:p w:rsidR="00C654DA" w:rsidRPr="00C654DA" w:rsidRDefault="00C654DA" w:rsidP="002143EE">
            <w:pPr>
              <w:numPr>
                <w:ilvl w:val="0"/>
                <w:numId w:val="22"/>
              </w:numPr>
              <w:tabs>
                <w:tab w:val="left" w:pos="567"/>
              </w:tabs>
              <w:snapToGrid w:val="0"/>
              <w:spacing w:beforeLines="0" w:before="0" w:afterLines="0" w:after="0" w:line="240" w:lineRule="auto"/>
              <w:jc w:val="both"/>
              <w:rPr>
                <w:kern w:val="2"/>
                <w:sz w:val="24"/>
                <w:szCs w:val="24"/>
              </w:rPr>
            </w:pPr>
            <w:r w:rsidRPr="00C654DA">
              <w:rPr>
                <w:bCs/>
                <w:kern w:val="2"/>
                <w:sz w:val="24"/>
                <w:szCs w:val="24"/>
              </w:rPr>
              <w:t>是否建立資通安全事件發生之通報應變程序？</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有訂定通報應變程序。</w:t>
            </w:r>
          </w:p>
        </w:tc>
      </w:tr>
      <w:tr w:rsidR="00C654DA" w:rsidRPr="00C654DA" w:rsidTr="00C654DA">
        <w:trPr>
          <w:cantSplit/>
          <w:trHeight w:val="55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2"/>
              </w:numPr>
              <w:tabs>
                <w:tab w:val="left" w:pos="567"/>
              </w:tabs>
              <w:snapToGrid w:val="0"/>
              <w:spacing w:beforeLines="0" w:before="0" w:afterLines="0" w:after="0" w:line="240" w:lineRule="auto"/>
              <w:jc w:val="both"/>
              <w:rPr>
                <w:bCs/>
                <w:kern w:val="2"/>
                <w:sz w:val="24"/>
                <w:szCs w:val="24"/>
              </w:rPr>
            </w:pPr>
            <w:r w:rsidRPr="00C654DA">
              <w:rPr>
                <w:bCs/>
                <w:kern w:val="2"/>
                <w:sz w:val="24"/>
                <w:szCs w:val="24"/>
              </w:rPr>
              <w:t>機關同仁及外部使用者是否知悉資通安全事件通報應變程序並依規定辦理？</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同仁及委外廠商均知悉通報應變程序，並定期宣導。</w:t>
            </w:r>
          </w:p>
        </w:tc>
      </w:tr>
      <w:tr w:rsidR="00C654DA" w:rsidRPr="00C654DA" w:rsidTr="00C654DA">
        <w:trPr>
          <w:cantSplit/>
          <w:trHeight w:val="618"/>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2"/>
              </w:numPr>
              <w:tabs>
                <w:tab w:val="left" w:pos="567"/>
              </w:tabs>
              <w:snapToGrid w:val="0"/>
              <w:spacing w:beforeLines="0" w:before="0" w:afterLines="0" w:after="0" w:line="240" w:lineRule="auto"/>
              <w:jc w:val="both"/>
              <w:rPr>
                <w:bCs/>
                <w:kern w:val="2"/>
                <w:sz w:val="24"/>
                <w:szCs w:val="24"/>
              </w:rPr>
            </w:pPr>
            <w:r w:rsidRPr="00C654DA">
              <w:rPr>
                <w:bCs/>
                <w:kern w:val="2"/>
                <w:sz w:val="24"/>
                <w:szCs w:val="24"/>
              </w:rPr>
              <w:t>是否留有資通安全事件處理之記錄文件，記錄中並有改善措施？</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有留存相關紀錄。</w:t>
            </w:r>
          </w:p>
        </w:tc>
      </w:tr>
      <w:tr w:rsidR="00C654DA" w:rsidRPr="00C654DA" w:rsidTr="00C654DA">
        <w:trPr>
          <w:cantSplit/>
          <w:trHeight w:val="337"/>
        </w:trPr>
        <w:tc>
          <w:tcPr>
            <w:tcW w:w="1729" w:type="dxa"/>
            <w:vMerge w:val="restart"/>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r w:rsidRPr="00C654DA">
              <w:rPr>
                <w:b/>
                <w:kern w:val="2"/>
                <w:sz w:val="24"/>
                <w:szCs w:val="24"/>
              </w:rPr>
              <w:t>定期辦理資通安全認知宣導及教育訓練</w:t>
            </w:r>
          </w:p>
        </w:tc>
        <w:tc>
          <w:tcPr>
            <w:tcW w:w="5265" w:type="dxa"/>
          </w:tcPr>
          <w:p w:rsidR="00C654DA" w:rsidRPr="00C654DA" w:rsidRDefault="00C654DA" w:rsidP="002143EE">
            <w:pPr>
              <w:numPr>
                <w:ilvl w:val="0"/>
                <w:numId w:val="25"/>
              </w:numPr>
              <w:tabs>
                <w:tab w:val="left" w:pos="567"/>
              </w:tabs>
              <w:snapToGrid w:val="0"/>
              <w:spacing w:beforeLines="0" w:before="0" w:afterLines="0" w:after="0" w:line="240" w:lineRule="auto"/>
              <w:jc w:val="both"/>
              <w:rPr>
                <w:kern w:val="2"/>
                <w:sz w:val="24"/>
                <w:szCs w:val="24"/>
              </w:rPr>
            </w:pPr>
            <w:r w:rsidRPr="00C654DA">
              <w:rPr>
                <w:kern w:val="2"/>
                <w:sz w:val="24"/>
                <w:szCs w:val="24"/>
              </w:rPr>
              <w:t>是否定期辦理資通安全認知宣導？</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有定期辦理宣導。</w:t>
            </w:r>
          </w:p>
        </w:tc>
      </w:tr>
      <w:tr w:rsidR="00C654DA" w:rsidRPr="00C654DA" w:rsidTr="00C654DA">
        <w:trPr>
          <w:cantSplit/>
          <w:trHeight w:val="337"/>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5"/>
              </w:numPr>
              <w:tabs>
                <w:tab w:val="left" w:pos="567"/>
              </w:tabs>
              <w:snapToGrid w:val="0"/>
              <w:spacing w:beforeLines="0" w:before="0" w:afterLines="0" w:after="0" w:line="240" w:lineRule="auto"/>
              <w:jc w:val="both"/>
              <w:rPr>
                <w:kern w:val="2"/>
                <w:sz w:val="24"/>
                <w:szCs w:val="24"/>
              </w:rPr>
            </w:pPr>
            <w:r w:rsidRPr="00C654DA">
              <w:rPr>
                <w:kern w:val="2"/>
                <w:sz w:val="24"/>
                <w:szCs w:val="24"/>
              </w:rPr>
              <w:t>是否對同仁</w:t>
            </w:r>
            <w:proofErr w:type="gramStart"/>
            <w:r w:rsidRPr="00C654DA">
              <w:rPr>
                <w:kern w:val="2"/>
                <w:sz w:val="24"/>
                <w:szCs w:val="24"/>
              </w:rPr>
              <w:t>進行資安評量</w:t>
            </w:r>
            <w:proofErr w:type="gramEnd"/>
            <w:r w:rsidRPr="00C654DA">
              <w:rPr>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按期</w:t>
            </w:r>
            <w:proofErr w:type="gramStart"/>
            <w:r w:rsidRPr="00C654DA">
              <w:rPr>
                <w:kern w:val="2"/>
                <w:sz w:val="24"/>
                <w:szCs w:val="24"/>
              </w:rPr>
              <w:t>進行資安評量</w:t>
            </w:r>
            <w:proofErr w:type="gramEnd"/>
            <w:r w:rsidRPr="00C654DA">
              <w:rPr>
                <w:kern w:val="2"/>
                <w:sz w:val="24"/>
                <w:szCs w:val="24"/>
              </w:rPr>
              <w:t>。</w:t>
            </w:r>
          </w:p>
        </w:tc>
      </w:tr>
      <w:tr w:rsidR="00C654DA" w:rsidRPr="00C654DA" w:rsidTr="00C654DA">
        <w:trPr>
          <w:cantSplit/>
          <w:trHeight w:val="554"/>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5"/>
              </w:numPr>
              <w:tabs>
                <w:tab w:val="left" w:pos="567"/>
              </w:tabs>
              <w:snapToGrid w:val="0"/>
              <w:spacing w:beforeLines="0" w:before="0" w:afterLines="0" w:after="0" w:line="240" w:lineRule="auto"/>
              <w:jc w:val="both"/>
              <w:rPr>
                <w:kern w:val="2"/>
                <w:sz w:val="24"/>
                <w:szCs w:val="24"/>
              </w:rPr>
            </w:pPr>
            <w:r w:rsidRPr="00C654DA">
              <w:rPr>
                <w:kern w:val="2"/>
                <w:sz w:val="24"/>
                <w:szCs w:val="24"/>
              </w:rPr>
              <w:t>同仁是否依層級定期舉辦資通安全教育訓練？</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有定期辦理教育訓練。</w:t>
            </w:r>
          </w:p>
        </w:tc>
      </w:tr>
      <w:tr w:rsidR="00C654DA" w:rsidRPr="00C654DA" w:rsidTr="00C654DA">
        <w:trPr>
          <w:cantSplit/>
          <w:trHeight w:val="635"/>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5"/>
              </w:numPr>
              <w:tabs>
                <w:tab w:val="left" w:pos="567"/>
              </w:tabs>
              <w:snapToGrid w:val="0"/>
              <w:spacing w:beforeLines="0" w:before="0" w:afterLines="0" w:after="0" w:line="240" w:lineRule="auto"/>
              <w:jc w:val="both"/>
              <w:rPr>
                <w:kern w:val="2"/>
                <w:sz w:val="24"/>
                <w:szCs w:val="24"/>
              </w:rPr>
            </w:pPr>
            <w:r w:rsidRPr="00C654DA">
              <w:rPr>
                <w:kern w:val="2"/>
                <w:sz w:val="24"/>
                <w:szCs w:val="24"/>
              </w:rPr>
              <w:t>同仁是否瞭解單位之資通安全政策、目標及應負之責任？</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同仁均瞭解單位之資通安全政策及目標。</w:t>
            </w:r>
          </w:p>
        </w:tc>
      </w:tr>
      <w:tr w:rsidR="00C654DA" w:rsidRPr="00C654DA" w:rsidTr="00C654DA">
        <w:trPr>
          <w:cantSplit/>
          <w:trHeight w:val="350"/>
        </w:trPr>
        <w:tc>
          <w:tcPr>
            <w:tcW w:w="1729" w:type="dxa"/>
            <w:vMerge w:val="restart"/>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r w:rsidRPr="00C654DA">
              <w:rPr>
                <w:b/>
                <w:kern w:val="2"/>
                <w:sz w:val="24"/>
                <w:szCs w:val="24"/>
              </w:rPr>
              <w:t>資通安全維護</w:t>
            </w:r>
            <w:r w:rsidRPr="00C654DA">
              <w:rPr>
                <w:b/>
                <w:kern w:val="2"/>
                <w:sz w:val="24"/>
                <w:szCs w:val="24"/>
              </w:rPr>
              <w:lastRenderedPageBreak/>
              <w:t>計畫實施情形之精進改善機制</w:t>
            </w:r>
          </w:p>
        </w:tc>
        <w:tc>
          <w:tcPr>
            <w:tcW w:w="5265" w:type="dxa"/>
          </w:tcPr>
          <w:p w:rsidR="00C654DA" w:rsidRPr="00C654DA" w:rsidRDefault="00C654DA" w:rsidP="002143EE">
            <w:pPr>
              <w:numPr>
                <w:ilvl w:val="0"/>
                <w:numId w:val="23"/>
              </w:numPr>
              <w:tabs>
                <w:tab w:val="left" w:pos="567"/>
              </w:tabs>
              <w:snapToGrid w:val="0"/>
              <w:spacing w:beforeLines="0" w:before="0" w:afterLines="0" w:after="0" w:line="240" w:lineRule="auto"/>
              <w:jc w:val="both"/>
              <w:rPr>
                <w:kern w:val="2"/>
                <w:sz w:val="24"/>
                <w:szCs w:val="24"/>
              </w:rPr>
            </w:pPr>
            <w:r w:rsidRPr="00C654DA">
              <w:rPr>
                <w:kern w:val="2"/>
                <w:sz w:val="24"/>
                <w:szCs w:val="24"/>
              </w:rPr>
              <w:lastRenderedPageBreak/>
              <w:t>是否設有稽核機制？</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訂有稽核機制。</w:t>
            </w:r>
          </w:p>
        </w:tc>
      </w:tr>
      <w:tr w:rsidR="00C654DA" w:rsidRPr="00C654DA" w:rsidTr="00C654DA">
        <w:trPr>
          <w:cantSplit/>
          <w:trHeight w:val="271"/>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3"/>
              </w:numPr>
              <w:tabs>
                <w:tab w:val="left" w:pos="567"/>
              </w:tabs>
              <w:snapToGrid w:val="0"/>
              <w:spacing w:beforeLines="0" w:before="0" w:afterLines="0" w:after="0" w:line="240" w:lineRule="auto"/>
              <w:jc w:val="both"/>
              <w:rPr>
                <w:kern w:val="2"/>
                <w:sz w:val="24"/>
                <w:szCs w:val="24"/>
              </w:rPr>
            </w:pPr>
            <w:r w:rsidRPr="00C654DA">
              <w:rPr>
                <w:kern w:val="2"/>
                <w:sz w:val="24"/>
                <w:szCs w:val="24"/>
              </w:rPr>
              <w:t>是否定有年度稽核計畫？</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有訂定年度稽核計畫。</w:t>
            </w:r>
          </w:p>
        </w:tc>
      </w:tr>
      <w:tr w:rsidR="00C654DA" w:rsidRPr="00C654DA" w:rsidTr="00C654DA">
        <w:trPr>
          <w:cantSplit/>
          <w:trHeight w:val="361"/>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3"/>
              </w:numPr>
              <w:tabs>
                <w:tab w:val="left" w:pos="567"/>
              </w:tabs>
              <w:snapToGrid w:val="0"/>
              <w:spacing w:beforeLines="0" w:before="0" w:afterLines="0" w:after="0" w:line="240" w:lineRule="auto"/>
              <w:jc w:val="both"/>
              <w:rPr>
                <w:kern w:val="2"/>
                <w:sz w:val="24"/>
                <w:szCs w:val="24"/>
              </w:rPr>
            </w:pPr>
            <w:r w:rsidRPr="00C654DA">
              <w:rPr>
                <w:kern w:val="2"/>
                <w:sz w:val="24"/>
                <w:szCs w:val="24"/>
              </w:rPr>
              <w:t>是否定期執行稽核？</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有按期執行稽核。</w:t>
            </w:r>
          </w:p>
        </w:tc>
      </w:tr>
      <w:tr w:rsidR="00C654DA" w:rsidRPr="00C654DA" w:rsidTr="00C654DA">
        <w:trPr>
          <w:cantSplit/>
          <w:trHeight w:val="564"/>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3"/>
              </w:numPr>
              <w:tabs>
                <w:tab w:val="left" w:pos="567"/>
              </w:tabs>
              <w:snapToGrid w:val="0"/>
              <w:spacing w:beforeLines="0" w:before="0" w:afterLines="0" w:after="0" w:line="240" w:lineRule="auto"/>
              <w:jc w:val="both"/>
              <w:rPr>
                <w:kern w:val="2"/>
                <w:sz w:val="24"/>
                <w:szCs w:val="24"/>
              </w:rPr>
            </w:pPr>
            <w:r w:rsidRPr="00C654DA">
              <w:rPr>
                <w:kern w:val="2"/>
                <w:sz w:val="24"/>
                <w:szCs w:val="24"/>
              </w:rPr>
              <w:t>是否改正稽核之缺失？</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訂有稽核後之缺失改正措施。</w:t>
            </w:r>
          </w:p>
        </w:tc>
      </w:tr>
      <w:tr w:rsidR="00C654DA" w:rsidRPr="00C654DA" w:rsidTr="00C654DA">
        <w:trPr>
          <w:cantSplit/>
          <w:trHeight w:val="393"/>
        </w:trPr>
        <w:tc>
          <w:tcPr>
            <w:tcW w:w="1729" w:type="dxa"/>
            <w:vMerge w:val="restart"/>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r w:rsidRPr="00C654DA">
              <w:rPr>
                <w:b/>
                <w:kern w:val="2"/>
                <w:sz w:val="24"/>
                <w:szCs w:val="24"/>
              </w:rPr>
              <w:t>資通安全維護計畫及實施情形之績效管考機制</w:t>
            </w:r>
          </w:p>
        </w:tc>
        <w:tc>
          <w:tcPr>
            <w:tcW w:w="5265" w:type="dxa"/>
          </w:tcPr>
          <w:p w:rsidR="00C654DA" w:rsidRPr="00C654DA" w:rsidRDefault="00C654DA" w:rsidP="002143EE">
            <w:pPr>
              <w:numPr>
                <w:ilvl w:val="0"/>
                <w:numId w:val="24"/>
              </w:numPr>
              <w:tabs>
                <w:tab w:val="left" w:pos="567"/>
              </w:tabs>
              <w:snapToGrid w:val="0"/>
              <w:spacing w:beforeLines="0" w:before="0" w:afterLines="0" w:after="0" w:line="240" w:lineRule="auto"/>
              <w:jc w:val="both"/>
              <w:rPr>
                <w:kern w:val="2"/>
                <w:sz w:val="24"/>
                <w:szCs w:val="24"/>
              </w:rPr>
            </w:pPr>
            <w:r w:rsidRPr="00C654DA">
              <w:rPr>
                <w:kern w:val="2"/>
                <w:sz w:val="24"/>
                <w:szCs w:val="24"/>
              </w:rPr>
              <w:t>是否訂定安全維護計畫持續改善機制？</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有訂定持續改善措施。</w:t>
            </w:r>
          </w:p>
        </w:tc>
      </w:tr>
      <w:tr w:rsidR="00C654DA" w:rsidRPr="00C654DA" w:rsidTr="00C654DA">
        <w:trPr>
          <w:cantSplit/>
          <w:trHeight w:val="41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4"/>
              </w:numPr>
              <w:tabs>
                <w:tab w:val="left" w:pos="567"/>
              </w:tabs>
              <w:snapToGrid w:val="0"/>
              <w:spacing w:beforeLines="0" w:before="0" w:afterLines="0" w:after="0" w:line="240" w:lineRule="auto"/>
              <w:jc w:val="both"/>
              <w:rPr>
                <w:kern w:val="2"/>
                <w:sz w:val="24"/>
                <w:szCs w:val="24"/>
              </w:rPr>
            </w:pPr>
            <w:r w:rsidRPr="00C654DA">
              <w:rPr>
                <w:kern w:val="2"/>
                <w:sz w:val="24"/>
                <w:szCs w:val="24"/>
              </w:rPr>
              <w:t>是否追蹤過去缺失之改善情形？</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有追蹤缺失改善之情形。</w:t>
            </w:r>
          </w:p>
        </w:tc>
      </w:tr>
      <w:tr w:rsidR="00C654DA" w:rsidRPr="00C654DA" w:rsidTr="00C654DA">
        <w:trPr>
          <w:cantSplit/>
          <w:trHeight w:val="419"/>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4"/>
              </w:numPr>
              <w:tabs>
                <w:tab w:val="left" w:pos="567"/>
              </w:tabs>
              <w:snapToGrid w:val="0"/>
              <w:spacing w:beforeLines="0" w:before="0" w:afterLines="0" w:after="0" w:line="240" w:lineRule="auto"/>
              <w:jc w:val="both"/>
              <w:rPr>
                <w:kern w:val="2"/>
                <w:sz w:val="24"/>
                <w:szCs w:val="24"/>
              </w:rPr>
            </w:pPr>
            <w:r w:rsidRPr="00C654DA">
              <w:rPr>
                <w:kern w:val="2"/>
                <w:sz w:val="24"/>
                <w:szCs w:val="24"/>
              </w:rPr>
              <w:t>是否定期召開持續改善之管理審查會議？</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定期召開管理審查會議。</w:t>
            </w:r>
          </w:p>
        </w:tc>
      </w:tr>
    </w:tbl>
    <w:p w:rsidR="00432521" w:rsidRPr="001A6E4A" w:rsidRDefault="00432521" w:rsidP="00B02AF5">
      <w:pPr>
        <w:pStyle w:val="af4"/>
        <w:spacing w:before="76" w:after="76"/>
        <w:rPr>
          <w:kern w:val="2"/>
          <w:sz w:val="22"/>
        </w:rPr>
      </w:pPr>
      <w:proofErr w:type="gramStart"/>
      <w:r w:rsidRPr="001A6E4A">
        <w:rPr>
          <w:rFonts w:hint="eastAsia"/>
          <w:sz w:val="22"/>
        </w:rPr>
        <w:t>註</w:t>
      </w:r>
      <w:proofErr w:type="gramEnd"/>
      <w:r w:rsidRPr="001A6E4A">
        <w:rPr>
          <w:rFonts w:hint="eastAsia"/>
          <w:sz w:val="22"/>
        </w:rPr>
        <w:t>：陳核層級請學校依需求調整</w:t>
      </w:r>
    </w:p>
    <w:p w:rsidR="00C654DA" w:rsidRDefault="00432521" w:rsidP="00B02AF5">
      <w:pPr>
        <w:pStyle w:val="af1"/>
        <w:spacing w:before="76" w:after="76"/>
      </w:pPr>
      <w:r>
        <w:rPr>
          <w:rFonts w:hint="eastAsia"/>
        </w:rPr>
        <w:t>承辦人</w:t>
      </w:r>
      <w:r>
        <w:rPr>
          <w:rFonts w:hint="eastAsia"/>
        </w:rPr>
        <w:t xml:space="preserve">:               </w:t>
      </w:r>
      <w:r>
        <w:t>單位主管：</w:t>
      </w:r>
      <w:r>
        <w:t xml:space="preserve"> </w:t>
      </w:r>
      <w:r>
        <w:rPr>
          <w:rFonts w:hint="eastAsia"/>
        </w:rPr>
        <w:t xml:space="preserve"> </w:t>
      </w:r>
      <w:r>
        <w:t xml:space="preserve">          </w:t>
      </w:r>
      <w:r>
        <w:rPr>
          <w:rFonts w:hint="eastAsia"/>
        </w:rPr>
        <w:t xml:space="preserve">   </w:t>
      </w:r>
      <w:r w:rsidR="00CA785D">
        <w:rPr>
          <w:rFonts w:hint="eastAsia"/>
        </w:rPr>
        <w:t>校</w:t>
      </w:r>
      <w:r>
        <w:rPr>
          <w:rFonts w:hint="eastAsia"/>
        </w:rPr>
        <w:t>長</w:t>
      </w:r>
      <w:r>
        <w:t>：</w:t>
      </w:r>
    </w:p>
    <w:p w:rsidR="00372683" w:rsidRPr="00372683" w:rsidRDefault="00372683" w:rsidP="00372683">
      <w:pPr>
        <w:widowControl/>
        <w:spacing w:beforeLines="0" w:before="0" w:afterLines="0" w:after="0"/>
        <w:rPr>
          <w:kern w:val="2"/>
        </w:rPr>
      </w:pPr>
    </w:p>
    <w:p w:rsidR="00372683" w:rsidRDefault="00372683">
      <w:pPr>
        <w:widowControl/>
        <w:spacing w:beforeLines="0" w:before="0" w:afterLines="0" w:after="0" w:line="240" w:lineRule="auto"/>
        <w:rPr>
          <w:b/>
          <w:bCs/>
          <w:kern w:val="52"/>
        </w:rPr>
      </w:pPr>
      <w:r>
        <w:br w:type="page"/>
      </w:r>
    </w:p>
    <w:p w:rsidR="00C654DA" w:rsidRDefault="00357853" w:rsidP="00357853">
      <w:pPr>
        <w:pStyle w:val="1"/>
        <w:spacing w:after="190"/>
        <w:ind w:left="280" w:hanging="280"/>
      </w:pPr>
      <w:bookmarkStart w:id="17" w:name="_Toc69311971"/>
      <w:r w:rsidRPr="00357853">
        <w:rPr>
          <w:rFonts w:hint="eastAsia"/>
        </w:rPr>
        <w:lastRenderedPageBreak/>
        <w:t>資通安全認知宣導及教育訓練簽到表</w:t>
      </w:r>
      <w:bookmarkEnd w:id="17"/>
    </w:p>
    <w:p w:rsidR="00357853" w:rsidRPr="00B02AF5" w:rsidRDefault="00297CD4" w:rsidP="00A37F7B">
      <w:pPr>
        <w:pStyle w:val="af1"/>
        <w:spacing w:before="76" w:after="76"/>
        <w:jc w:val="center"/>
        <w:rPr>
          <w:b/>
          <w:sz w:val="40"/>
          <w:szCs w:val="40"/>
        </w:rPr>
      </w:pPr>
      <w:r w:rsidRPr="00430399">
        <w:rPr>
          <w:rFonts w:hint="eastAsia"/>
          <w:b/>
        </w:rPr>
        <w:t>基隆市立中山高級中學</w:t>
      </w:r>
      <w:r w:rsidR="008634F5">
        <w:rPr>
          <w:b/>
        </w:rPr>
        <w:t xml:space="preserve">  </w:t>
      </w:r>
      <w:r w:rsidR="00357853" w:rsidRPr="00B02AF5">
        <w:rPr>
          <w:b/>
        </w:rPr>
        <w:t>資通安全認知宣導及教育訓練</w:t>
      </w:r>
      <w:r w:rsidR="00357853" w:rsidRPr="00B02AF5">
        <w:rPr>
          <w:b/>
        </w:rPr>
        <w:br/>
      </w:r>
      <w:r w:rsidR="00357853" w:rsidRPr="00B02AF5">
        <w:rPr>
          <w:b/>
          <w:sz w:val="40"/>
          <w:szCs w:val="40"/>
        </w:rPr>
        <w:t>簽到表</w:t>
      </w:r>
    </w:p>
    <w:p w:rsidR="00357853" w:rsidRPr="00357853" w:rsidRDefault="00357853" w:rsidP="00357853">
      <w:pPr>
        <w:spacing w:beforeLines="0" w:before="0" w:afterLines="0" w:after="0" w:line="240" w:lineRule="auto"/>
        <w:jc w:val="right"/>
        <w:rPr>
          <w:rFonts w:eastAsia="新細明體"/>
          <w:kern w:val="2"/>
        </w:rPr>
      </w:pPr>
    </w:p>
    <w:p w:rsidR="00357853" w:rsidRPr="00357853" w:rsidRDefault="00357853" w:rsidP="00B02AF5">
      <w:pPr>
        <w:pStyle w:val="af1"/>
        <w:spacing w:before="76" w:after="76"/>
      </w:pPr>
      <w:r w:rsidRPr="00357853">
        <w:t>編號：</w:t>
      </w:r>
      <w:r w:rsidRPr="00357853">
        <w:rPr>
          <w:bCs/>
          <w:sz w:val="24"/>
          <w:szCs w:val="24"/>
        </w:rPr>
        <w:t>○○○</w:t>
      </w:r>
    </w:p>
    <w:p w:rsidR="00357853" w:rsidRPr="00357853" w:rsidRDefault="00357853" w:rsidP="00B02AF5">
      <w:pPr>
        <w:pStyle w:val="af1"/>
        <w:spacing w:before="76" w:after="76"/>
      </w:pPr>
      <w:r w:rsidRPr="00357853">
        <w:t>課程名稱：</w:t>
      </w:r>
    </w:p>
    <w:p w:rsidR="00357853" w:rsidRPr="00357853" w:rsidRDefault="00357853" w:rsidP="00357853">
      <w:pPr>
        <w:spacing w:beforeLines="0" w:before="0" w:afterLines="0" w:after="0"/>
        <w:rPr>
          <w:bCs/>
          <w:kern w:val="2"/>
          <w:sz w:val="24"/>
          <w:szCs w:val="24"/>
        </w:rPr>
      </w:pPr>
      <w:r w:rsidRPr="00357853">
        <w:rPr>
          <w:bCs/>
          <w:kern w:val="2"/>
          <w:sz w:val="24"/>
          <w:szCs w:val="24"/>
        </w:rPr>
        <w:t>時　　間：</w:t>
      </w:r>
      <w:r w:rsidR="00A01343">
        <w:rPr>
          <w:bCs/>
          <w:kern w:val="2"/>
          <w:sz w:val="24"/>
          <w:szCs w:val="24"/>
          <w:u w:val="single"/>
        </w:rPr>
        <w:t>110</w:t>
      </w:r>
      <w:r w:rsidRPr="00357853">
        <w:rPr>
          <w:bCs/>
          <w:kern w:val="2"/>
          <w:sz w:val="24"/>
          <w:szCs w:val="24"/>
          <w:u w:val="single"/>
        </w:rPr>
        <w:t>年</w:t>
      </w:r>
      <w:r w:rsidRPr="00357853">
        <w:rPr>
          <w:bCs/>
          <w:kern w:val="2"/>
          <w:sz w:val="24"/>
          <w:szCs w:val="24"/>
          <w:u w:val="single"/>
        </w:rPr>
        <w:t>○○</w:t>
      </w:r>
      <w:r w:rsidRPr="00357853">
        <w:rPr>
          <w:bCs/>
          <w:kern w:val="2"/>
          <w:sz w:val="24"/>
          <w:szCs w:val="24"/>
          <w:u w:val="single"/>
        </w:rPr>
        <w:t>月</w:t>
      </w:r>
      <w:r w:rsidRPr="00357853">
        <w:rPr>
          <w:bCs/>
          <w:kern w:val="2"/>
          <w:sz w:val="24"/>
          <w:szCs w:val="24"/>
          <w:u w:val="single"/>
        </w:rPr>
        <w:t>○○</w:t>
      </w:r>
      <w:r w:rsidRPr="00357853">
        <w:rPr>
          <w:bCs/>
          <w:kern w:val="2"/>
          <w:sz w:val="24"/>
          <w:szCs w:val="24"/>
          <w:u w:val="single"/>
        </w:rPr>
        <w:t>日</w:t>
      </w:r>
      <w:r w:rsidRPr="00357853">
        <w:rPr>
          <w:bCs/>
          <w:kern w:val="2"/>
          <w:sz w:val="24"/>
          <w:szCs w:val="24"/>
          <w:u w:val="single"/>
        </w:rPr>
        <w:t>8</w:t>
      </w:r>
      <w:r w:rsidRPr="00357853">
        <w:rPr>
          <w:bCs/>
          <w:kern w:val="2"/>
          <w:sz w:val="24"/>
          <w:szCs w:val="24"/>
          <w:u w:val="single"/>
        </w:rPr>
        <w:t>：</w:t>
      </w:r>
      <w:r w:rsidRPr="00357853">
        <w:rPr>
          <w:bCs/>
          <w:kern w:val="2"/>
          <w:sz w:val="24"/>
          <w:szCs w:val="24"/>
          <w:u w:val="single"/>
        </w:rPr>
        <w:t xml:space="preserve">00 </w:t>
      </w:r>
      <w:proofErr w:type="gramStart"/>
      <w:r w:rsidRPr="00357853">
        <w:rPr>
          <w:bCs/>
          <w:kern w:val="2"/>
          <w:sz w:val="24"/>
          <w:szCs w:val="24"/>
          <w:u w:val="single"/>
        </w:rPr>
        <w:t>─</w:t>
      </w:r>
      <w:proofErr w:type="gramEnd"/>
      <w:r w:rsidRPr="00357853">
        <w:rPr>
          <w:bCs/>
          <w:kern w:val="2"/>
          <w:sz w:val="24"/>
          <w:szCs w:val="24"/>
          <w:u w:val="single"/>
        </w:rPr>
        <w:t xml:space="preserve"> 9</w:t>
      </w:r>
      <w:r w:rsidRPr="00357853">
        <w:rPr>
          <w:bCs/>
          <w:kern w:val="2"/>
          <w:sz w:val="24"/>
          <w:szCs w:val="24"/>
          <w:u w:val="single"/>
        </w:rPr>
        <w:t>：</w:t>
      </w:r>
      <w:r w:rsidRPr="00357853">
        <w:rPr>
          <w:bCs/>
          <w:kern w:val="2"/>
          <w:sz w:val="24"/>
          <w:szCs w:val="24"/>
          <w:u w:val="single"/>
        </w:rPr>
        <w:t>00</w:t>
      </w:r>
    </w:p>
    <w:p w:rsidR="00357853" w:rsidRPr="00357853" w:rsidRDefault="00357853" w:rsidP="00357853">
      <w:pPr>
        <w:spacing w:beforeLines="0" w:before="0" w:afterLines="0" w:after="0"/>
        <w:rPr>
          <w:kern w:val="2"/>
          <w:sz w:val="24"/>
          <w:szCs w:val="24"/>
        </w:rPr>
      </w:pPr>
      <w:r w:rsidRPr="00357853">
        <w:rPr>
          <w:bCs/>
          <w:kern w:val="2"/>
          <w:sz w:val="24"/>
          <w:szCs w:val="24"/>
        </w:rPr>
        <w:t>地</w:t>
      </w:r>
      <w:r w:rsidRPr="00357853">
        <w:rPr>
          <w:bCs/>
          <w:kern w:val="2"/>
          <w:sz w:val="24"/>
          <w:szCs w:val="24"/>
        </w:rPr>
        <w:t xml:space="preserve">    </w:t>
      </w:r>
      <w:r w:rsidRPr="00357853">
        <w:rPr>
          <w:kern w:val="2"/>
          <w:sz w:val="24"/>
          <w:szCs w:val="24"/>
        </w:rPr>
        <w:t>點</w:t>
      </w:r>
      <w:r w:rsidRPr="00357853">
        <w:rPr>
          <w:bCs/>
          <w:kern w:val="2"/>
          <w:sz w:val="24"/>
          <w:szCs w:val="24"/>
        </w:rPr>
        <w:t>：</w:t>
      </w:r>
      <w:r w:rsidRPr="00357853">
        <w:rPr>
          <w:bCs/>
          <w:kern w:val="2"/>
          <w:sz w:val="24"/>
          <w:szCs w:val="24"/>
        </w:rPr>
        <w:t>_____</w:t>
      </w:r>
      <w:r w:rsidRPr="00357853">
        <w:rPr>
          <w:bCs/>
          <w:kern w:val="2"/>
          <w:sz w:val="24"/>
          <w:szCs w:val="24"/>
          <w:u w:val="single"/>
        </w:rPr>
        <w:t>會議室</w:t>
      </w:r>
      <w:r w:rsidRPr="00357853">
        <w:rPr>
          <w:bCs/>
          <w:kern w:val="2"/>
          <w:sz w:val="24"/>
          <w:szCs w:val="24"/>
        </w:rPr>
        <w:t>_____________________</w:t>
      </w:r>
    </w:p>
    <w:p w:rsidR="00357853" w:rsidRPr="00357853" w:rsidRDefault="00357853" w:rsidP="00357853">
      <w:pPr>
        <w:spacing w:beforeLines="0" w:before="0" w:afterLines="0" w:after="0"/>
        <w:rPr>
          <w:kern w:val="2"/>
          <w:sz w:val="24"/>
          <w:szCs w:val="24"/>
        </w:rPr>
      </w:pPr>
    </w:p>
    <w:tbl>
      <w:tblPr>
        <w:tblW w:w="9094" w:type="dxa"/>
        <w:tblInd w:w="8"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60"/>
        <w:gridCol w:w="2161"/>
        <w:gridCol w:w="2161"/>
        <w:gridCol w:w="2612"/>
      </w:tblGrid>
      <w:tr w:rsidR="00357853" w:rsidRPr="00357853" w:rsidTr="00357853">
        <w:trPr>
          <w:trHeight w:val="765"/>
          <w:tblHeader/>
        </w:trPr>
        <w:tc>
          <w:tcPr>
            <w:tcW w:w="2160" w:type="dxa"/>
            <w:noWrap/>
            <w:vAlign w:val="center"/>
          </w:tcPr>
          <w:p w:rsidR="00357853" w:rsidRPr="00357853" w:rsidRDefault="00357853" w:rsidP="00357853">
            <w:pPr>
              <w:snapToGrid w:val="0"/>
              <w:spacing w:beforeLines="0" w:before="0" w:afterLines="0" w:after="0"/>
              <w:jc w:val="center"/>
              <w:rPr>
                <w:kern w:val="2"/>
                <w:sz w:val="24"/>
                <w:szCs w:val="24"/>
              </w:rPr>
            </w:pPr>
            <w:r w:rsidRPr="00357853">
              <w:rPr>
                <w:kern w:val="2"/>
                <w:sz w:val="24"/>
                <w:szCs w:val="24"/>
              </w:rPr>
              <w:t>單</w:t>
            </w:r>
            <w:r w:rsidRPr="00357853">
              <w:rPr>
                <w:kern w:val="2"/>
                <w:sz w:val="24"/>
                <w:szCs w:val="24"/>
              </w:rPr>
              <w:t xml:space="preserve">  </w:t>
            </w:r>
            <w:r w:rsidRPr="00357853">
              <w:rPr>
                <w:kern w:val="2"/>
                <w:sz w:val="24"/>
                <w:szCs w:val="24"/>
              </w:rPr>
              <w:t>位</w:t>
            </w:r>
          </w:p>
        </w:tc>
        <w:tc>
          <w:tcPr>
            <w:tcW w:w="2161" w:type="dxa"/>
            <w:vAlign w:val="center"/>
          </w:tcPr>
          <w:p w:rsidR="00357853" w:rsidRPr="00357853" w:rsidRDefault="00357853" w:rsidP="00357853">
            <w:pPr>
              <w:snapToGrid w:val="0"/>
              <w:spacing w:beforeLines="0" w:before="0" w:afterLines="0" w:after="0"/>
              <w:jc w:val="center"/>
              <w:rPr>
                <w:kern w:val="2"/>
                <w:sz w:val="24"/>
                <w:szCs w:val="24"/>
                <w:highlight w:val="lightGray"/>
              </w:rPr>
            </w:pPr>
            <w:r w:rsidRPr="00357853">
              <w:rPr>
                <w:kern w:val="2"/>
                <w:sz w:val="24"/>
                <w:szCs w:val="24"/>
              </w:rPr>
              <w:t>職</w:t>
            </w:r>
            <w:r w:rsidRPr="00357853">
              <w:rPr>
                <w:kern w:val="2"/>
                <w:sz w:val="24"/>
                <w:szCs w:val="24"/>
              </w:rPr>
              <w:t xml:space="preserve">  </w:t>
            </w:r>
            <w:r w:rsidRPr="00357853">
              <w:rPr>
                <w:kern w:val="2"/>
                <w:sz w:val="24"/>
                <w:szCs w:val="24"/>
              </w:rPr>
              <w:t>稱</w:t>
            </w:r>
          </w:p>
        </w:tc>
        <w:tc>
          <w:tcPr>
            <w:tcW w:w="2161" w:type="dxa"/>
            <w:vAlign w:val="center"/>
          </w:tcPr>
          <w:p w:rsidR="00357853" w:rsidRPr="00357853" w:rsidRDefault="00357853" w:rsidP="00357853">
            <w:pPr>
              <w:snapToGrid w:val="0"/>
              <w:spacing w:beforeLines="0" w:before="0" w:afterLines="0" w:after="0"/>
              <w:jc w:val="center"/>
              <w:rPr>
                <w:kern w:val="2"/>
                <w:sz w:val="24"/>
                <w:szCs w:val="24"/>
                <w:highlight w:val="lightGray"/>
              </w:rPr>
            </w:pPr>
            <w:r w:rsidRPr="00357853">
              <w:rPr>
                <w:kern w:val="2"/>
                <w:sz w:val="24"/>
                <w:szCs w:val="24"/>
              </w:rPr>
              <w:t>姓</w:t>
            </w:r>
            <w:r w:rsidRPr="00357853">
              <w:rPr>
                <w:kern w:val="2"/>
                <w:sz w:val="24"/>
                <w:szCs w:val="24"/>
              </w:rPr>
              <w:t xml:space="preserve">  </w:t>
            </w:r>
            <w:r w:rsidRPr="00357853">
              <w:rPr>
                <w:kern w:val="2"/>
                <w:sz w:val="24"/>
                <w:szCs w:val="24"/>
              </w:rPr>
              <w:t>名</w:t>
            </w:r>
          </w:p>
        </w:tc>
        <w:tc>
          <w:tcPr>
            <w:tcW w:w="2612" w:type="dxa"/>
            <w:vAlign w:val="center"/>
          </w:tcPr>
          <w:p w:rsidR="00357853" w:rsidRPr="00357853" w:rsidRDefault="00357853" w:rsidP="00357853">
            <w:pPr>
              <w:snapToGrid w:val="0"/>
              <w:spacing w:beforeLines="0" w:before="0" w:afterLines="0" w:after="0"/>
              <w:jc w:val="center"/>
              <w:rPr>
                <w:kern w:val="2"/>
                <w:sz w:val="24"/>
                <w:szCs w:val="24"/>
              </w:rPr>
            </w:pPr>
            <w:r w:rsidRPr="00357853">
              <w:rPr>
                <w:kern w:val="2"/>
                <w:sz w:val="24"/>
                <w:szCs w:val="24"/>
              </w:rPr>
              <w:t>簽</w:t>
            </w:r>
            <w:r w:rsidRPr="00357853">
              <w:rPr>
                <w:kern w:val="2"/>
                <w:sz w:val="24"/>
                <w:szCs w:val="24"/>
              </w:rPr>
              <w:t xml:space="preserve">  </w:t>
            </w:r>
            <w:r w:rsidRPr="00357853">
              <w:rPr>
                <w:kern w:val="2"/>
                <w:sz w:val="24"/>
                <w:szCs w:val="24"/>
              </w:rPr>
              <w:t>名</w:t>
            </w:r>
          </w:p>
        </w:tc>
      </w:tr>
      <w:tr w:rsidR="00357853" w:rsidRPr="00357853" w:rsidTr="00357853">
        <w:trPr>
          <w:trHeight w:val="765"/>
        </w:trPr>
        <w:tc>
          <w:tcPr>
            <w:tcW w:w="2160" w:type="dxa"/>
            <w:noWrap/>
            <w:vAlign w:val="center"/>
          </w:tcPr>
          <w:p w:rsidR="00357853" w:rsidRPr="00357853" w:rsidRDefault="00BB6446" w:rsidP="00A37F7B">
            <w:pPr>
              <w:spacing w:beforeLines="0" w:before="0" w:afterLines="0" w:after="0"/>
              <w:ind w:firstLineChars="171" w:firstLine="410"/>
              <w:jc w:val="center"/>
              <w:rPr>
                <w:rFonts w:hint="eastAsia"/>
                <w:kern w:val="2"/>
                <w:sz w:val="24"/>
                <w:szCs w:val="24"/>
              </w:rPr>
            </w:pPr>
            <w:r>
              <w:rPr>
                <w:rFonts w:hint="eastAsia"/>
                <w:kern w:val="2"/>
                <w:sz w:val="24"/>
                <w:szCs w:val="24"/>
              </w:rPr>
              <w:t>教務處</w:t>
            </w:r>
          </w:p>
        </w:tc>
        <w:tc>
          <w:tcPr>
            <w:tcW w:w="2161" w:type="dxa"/>
            <w:vAlign w:val="center"/>
          </w:tcPr>
          <w:p w:rsidR="00357853" w:rsidRPr="00357853" w:rsidRDefault="001B03F6" w:rsidP="00A37F7B">
            <w:pPr>
              <w:spacing w:beforeLines="0" w:before="0" w:afterLines="0" w:after="0"/>
              <w:ind w:firstLine="560"/>
              <w:jc w:val="center"/>
              <w:rPr>
                <w:kern w:val="2"/>
                <w:sz w:val="24"/>
                <w:szCs w:val="24"/>
              </w:rPr>
            </w:pPr>
            <w:r>
              <w:rPr>
                <w:rFonts w:hint="eastAsia"/>
                <w:kern w:val="2"/>
                <w:sz w:val="24"/>
                <w:szCs w:val="24"/>
              </w:rPr>
              <w:t>組長</w:t>
            </w:r>
          </w:p>
        </w:tc>
        <w:tc>
          <w:tcPr>
            <w:tcW w:w="2161" w:type="dxa"/>
            <w:vAlign w:val="center"/>
          </w:tcPr>
          <w:p w:rsidR="00357853" w:rsidRPr="00357853" w:rsidRDefault="00357853" w:rsidP="00A37F7B">
            <w:pPr>
              <w:spacing w:beforeLines="0" w:before="0" w:afterLines="0" w:after="0"/>
              <w:ind w:firstLine="560"/>
              <w:jc w:val="center"/>
              <w:rPr>
                <w:kern w:val="2"/>
                <w:sz w:val="24"/>
                <w:szCs w:val="24"/>
              </w:rPr>
            </w:pPr>
            <w:r w:rsidRPr="00357853">
              <w:rPr>
                <w:kern w:val="2"/>
                <w:sz w:val="24"/>
                <w:szCs w:val="24"/>
              </w:rPr>
              <w:t>○○○</w:t>
            </w:r>
          </w:p>
        </w:tc>
        <w:tc>
          <w:tcPr>
            <w:tcW w:w="2612" w:type="dxa"/>
            <w:vAlign w:val="center"/>
          </w:tcPr>
          <w:p w:rsidR="00357853" w:rsidRPr="00357853" w:rsidRDefault="00357853" w:rsidP="00A37F7B">
            <w:pPr>
              <w:spacing w:beforeLines="0" w:before="0" w:afterLines="0" w:after="0"/>
              <w:ind w:firstLine="560"/>
              <w:jc w:val="center"/>
              <w:rPr>
                <w:kern w:val="2"/>
                <w:sz w:val="24"/>
                <w:szCs w:val="24"/>
              </w:rPr>
            </w:pPr>
          </w:p>
        </w:tc>
      </w:tr>
      <w:tr w:rsidR="00357853" w:rsidRPr="00357853" w:rsidTr="00357853">
        <w:trPr>
          <w:trHeight w:val="765"/>
        </w:trPr>
        <w:tc>
          <w:tcPr>
            <w:tcW w:w="2160" w:type="dxa"/>
            <w:noWrap/>
            <w:vAlign w:val="center"/>
          </w:tcPr>
          <w:p w:rsidR="00357853" w:rsidRPr="00357853" w:rsidRDefault="00357853" w:rsidP="00357853">
            <w:pPr>
              <w:spacing w:beforeLines="0" w:before="0" w:afterLines="0" w:after="0"/>
              <w:ind w:firstLine="560"/>
              <w:jc w:val="center"/>
              <w:rPr>
                <w:kern w:val="2"/>
                <w:sz w:val="24"/>
                <w:szCs w:val="24"/>
              </w:rPr>
            </w:pPr>
          </w:p>
        </w:tc>
        <w:tc>
          <w:tcPr>
            <w:tcW w:w="2161" w:type="dxa"/>
            <w:vAlign w:val="center"/>
          </w:tcPr>
          <w:p w:rsidR="00357853" w:rsidRPr="00357853" w:rsidRDefault="00357853" w:rsidP="00357853">
            <w:pPr>
              <w:spacing w:beforeLines="0" w:before="0" w:afterLines="0" w:after="0"/>
              <w:ind w:firstLine="560"/>
              <w:jc w:val="center"/>
              <w:rPr>
                <w:kern w:val="2"/>
                <w:sz w:val="24"/>
                <w:szCs w:val="24"/>
              </w:rPr>
            </w:pPr>
          </w:p>
        </w:tc>
        <w:tc>
          <w:tcPr>
            <w:tcW w:w="2161" w:type="dxa"/>
            <w:vAlign w:val="center"/>
          </w:tcPr>
          <w:p w:rsidR="00357853" w:rsidRPr="00357853" w:rsidRDefault="00357853" w:rsidP="00357853">
            <w:pPr>
              <w:spacing w:beforeLines="0" w:before="0" w:afterLines="0" w:after="0"/>
              <w:ind w:firstLine="560"/>
              <w:jc w:val="center"/>
              <w:rPr>
                <w:kern w:val="2"/>
                <w:sz w:val="24"/>
                <w:szCs w:val="24"/>
              </w:rPr>
            </w:pPr>
          </w:p>
        </w:tc>
        <w:tc>
          <w:tcPr>
            <w:tcW w:w="2612" w:type="dxa"/>
            <w:vAlign w:val="center"/>
          </w:tcPr>
          <w:p w:rsidR="00357853" w:rsidRPr="00357853" w:rsidRDefault="00357853" w:rsidP="00357853">
            <w:pPr>
              <w:spacing w:beforeLines="0" w:before="0" w:afterLines="0" w:after="0"/>
              <w:ind w:firstLine="560"/>
              <w:jc w:val="center"/>
              <w:rPr>
                <w:kern w:val="2"/>
                <w:sz w:val="24"/>
                <w:szCs w:val="24"/>
              </w:rPr>
            </w:pPr>
          </w:p>
        </w:tc>
      </w:tr>
      <w:tr w:rsidR="00357853" w:rsidRPr="00357853" w:rsidTr="00357853">
        <w:trPr>
          <w:trHeight w:val="765"/>
        </w:trPr>
        <w:tc>
          <w:tcPr>
            <w:tcW w:w="2160" w:type="dxa"/>
            <w:noWrap/>
            <w:vAlign w:val="center"/>
          </w:tcPr>
          <w:p w:rsidR="00357853" w:rsidRPr="00357853" w:rsidRDefault="00357853" w:rsidP="00357853">
            <w:pPr>
              <w:spacing w:beforeLines="0" w:before="0" w:afterLines="0" w:after="0"/>
              <w:ind w:firstLine="560"/>
              <w:jc w:val="center"/>
              <w:rPr>
                <w:kern w:val="2"/>
                <w:sz w:val="24"/>
                <w:szCs w:val="24"/>
              </w:rPr>
            </w:pPr>
          </w:p>
        </w:tc>
        <w:tc>
          <w:tcPr>
            <w:tcW w:w="2161" w:type="dxa"/>
            <w:vAlign w:val="center"/>
          </w:tcPr>
          <w:p w:rsidR="00357853" w:rsidRPr="00357853" w:rsidRDefault="00357853" w:rsidP="00357853">
            <w:pPr>
              <w:spacing w:beforeLines="0" w:before="0" w:afterLines="0" w:after="0"/>
              <w:ind w:firstLine="560"/>
              <w:jc w:val="center"/>
              <w:rPr>
                <w:kern w:val="2"/>
                <w:sz w:val="24"/>
                <w:szCs w:val="24"/>
              </w:rPr>
            </w:pPr>
          </w:p>
        </w:tc>
        <w:tc>
          <w:tcPr>
            <w:tcW w:w="2161" w:type="dxa"/>
            <w:vAlign w:val="center"/>
          </w:tcPr>
          <w:p w:rsidR="00357853" w:rsidRPr="00357853" w:rsidRDefault="00357853" w:rsidP="00357853">
            <w:pPr>
              <w:spacing w:beforeLines="0" w:before="0" w:afterLines="0" w:after="0"/>
              <w:ind w:firstLine="560"/>
              <w:jc w:val="center"/>
              <w:rPr>
                <w:kern w:val="2"/>
                <w:sz w:val="24"/>
                <w:szCs w:val="24"/>
              </w:rPr>
            </w:pPr>
          </w:p>
        </w:tc>
        <w:tc>
          <w:tcPr>
            <w:tcW w:w="2612" w:type="dxa"/>
            <w:vAlign w:val="center"/>
          </w:tcPr>
          <w:p w:rsidR="00357853" w:rsidRPr="00357853" w:rsidRDefault="00357853" w:rsidP="00357853">
            <w:pPr>
              <w:spacing w:beforeLines="0" w:before="0" w:afterLines="0" w:after="0"/>
              <w:ind w:firstLine="560"/>
              <w:jc w:val="center"/>
              <w:rPr>
                <w:kern w:val="2"/>
                <w:sz w:val="24"/>
                <w:szCs w:val="24"/>
              </w:rPr>
            </w:pPr>
          </w:p>
        </w:tc>
      </w:tr>
      <w:tr w:rsidR="00357853" w:rsidRPr="00357853" w:rsidTr="00357853">
        <w:trPr>
          <w:trHeight w:val="765"/>
        </w:trPr>
        <w:tc>
          <w:tcPr>
            <w:tcW w:w="2160" w:type="dxa"/>
            <w:noWrap/>
            <w:vAlign w:val="center"/>
          </w:tcPr>
          <w:p w:rsidR="00357853" w:rsidRPr="00357853" w:rsidRDefault="00357853" w:rsidP="00357853">
            <w:pPr>
              <w:spacing w:beforeLines="0" w:before="0" w:afterLines="0" w:after="0"/>
              <w:ind w:firstLine="560"/>
              <w:jc w:val="center"/>
              <w:rPr>
                <w:kern w:val="2"/>
                <w:sz w:val="24"/>
                <w:szCs w:val="24"/>
              </w:rPr>
            </w:pPr>
          </w:p>
        </w:tc>
        <w:tc>
          <w:tcPr>
            <w:tcW w:w="2161" w:type="dxa"/>
            <w:vAlign w:val="center"/>
          </w:tcPr>
          <w:p w:rsidR="00357853" w:rsidRPr="00357853" w:rsidRDefault="00357853" w:rsidP="00357853">
            <w:pPr>
              <w:spacing w:beforeLines="0" w:before="0" w:afterLines="0" w:after="0"/>
              <w:ind w:firstLine="560"/>
              <w:jc w:val="center"/>
              <w:rPr>
                <w:kern w:val="2"/>
                <w:sz w:val="24"/>
                <w:szCs w:val="24"/>
              </w:rPr>
            </w:pPr>
          </w:p>
        </w:tc>
        <w:tc>
          <w:tcPr>
            <w:tcW w:w="2161" w:type="dxa"/>
            <w:vAlign w:val="center"/>
          </w:tcPr>
          <w:p w:rsidR="00357853" w:rsidRPr="00357853" w:rsidRDefault="00357853" w:rsidP="00357853">
            <w:pPr>
              <w:spacing w:beforeLines="0" w:before="0" w:afterLines="0" w:after="0"/>
              <w:ind w:firstLine="560"/>
              <w:jc w:val="center"/>
              <w:rPr>
                <w:kern w:val="2"/>
                <w:sz w:val="24"/>
                <w:szCs w:val="24"/>
              </w:rPr>
            </w:pPr>
          </w:p>
        </w:tc>
        <w:tc>
          <w:tcPr>
            <w:tcW w:w="2612" w:type="dxa"/>
            <w:vAlign w:val="center"/>
          </w:tcPr>
          <w:p w:rsidR="00357853" w:rsidRPr="00357853" w:rsidRDefault="00357853" w:rsidP="00357853">
            <w:pPr>
              <w:spacing w:beforeLines="0" w:before="0" w:afterLines="0" w:after="0"/>
              <w:ind w:firstLine="560"/>
              <w:jc w:val="center"/>
              <w:rPr>
                <w:kern w:val="2"/>
                <w:sz w:val="24"/>
                <w:szCs w:val="24"/>
              </w:rPr>
            </w:pPr>
          </w:p>
        </w:tc>
      </w:tr>
      <w:tr w:rsidR="00357853" w:rsidRPr="00357853" w:rsidTr="00357853">
        <w:trPr>
          <w:trHeight w:val="765"/>
        </w:trPr>
        <w:tc>
          <w:tcPr>
            <w:tcW w:w="2160" w:type="dxa"/>
            <w:noWrap/>
            <w:vAlign w:val="center"/>
          </w:tcPr>
          <w:p w:rsidR="00357853" w:rsidRPr="00357853" w:rsidRDefault="00357853" w:rsidP="00357853">
            <w:pPr>
              <w:spacing w:beforeLines="0" w:before="0" w:afterLines="0" w:after="0"/>
              <w:ind w:firstLine="560"/>
              <w:jc w:val="center"/>
              <w:rPr>
                <w:kern w:val="2"/>
                <w:sz w:val="24"/>
                <w:szCs w:val="24"/>
              </w:rPr>
            </w:pPr>
          </w:p>
        </w:tc>
        <w:tc>
          <w:tcPr>
            <w:tcW w:w="2161" w:type="dxa"/>
            <w:vAlign w:val="center"/>
          </w:tcPr>
          <w:p w:rsidR="00357853" w:rsidRPr="00357853" w:rsidRDefault="00357853" w:rsidP="00357853">
            <w:pPr>
              <w:spacing w:beforeLines="0" w:before="0" w:afterLines="0" w:after="0"/>
              <w:ind w:firstLine="560"/>
              <w:jc w:val="center"/>
              <w:rPr>
                <w:kern w:val="2"/>
                <w:sz w:val="24"/>
                <w:szCs w:val="24"/>
              </w:rPr>
            </w:pPr>
          </w:p>
        </w:tc>
        <w:tc>
          <w:tcPr>
            <w:tcW w:w="2161" w:type="dxa"/>
            <w:vAlign w:val="center"/>
          </w:tcPr>
          <w:p w:rsidR="00357853" w:rsidRPr="00357853" w:rsidRDefault="00357853" w:rsidP="00357853">
            <w:pPr>
              <w:spacing w:beforeLines="0" w:before="0" w:afterLines="0" w:after="0"/>
              <w:ind w:firstLine="560"/>
              <w:jc w:val="center"/>
              <w:rPr>
                <w:kern w:val="2"/>
                <w:sz w:val="24"/>
                <w:szCs w:val="24"/>
              </w:rPr>
            </w:pPr>
          </w:p>
        </w:tc>
        <w:tc>
          <w:tcPr>
            <w:tcW w:w="2612" w:type="dxa"/>
            <w:vAlign w:val="center"/>
          </w:tcPr>
          <w:p w:rsidR="00357853" w:rsidRPr="00357853" w:rsidRDefault="00357853" w:rsidP="00357853">
            <w:pPr>
              <w:spacing w:beforeLines="0" w:before="0" w:afterLines="0" w:after="0"/>
              <w:ind w:firstLine="560"/>
              <w:jc w:val="center"/>
              <w:rPr>
                <w:kern w:val="2"/>
                <w:sz w:val="24"/>
                <w:szCs w:val="24"/>
              </w:rPr>
            </w:pPr>
          </w:p>
        </w:tc>
      </w:tr>
      <w:tr w:rsidR="00357853" w:rsidRPr="00357853" w:rsidTr="00357853">
        <w:trPr>
          <w:trHeight w:val="765"/>
        </w:trPr>
        <w:tc>
          <w:tcPr>
            <w:tcW w:w="2160" w:type="dxa"/>
            <w:noWrap/>
            <w:vAlign w:val="center"/>
          </w:tcPr>
          <w:p w:rsidR="00357853" w:rsidRPr="00357853" w:rsidRDefault="00357853" w:rsidP="00357853">
            <w:pPr>
              <w:spacing w:beforeLines="0" w:before="0" w:afterLines="0" w:after="0"/>
              <w:ind w:firstLine="560"/>
              <w:jc w:val="center"/>
              <w:rPr>
                <w:kern w:val="2"/>
                <w:sz w:val="24"/>
                <w:szCs w:val="24"/>
              </w:rPr>
            </w:pPr>
          </w:p>
        </w:tc>
        <w:tc>
          <w:tcPr>
            <w:tcW w:w="2161" w:type="dxa"/>
            <w:vAlign w:val="center"/>
          </w:tcPr>
          <w:p w:rsidR="00357853" w:rsidRPr="00357853" w:rsidRDefault="00357853" w:rsidP="00357853">
            <w:pPr>
              <w:spacing w:beforeLines="0" w:before="0" w:afterLines="0" w:after="0"/>
              <w:ind w:firstLine="560"/>
              <w:jc w:val="center"/>
              <w:rPr>
                <w:kern w:val="2"/>
                <w:sz w:val="24"/>
                <w:szCs w:val="24"/>
              </w:rPr>
            </w:pPr>
          </w:p>
        </w:tc>
        <w:tc>
          <w:tcPr>
            <w:tcW w:w="2161" w:type="dxa"/>
            <w:vAlign w:val="center"/>
          </w:tcPr>
          <w:p w:rsidR="00357853" w:rsidRPr="00357853" w:rsidRDefault="00357853" w:rsidP="00357853">
            <w:pPr>
              <w:spacing w:beforeLines="0" w:before="0" w:afterLines="0" w:after="0"/>
              <w:ind w:firstLine="560"/>
              <w:jc w:val="center"/>
              <w:rPr>
                <w:kern w:val="2"/>
                <w:sz w:val="24"/>
                <w:szCs w:val="24"/>
              </w:rPr>
            </w:pPr>
          </w:p>
        </w:tc>
        <w:tc>
          <w:tcPr>
            <w:tcW w:w="2612" w:type="dxa"/>
            <w:vAlign w:val="center"/>
          </w:tcPr>
          <w:p w:rsidR="00357853" w:rsidRPr="00357853" w:rsidRDefault="00357853" w:rsidP="00357853">
            <w:pPr>
              <w:spacing w:beforeLines="0" w:before="0" w:afterLines="0" w:after="0"/>
              <w:ind w:firstLine="560"/>
              <w:jc w:val="center"/>
              <w:rPr>
                <w:kern w:val="2"/>
                <w:sz w:val="24"/>
                <w:szCs w:val="24"/>
              </w:rPr>
            </w:pPr>
          </w:p>
        </w:tc>
      </w:tr>
      <w:tr w:rsidR="00357853" w:rsidRPr="00357853" w:rsidTr="00357853">
        <w:trPr>
          <w:trHeight w:val="765"/>
        </w:trPr>
        <w:tc>
          <w:tcPr>
            <w:tcW w:w="2160" w:type="dxa"/>
            <w:noWrap/>
            <w:vAlign w:val="center"/>
          </w:tcPr>
          <w:p w:rsidR="00357853" w:rsidRPr="00357853" w:rsidRDefault="00357853" w:rsidP="00357853">
            <w:pPr>
              <w:spacing w:beforeLines="0" w:before="0" w:afterLines="0" w:after="0"/>
              <w:ind w:firstLine="560"/>
              <w:jc w:val="center"/>
              <w:rPr>
                <w:kern w:val="2"/>
                <w:sz w:val="24"/>
                <w:szCs w:val="24"/>
              </w:rPr>
            </w:pPr>
          </w:p>
        </w:tc>
        <w:tc>
          <w:tcPr>
            <w:tcW w:w="2161" w:type="dxa"/>
            <w:vAlign w:val="center"/>
          </w:tcPr>
          <w:p w:rsidR="00357853" w:rsidRPr="00357853" w:rsidRDefault="00357853" w:rsidP="00357853">
            <w:pPr>
              <w:spacing w:beforeLines="0" w:before="0" w:afterLines="0" w:after="0"/>
              <w:ind w:firstLine="560"/>
              <w:jc w:val="center"/>
              <w:rPr>
                <w:kern w:val="2"/>
                <w:sz w:val="24"/>
                <w:szCs w:val="24"/>
              </w:rPr>
            </w:pPr>
          </w:p>
        </w:tc>
        <w:tc>
          <w:tcPr>
            <w:tcW w:w="2161" w:type="dxa"/>
            <w:vAlign w:val="center"/>
          </w:tcPr>
          <w:p w:rsidR="00357853" w:rsidRPr="00357853" w:rsidRDefault="00357853" w:rsidP="00357853">
            <w:pPr>
              <w:spacing w:beforeLines="0" w:before="0" w:afterLines="0" w:after="0"/>
              <w:ind w:firstLine="560"/>
              <w:jc w:val="center"/>
              <w:rPr>
                <w:kern w:val="2"/>
                <w:sz w:val="24"/>
                <w:szCs w:val="24"/>
              </w:rPr>
            </w:pPr>
          </w:p>
        </w:tc>
        <w:tc>
          <w:tcPr>
            <w:tcW w:w="2612" w:type="dxa"/>
            <w:vAlign w:val="center"/>
          </w:tcPr>
          <w:p w:rsidR="00357853" w:rsidRPr="00357853" w:rsidRDefault="00357853" w:rsidP="00357853">
            <w:pPr>
              <w:spacing w:beforeLines="0" w:before="0" w:afterLines="0" w:after="0"/>
              <w:ind w:firstLine="560"/>
              <w:jc w:val="center"/>
              <w:rPr>
                <w:kern w:val="2"/>
                <w:sz w:val="24"/>
                <w:szCs w:val="24"/>
              </w:rPr>
            </w:pPr>
          </w:p>
        </w:tc>
      </w:tr>
      <w:tr w:rsidR="00357853" w:rsidRPr="00357853" w:rsidTr="00357853">
        <w:trPr>
          <w:trHeight w:val="765"/>
        </w:trPr>
        <w:tc>
          <w:tcPr>
            <w:tcW w:w="2160" w:type="dxa"/>
            <w:noWrap/>
            <w:vAlign w:val="center"/>
          </w:tcPr>
          <w:p w:rsidR="00357853" w:rsidRPr="00357853" w:rsidRDefault="00357853" w:rsidP="00357853">
            <w:pPr>
              <w:spacing w:beforeLines="0" w:before="0" w:afterLines="0" w:after="0"/>
              <w:ind w:firstLine="560"/>
              <w:jc w:val="center"/>
              <w:rPr>
                <w:kern w:val="2"/>
                <w:sz w:val="24"/>
                <w:szCs w:val="24"/>
              </w:rPr>
            </w:pPr>
          </w:p>
        </w:tc>
        <w:tc>
          <w:tcPr>
            <w:tcW w:w="2161" w:type="dxa"/>
            <w:vAlign w:val="center"/>
          </w:tcPr>
          <w:p w:rsidR="00357853" w:rsidRPr="00357853" w:rsidRDefault="00357853" w:rsidP="00357853">
            <w:pPr>
              <w:spacing w:beforeLines="0" w:before="0" w:afterLines="0" w:after="0"/>
              <w:ind w:firstLine="560"/>
              <w:jc w:val="center"/>
              <w:rPr>
                <w:kern w:val="2"/>
                <w:sz w:val="24"/>
                <w:szCs w:val="24"/>
              </w:rPr>
            </w:pPr>
          </w:p>
        </w:tc>
        <w:tc>
          <w:tcPr>
            <w:tcW w:w="2161" w:type="dxa"/>
            <w:vAlign w:val="center"/>
          </w:tcPr>
          <w:p w:rsidR="00357853" w:rsidRPr="00357853" w:rsidRDefault="00357853" w:rsidP="00357853">
            <w:pPr>
              <w:spacing w:beforeLines="0" w:before="0" w:afterLines="0" w:after="0"/>
              <w:ind w:firstLine="560"/>
              <w:jc w:val="center"/>
              <w:rPr>
                <w:kern w:val="2"/>
                <w:sz w:val="24"/>
                <w:szCs w:val="24"/>
              </w:rPr>
            </w:pPr>
          </w:p>
        </w:tc>
        <w:tc>
          <w:tcPr>
            <w:tcW w:w="2612" w:type="dxa"/>
            <w:vAlign w:val="center"/>
          </w:tcPr>
          <w:p w:rsidR="00357853" w:rsidRPr="00357853" w:rsidRDefault="00357853" w:rsidP="00357853">
            <w:pPr>
              <w:spacing w:beforeLines="0" w:before="0" w:afterLines="0" w:after="0"/>
              <w:ind w:firstLine="560"/>
              <w:jc w:val="center"/>
              <w:rPr>
                <w:kern w:val="2"/>
                <w:sz w:val="24"/>
                <w:szCs w:val="24"/>
              </w:rPr>
            </w:pPr>
          </w:p>
        </w:tc>
      </w:tr>
    </w:tbl>
    <w:p w:rsidR="00357853" w:rsidRDefault="00357853" w:rsidP="00C654DA">
      <w:pPr>
        <w:pStyle w:val="15"/>
        <w:spacing w:after="190"/>
        <w:ind w:leftChars="0" w:left="0"/>
      </w:pPr>
    </w:p>
    <w:p w:rsidR="00357853" w:rsidRDefault="00357853">
      <w:pPr>
        <w:widowControl/>
        <w:spacing w:beforeLines="0" w:before="0" w:afterLines="0" w:after="0" w:line="240" w:lineRule="auto"/>
      </w:pPr>
      <w:r>
        <w:br w:type="page"/>
      </w:r>
    </w:p>
    <w:p w:rsidR="00357853" w:rsidRPr="00246677" w:rsidRDefault="00357853" w:rsidP="00357853">
      <w:pPr>
        <w:pStyle w:val="1"/>
        <w:spacing w:after="190"/>
        <w:ind w:left="280" w:hanging="280"/>
      </w:pPr>
      <w:bookmarkStart w:id="18" w:name="_Toc69311972"/>
      <w:r w:rsidRPr="00246677">
        <w:rPr>
          <w:rFonts w:hint="eastAsia"/>
        </w:rPr>
        <w:lastRenderedPageBreak/>
        <w:t>資通安全維護計畫實施情形</w:t>
      </w:r>
      <w:bookmarkEnd w:id="18"/>
    </w:p>
    <w:p w:rsidR="00357853" w:rsidRPr="00B02AF5" w:rsidRDefault="00297CD4" w:rsidP="00EC3E56">
      <w:pPr>
        <w:pStyle w:val="af1"/>
        <w:spacing w:before="76" w:after="76"/>
        <w:jc w:val="center"/>
        <w:rPr>
          <w:b/>
          <w:bCs/>
          <w:kern w:val="52"/>
        </w:rPr>
      </w:pPr>
      <w:r w:rsidRPr="003C279F">
        <w:rPr>
          <w:rFonts w:hint="eastAsia"/>
          <w:b/>
        </w:rPr>
        <w:t>基隆市立中山高級中學</w:t>
      </w:r>
      <w:r w:rsidR="005207AF">
        <w:rPr>
          <w:b/>
        </w:rPr>
        <w:t xml:space="preserve">  </w:t>
      </w:r>
      <w:r w:rsidR="00357853" w:rsidRPr="00B02AF5">
        <w:rPr>
          <w:b/>
          <w:kern w:val="2"/>
        </w:rPr>
        <w:t>資通安全維護計畫實施情形</w:t>
      </w:r>
    </w:p>
    <w:p w:rsidR="00357853" w:rsidRPr="00246677" w:rsidRDefault="00357853" w:rsidP="00B02AF5">
      <w:pPr>
        <w:pStyle w:val="af1"/>
        <w:spacing w:before="76" w:after="76"/>
      </w:pPr>
      <w:r w:rsidRPr="00246677">
        <w:t>編號：</w:t>
      </w:r>
      <w:r w:rsidRPr="00246677">
        <w:t>○○</w:t>
      </w:r>
    </w:p>
    <w:p w:rsidR="00357853" w:rsidRPr="00246677" w:rsidRDefault="00F1054B" w:rsidP="00B02AF5">
      <w:pPr>
        <w:pStyle w:val="affc"/>
        <w:spacing w:before="76" w:after="76"/>
        <w:ind w:firstLine="280"/>
      </w:pPr>
      <w:r>
        <w:t>本</w:t>
      </w:r>
      <w:r w:rsidR="005069BB">
        <w:rPr>
          <w:rFonts w:hint="eastAsia"/>
        </w:rPr>
        <w:t>校</w:t>
      </w:r>
      <w:r w:rsidR="000E7957">
        <w:rPr>
          <w:szCs w:val="24"/>
        </w:rPr>
        <w:t>經主管機關核定後本</w:t>
      </w:r>
      <w:r w:rsidR="005069BB">
        <w:rPr>
          <w:rFonts w:hint="eastAsia"/>
          <w:szCs w:val="24"/>
        </w:rPr>
        <w:t>校</w:t>
      </w:r>
      <w:r w:rsidR="00357853" w:rsidRPr="00246677">
        <w:rPr>
          <w:szCs w:val="24"/>
        </w:rPr>
        <w:t>之</w:t>
      </w:r>
      <w:r w:rsidR="00357853" w:rsidRPr="00246677">
        <w:t>資通安全責任等級</w:t>
      </w:r>
      <w:r w:rsidR="00357853" w:rsidRPr="00297CD4">
        <w:t>為</w:t>
      </w:r>
      <w:r w:rsidRPr="00297CD4">
        <w:t>D</w:t>
      </w:r>
      <w:r w:rsidR="00357853" w:rsidRPr="00297CD4">
        <w:t>級</w:t>
      </w:r>
      <w:r w:rsidR="00357853" w:rsidRPr="000D0367">
        <w:t xml:space="preserve"> </w:t>
      </w:r>
      <w:r w:rsidR="00357853" w:rsidRPr="00246677">
        <w:t>，</w:t>
      </w:r>
      <w:proofErr w:type="gramStart"/>
      <w:r w:rsidR="00357853" w:rsidRPr="00246677">
        <w:t>依資通</w:t>
      </w:r>
      <w:proofErr w:type="gramEnd"/>
      <w:r w:rsidR="00357853" w:rsidRPr="00246677">
        <w:t>安全管理法第</w:t>
      </w:r>
      <w:r w:rsidR="00357853" w:rsidRPr="00246677">
        <w:t>12</w:t>
      </w:r>
      <w:r w:rsidR="00357853" w:rsidRPr="00246677">
        <w:t>條之規定，向</w:t>
      </w:r>
      <w:r w:rsidR="001777CC">
        <w:rPr>
          <w:rFonts w:hint="eastAsia"/>
        </w:rPr>
        <w:t>上級機關</w:t>
      </w:r>
      <w:r w:rsidR="001777CC">
        <w:t>提出本</w:t>
      </w:r>
      <w:r w:rsidR="001777CC" w:rsidRPr="00246677">
        <w:rPr>
          <w:b/>
          <w:sz w:val="40"/>
          <w:szCs w:val="40"/>
        </w:rPr>
        <w:t>○○</w:t>
      </w:r>
      <w:r w:rsidR="001777CC" w:rsidRPr="00357853">
        <w:rPr>
          <w:b/>
          <w:sz w:val="40"/>
          <w:szCs w:val="40"/>
        </w:rPr>
        <w:t>○</w:t>
      </w:r>
      <w:r w:rsidR="00357853" w:rsidRPr="00246677">
        <w:t>年度資通安全維護計畫實施情形、執行成果及相關說明如下表所示：</w:t>
      </w:r>
    </w:p>
    <w:tbl>
      <w:tblPr>
        <w:tblStyle w:val="14"/>
        <w:tblW w:w="9851" w:type="dxa"/>
        <w:tblInd w:w="-176" w:type="dxa"/>
        <w:tblLook w:val="04A0" w:firstRow="1" w:lastRow="0" w:firstColumn="1" w:lastColumn="0" w:noHBand="0" w:noVBand="1"/>
      </w:tblPr>
      <w:tblGrid>
        <w:gridCol w:w="2411"/>
        <w:gridCol w:w="3339"/>
        <w:gridCol w:w="4101"/>
      </w:tblGrid>
      <w:tr w:rsidR="00357853" w:rsidRPr="005E2871" w:rsidTr="00357853">
        <w:tc>
          <w:tcPr>
            <w:tcW w:w="2411" w:type="dxa"/>
          </w:tcPr>
          <w:p w:rsidR="00357853" w:rsidRPr="00246677" w:rsidRDefault="00357853" w:rsidP="00357853">
            <w:pPr>
              <w:spacing w:beforeLines="0" w:before="0" w:afterLines="0" w:after="0" w:line="240" w:lineRule="auto"/>
              <w:jc w:val="center"/>
              <w:rPr>
                <w:rFonts w:ascii="Times New Roman" w:eastAsia="標楷體" w:hAnsi="Times New Roman"/>
                <w:szCs w:val="24"/>
              </w:rPr>
            </w:pPr>
            <w:r w:rsidRPr="00246677">
              <w:rPr>
                <w:rFonts w:ascii="Times New Roman" w:eastAsia="標楷體" w:hAnsi="Times New Roman"/>
                <w:szCs w:val="24"/>
              </w:rPr>
              <w:t>實施項目</w:t>
            </w:r>
          </w:p>
        </w:tc>
        <w:tc>
          <w:tcPr>
            <w:tcW w:w="3339" w:type="dxa"/>
          </w:tcPr>
          <w:p w:rsidR="00357853" w:rsidRPr="00246677" w:rsidRDefault="00357853" w:rsidP="00357853">
            <w:pPr>
              <w:spacing w:beforeLines="0" w:before="0" w:afterLines="0" w:after="0" w:line="240" w:lineRule="auto"/>
              <w:jc w:val="center"/>
              <w:rPr>
                <w:rFonts w:ascii="Times New Roman" w:eastAsia="標楷體" w:hAnsi="Times New Roman"/>
                <w:szCs w:val="24"/>
              </w:rPr>
            </w:pPr>
            <w:r w:rsidRPr="00246677">
              <w:rPr>
                <w:rFonts w:ascii="Times New Roman" w:eastAsia="標楷體" w:hAnsi="Times New Roman"/>
                <w:szCs w:val="24"/>
              </w:rPr>
              <w:t>實施內容</w:t>
            </w:r>
          </w:p>
        </w:tc>
        <w:tc>
          <w:tcPr>
            <w:tcW w:w="4101" w:type="dxa"/>
          </w:tcPr>
          <w:p w:rsidR="00357853" w:rsidRPr="00246677" w:rsidRDefault="00357853" w:rsidP="00357853">
            <w:pPr>
              <w:spacing w:beforeLines="0" w:before="0" w:afterLines="0" w:after="0" w:line="240" w:lineRule="auto"/>
              <w:jc w:val="center"/>
              <w:rPr>
                <w:rFonts w:ascii="Times New Roman" w:eastAsia="標楷體" w:hAnsi="Times New Roman"/>
                <w:szCs w:val="24"/>
              </w:rPr>
            </w:pPr>
            <w:r w:rsidRPr="00246677">
              <w:rPr>
                <w:rFonts w:ascii="Times New Roman" w:eastAsia="標楷體" w:hAnsi="Times New Roman"/>
                <w:szCs w:val="24"/>
              </w:rPr>
              <w:t>實施情形說明</w:t>
            </w:r>
          </w:p>
          <w:p w:rsidR="00357853" w:rsidRPr="00246677" w:rsidRDefault="00357853" w:rsidP="00636796">
            <w:pPr>
              <w:spacing w:beforeLines="0" w:before="0" w:afterLines="0" w:after="0" w:line="240" w:lineRule="auto"/>
              <w:jc w:val="center"/>
              <w:rPr>
                <w:rFonts w:ascii="Times New Roman" w:eastAsia="標楷體" w:hAnsi="Times New Roman"/>
                <w:szCs w:val="24"/>
              </w:rPr>
            </w:pPr>
            <w:r w:rsidRPr="002D76DF">
              <w:rPr>
                <w:rFonts w:ascii="Times New Roman" w:eastAsia="標楷體" w:hAnsi="Times New Roman"/>
                <w:color w:val="A6A6A6" w:themeColor="background1" w:themeShade="A6"/>
                <w:szCs w:val="24"/>
              </w:rPr>
              <w:t>（下列內容為範例</w:t>
            </w:r>
            <w:r w:rsidR="00D13CE9">
              <w:rPr>
                <w:rFonts w:ascii="Times New Roman" w:eastAsia="標楷體" w:hAnsi="Times New Roman" w:hint="eastAsia"/>
                <w:color w:val="A6A6A6" w:themeColor="background1" w:themeShade="A6"/>
                <w:szCs w:val="24"/>
              </w:rPr>
              <w:t>，請學校</w:t>
            </w:r>
            <w:r w:rsidR="002D76DF">
              <w:rPr>
                <w:rFonts w:ascii="Times New Roman" w:eastAsia="標楷體" w:hAnsi="Times New Roman" w:hint="eastAsia"/>
                <w:color w:val="A6A6A6" w:themeColor="background1" w:themeShade="A6"/>
                <w:szCs w:val="24"/>
              </w:rPr>
              <w:t>依自身情形填寫對應的說明，並提供證明，如計畫、</w:t>
            </w:r>
            <w:r w:rsidR="008112DE">
              <w:rPr>
                <w:rFonts w:ascii="Times New Roman" w:eastAsia="標楷體" w:hAnsi="Times New Roman" w:hint="eastAsia"/>
                <w:color w:val="A6A6A6" w:themeColor="background1" w:themeShade="A6"/>
                <w:szCs w:val="24"/>
              </w:rPr>
              <w:t>程序、記錄</w:t>
            </w:r>
            <w:r w:rsidR="002D76DF">
              <w:rPr>
                <w:rFonts w:ascii="Times New Roman" w:eastAsia="標楷體" w:hAnsi="Times New Roman" w:hint="eastAsia"/>
                <w:color w:val="A6A6A6" w:themeColor="background1" w:themeShade="A6"/>
                <w:szCs w:val="24"/>
              </w:rPr>
              <w:t>或相關公文等</w:t>
            </w:r>
            <w:r w:rsidRPr="002D76DF">
              <w:rPr>
                <w:rFonts w:ascii="Times New Roman" w:eastAsia="標楷體" w:hAnsi="Times New Roman"/>
                <w:color w:val="A6A6A6" w:themeColor="background1" w:themeShade="A6"/>
                <w:szCs w:val="24"/>
              </w:rPr>
              <w:t>）</w:t>
            </w:r>
          </w:p>
        </w:tc>
      </w:tr>
      <w:tr w:rsidR="00357853" w:rsidRPr="005E2871" w:rsidTr="00357853">
        <w:tc>
          <w:tcPr>
            <w:tcW w:w="2411" w:type="dxa"/>
          </w:tcPr>
          <w:p w:rsidR="00357853" w:rsidRPr="00246677" w:rsidRDefault="00B26AFF" w:rsidP="001A376B">
            <w:pPr>
              <w:numPr>
                <w:ilvl w:val="0"/>
                <w:numId w:val="37"/>
              </w:num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資通</w:t>
            </w:r>
            <w:r w:rsidR="00357853" w:rsidRPr="00246677">
              <w:rPr>
                <w:rFonts w:ascii="Times New Roman" w:eastAsia="標楷體" w:hAnsi="Times New Roman"/>
                <w:szCs w:val="24"/>
              </w:rPr>
              <w:t>業務及其重要性</w:t>
            </w:r>
          </w:p>
        </w:tc>
        <w:tc>
          <w:tcPr>
            <w:tcW w:w="3339" w:type="dxa"/>
          </w:tcPr>
          <w:p w:rsidR="00357853" w:rsidRPr="00246677" w:rsidRDefault="00B26AFF" w:rsidP="002143EE">
            <w:pPr>
              <w:numPr>
                <w:ilvl w:val="0"/>
                <w:numId w:val="27"/>
              </w:num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資通</w:t>
            </w:r>
            <w:r w:rsidR="00357853" w:rsidRPr="00246677">
              <w:rPr>
                <w:rFonts w:ascii="Times New Roman" w:eastAsia="標楷體" w:hAnsi="Times New Roman"/>
                <w:szCs w:val="24"/>
              </w:rPr>
              <w:t>業務</w:t>
            </w:r>
            <w:r w:rsidR="004A21AA">
              <w:rPr>
                <w:rFonts w:ascii="Times New Roman" w:eastAsia="標楷體" w:hAnsi="Times New Roman" w:hint="eastAsia"/>
                <w:szCs w:val="24"/>
              </w:rPr>
              <w:t>及重要性</w:t>
            </w:r>
            <w:r w:rsidR="00357853" w:rsidRPr="00246677">
              <w:rPr>
                <w:rFonts w:ascii="Times New Roman" w:eastAsia="標楷體" w:hAnsi="Times New Roman"/>
                <w:szCs w:val="24"/>
              </w:rPr>
              <w:t>盤點</w:t>
            </w:r>
          </w:p>
        </w:tc>
        <w:tc>
          <w:tcPr>
            <w:tcW w:w="4101" w:type="dxa"/>
          </w:tcPr>
          <w:p w:rsidR="00357853" w:rsidRPr="00246677" w:rsidRDefault="00DE43EC" w:rsidP="00246677">
            <w:p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本</w:t>
            </w:r>
            <w:r>
              <w:rPr>
                <w:rFonts w:ascii="Times New Roman" w:eastAsia="標楷體" w:hAnsi="Times New Roman" w:hint="eastAsia"/>
                <w:szCs w:val="24"/>
              </w:rPr>
              <w:t>O</w:t>
            </w:r>
            <w:r w:rsidR="00D13CE9">
              <w:rPr>
                <w:rFonts w:ascii="Times New Roman" w:eastAsia="標楷體" w:hAnsi="Times New Roman" w:hint="eastAsia"/>
                <w:szCs w:val="24"/>
              </w:rPr>
              <w:t>資通</w:t>
            </w:r>
            <w:r w:rsidR="004A21AA">
              <w:rPr>
                <w:rFonts w:ascii="Times New Roman" w:eastAsia="標楷體" w:hAnsi="Times New Roman" w:hint="eastAsia"/>
                <w:szCs w:val="24"/>
              </w:rPr>
              <w:t>業務及重要性</w:t>
            </w:r>
            <w:proofErr w:type="gramStart"/>
            <w:r w:rsidR="00246677" w:rsidRPr="00246677">
              <w:rPr>
                <w:rFonts w:ascii="Times New Roman" w:eastAsia="標楷體" w:hAnsi="Times New Roman" w:hint="eastAsia"/>
                <w:szCs w:val="24"/>
              </w:rPr>
              <w:t>詳參資</w:t>
            </w:r>
            <w:proofErr w:type="gramEnd"/>
            <w:r w:rsidR="00246677" w:rsidRPr="00246677">
              <w:rPr>
                <w:rFonts w:ascii="Times New Roman" w:eastAsia="標楷體" w:hAnsi="Times New Roman" w:hint="eastAsia"/>
                <w:szCs w:val="24"/>
              </w:rPr>
              <w:t>通安全維護計畫</w:t>
            </w:r>
            <w:r w:rsidR="00357853" w:rsidRPr="00246677">
              <w:rPr>
                <w:rFonts w:ascii="Times New Roman" w:eastAsia="標楷體" w:hAnsi="Times New Roman"/>
                <w:szCs w:val="24"/>
              </w:rPr>
              <w:t>（</w:t>
            </w:r>
            <w:r w:rsidR="00D72D62">
              <w:rPr>
                <w:rFonts w:ascii="Times New Roman" w:eastAsia="標楷體" w:hAnsi="Times New Roman" w:hint="eastAsia"/>
                <w:szCs w:val="24"/>
              </w:rPr>
              <w:t>詳附件</w:t>
            </w:r>
            <w:r w:rsidR="00357853" w:rsidRPr="00246677">
              <w:rPr>
                <w:rFonts w:ascii="Times New Roman" w:eastAsia="標楷體" w:hAnsi="Times New Roman"/>
                <w:szCs w:val="24"/>
              </w:rPr>
              <w:t>）</w:t>
            </w:r>
            <w:r w:rsidR="004A21AA">
              <w:rPr>
                <w:rFonts w:ascii="Times New Roman" w:eastAsia="標楷體" w:hAnsi="Times New Roman" w:hint="eastAsia"/>
                <w:szCs w:val="24"/>
              </w:rPr>
              <w:t>。</w:t>
            </w:r>
          </w:p>
        </w:tc>
      </w:tr>
      <w:tr w:rsidR="004A21AA" w:rsidRPr="005E2871" w:rsidTr="00357853">
        <w:tc>
          <w:tcPr>
            <w:tcW w:w="2411" w:type="dxa"/>
            <w:vMerge w:val="restart"/>
          </w:tcPr>
          <w:p w:rsidR="004A21AA" w:rsidRPr="00246677" w:rsidRDefault="0064558A" w:rsidP="001A376B">
            <w:pPr>
              <w:numPr>
                <w:ilvl w:val="0"/>
                <w:numId w:val="37"/>
              </w:numPr>
              <w:spacing w:beforeLines="0" w:before="0" w:afterLines="0" w:after="0" w:line="240" w:lineRule="auto"/>
              <w:rPr>
                <w:rFonts w:ascii="Times New Roman" w:eastAsia="標楷體" w:hAnsi="Times New Roman"/>
                <w:szCs w:val="24"/>
              </w:rPr>
            </w:pPr>
            <w:r>
              <w:rPr>
                <w:rFonts w:ascii="Times New Roman" w:eastAsia="標楷體" w:hAnsi="Times New Roman"/>
                <w:szCs w:val="24"/>
              </w:rPr>
              <w:t>資通安全政策及目標</w:t>
            </w:r>
          </w:p>
        </w:tc>
        <w:tc>
          <w:tcPr>
            <w:tcW w:w="3339" w:type="dxa"/>
          </w:tcPr>
          <w:p w:rsidR="004A21AA" w:rsidRPr="00246677" w:rsidRDefault="004A21AA" w:rsidP="001A376B">
            <w:pPr>
              <w:numPr>
                <w:ilvl w:val="0"/>
                <w:numId w:val="35"/>
              </w:numPr>
              <w:spacing w:beforeLines="0" w:before="0" w:afterLines="0" w:after="0" w:line="240" w:lineRule="auto"/>
              <w:rPr>
                <w:rFonts w:ascii="Times New Roman" w:eastAsia="標楷體" w:hAnsi="Times New Roman"/>
                <w:szCs w:val="24"/>
              </w:rPr>
            </w:pPr>
            <w:r w:rsidRPr="00246677">
              <w:rPr>
                <w:rFonts w:ascii="Times New Roman" w:eastAsia="標楷體" w:hAnsi="Times New Roman"/>
                <w:szCs w:val="24"/>
              </w:rPr>
              <w:t>資通安全政策訂定</w:t>
            </w:r>
            <w:r>
              <w:rPr>
                <w:rFonts w:ascii="Times New Roman" w:eastAsia="標楷體" w:hAnsi="Times New Roman" w:hint="eastAsia"/>
                <w:szCs w:val="24"/>
              </w:rPr>
              <w:t>及核定</w:t>
            </w:r>
          </w:p>
        </w:tc>
        <w:tc>
          <w:tcPr>
            <w:tcW w:w="4101" w:type="dxa"/>
          </w:tcPr>
          <w:p w:rsidR="004A21AA" w:rsidRPr="00246677" w:rsidRDefault="00DE43EC" w:rsidP="004A21AA">
            <w:p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本</w:t>
            </w:r>
            <w:r>
              <w:rPr>
                <w:rFonts w:ascii="Times New Roman" w:eastAsia="標楷體" w:hAnsi="Times New Roman" w:hint="eastAsia"/>
                <w:szCs w:val="24"/>
              </w:rPr>
              <w:t>O</w:t>
            </w:r>
            <w:r w:rsidR="004A21AA">
              <w:rPr>
                <w:rFonts w:ascii="Times New Roman" w:eastAsia="標楷體" w:hAnsi="Times New Roman" w:hint="eastAsia"/>
                <w:szCs w:val="24"/>
              </w:rPr>
              <w:t>已</w:t>
            </w:r>
            <w:proofErr w:type="gramStart"/>
            <w:r w:rsidR="004A21AA">
              <w:rPr>
                <w:rFonts w:ascii="Times New Roman" w:eastAsia="標楷體" w:hAnsi="Times New Roman" w:hint="eastAsia"/>
                <w:szCs w:val="24"/>
              </w:rPr>
              <w:t>訂定資通</w:t>
            </w:r>
            <w:proofErr w:type="gramEnd"/>
            <w:r w:rsidR="004A21AA">
              <w:rPr>
                <w:rFonts w:ascii="Times New Roman" w:eastAsia="標楷體" w:hAnsi="Times New Roman" w:hint="eastAsia"/>
                <w:szCs w:val="24"/>
              </w:rPr>
              <w:t>安全政策，</w:t>
            </w:r>
            <w:proofErr w:type="gramStart"/>
            <w:r w:rsidR="004A21AA" w:rsidRPr="00246677">
              <w:rPr>
                <w:rFonts w:ascii="Times New Roman" w:eastAsia="標楷體" w:hAnsi="Times New Roman" w:hint="eastAsia"/>
                <w:szCs w:val="24"/>
              </w:rPr>
              <w:t>詳參資</w:t>
            </w:r>
            <w:proofErr w:type="gramEnd"/>
            <w:r w:rsidR="004A21AA" w:rsidRPr="00246677">
              <w:rPr>
                <w:rFonts w:ascii="Times New Roman" w:eastAsia="標楷體" w:hAnsi="Times New Roman" w:hint="eastAsia"/>
                <w:szCs w:val="24"/>
              </w:rPr>
              <w:t>通安全維護計畫</w:t>
            </w:r>
            <w:r w:rsidR="0064558A">
              <w:rPr>
                <w:rFonts w:ascii="Times New Roman" w:eastAsia="標楷體" w:hAnsi="Times New Roman" w:hint="eastAsia"/>
                <w:szCs w:val="24"/>
              </w:rPr>
              <w:t>，並經校</w:t>
            </w:r>
            <w:r w:rsidR="004A21AA">
              <w:rPr>
                <w:rFonts w:ascii="Times New Roman" w:eastAsia="標楷體" w:hAnsi="Times New Roman" w:hint="eastAsia"/>
                <w:szCs w:val="24"/>
              </w:rPr>
              <w:t>長核定</w:t>
            </w:r>
            <w:r w:rsidR="004A21AA">
              <w:rPr>
                <w:rFonts w:ascii="Times New Roman" w:eastAsia="標楷體" w:hAnsi="Times New Roman" w:hint="eastAsia"/>
                <w:szCs w:val="24"/>
              </w:rPr>
              <w:t>(</w:t>
            </w:r>
            <w:r w:rsidR="0064558A">
              <w:rPr>
                <w:rFonts w:ascii="Times New Roman" w:eastAsia="標楷體" w:hAnsi="Times New Roman" w:hint="eastAsia"/>
                <w:szCs w:val="24"/>
              </w:rPr>
              <w:t>詳</w:t>
            </w:r>
            <w:r w:rsidR="004A21AA">
              <w:rPr>
                <w:rFonts w:ascii="Times New Roman" w:eastAsia="標楷體" w:hAnsi="Times New Roman" w:hint="eastAsia"/>
                <w:szCs w:val="24"/>
              </w:rPr>
              <w:t>附件</w:t>
            </w:r>
            <w:r w:rsidR="004A21AA">
              <w:rPr>
                <w:rFonts w:ascii="Times New Roman" w:eastAsia="標楷體" w:hAnsi="Times New Roman" w:hint="eastAsia"/>
                <w:szCs w:val="24"/>
              </w:rPr>
              <w:t>)</w:t>
            </w:r>
            <w:r w:rsidR="004A21AA">
              <w:rPr>
                <w:rFonts w:ascii="Times New Roman" w:eastAsia="標楷體" w:hAnsi="Times New Roman" w:hint="eastAsia"/>
                <w:szCs w:val="24"/>
              </w:rPr>
              <w:t>。</w:t>
            </w:r>
          </w:p>
        </w:tc>
      </w:tr>
      <w:tr w:rsidR="004A21AA" w:rsidRPr="005E2871" w:rsidTr="00357853">
        <w:tc>
          <w:tcPr>
            <w:tcW w:w="2411" w:type="dxa"/>
            <w:vMerge/>
          </w:tcPr>
          <w:p w:rsidR="004A21AA" w:rsidRPr="00246677" w:rsidRDefault="004A21AA" w:rsidP="001A376B">
            <w:pPr>
              <w:numPr>
                <w:ilvl w:val="0"/>
                <w:numId w:val="37"/>
              </w:numPr>
              <w:spacing w:beforeLines="0" w:before="0" w:afterLines="0" w:after="0" w:line="240" w:lineRule="auto"/>
              <w:rPr>
                <w:szCs w:val="24"/>
              </w:rPr>
            </w:pPr>
          </w:p>
        </w:tc>
        <w:tc>
          <w:tcPr>
            <w:tcW w:w="3339" w:type="dxa"/>
          </w:tcPr>
          <w:p w:rsidR="004A21AA" w:rsidRPr="00246677" w:rsidRDefault="004A21AA" w:rsidP="001A376B">
            <w:pPr>
              <w:numPr>
                <w:ilvl w:val="0"/>
                <w:numId w:val="35"/>
              </w:numPr>
              <w:spacing w:beforeLines="0" w:before="0" w:afterLines="0" w:after="0" w:line="240" w:lineRule="auto"/>
              <w:rPr>
                <w:szCs w:val="24"/>
              </w:rPr>
            </w:pPr>
            <w:r w:rsidRPr="004A21AA">
              <w:rPr>
                <w:rFonts w:ascii="Times New Roman" w:eastAsia="標楷體" w:hAnsi="Times New Roman" w:hint="eastAsia"/>
                <w:szCs w:val="24"/>
              </w:rPr>
              <w:t>資通安全目標之訂定</w:t>
            </w:r>
          </w:p>
        </w:tc>
        <w:tc>
          <w:tcPr>
            <w:tcW w:w="4101" w:type="dxa"/>
          </w:tcPr>
          <w:p w:rsidR="004A21AA" w:rsidRPr="00246677" w:rsidRDefault="00DE43EC" w:rsidP="004A21AA">
            <w:pPr>
              <w:spacing w:beforeLines="0" w:before="0" w:afterLines="0" w:after="0" w:line="240" w:lineRule="auto"/>
              <w:rPr>
                <w:szCs w:val="24"/>
              </w:rPr>
            </w:pPr>
            <w:r>
              <w:rPr>
                <w:rFonts w:ascii="Times New Roman" w:eastAsia="標楷體" w:hAnsi="Times New Roman" w:hint="eastAsia"/>
                <w:szCs w:val="24"/>
              </w:rPr>
              <w:t>本</w:t>
            </w:r>
            <w:r>
              <w:rPr>
                <w:rFonts w:ascii="Times New Roman" w:eastAsia="標楷體" w:hAnsi="Times New Roman" w:hint="eastAsia"/>
                <w:szCs w:val="24"/>
              </w:rPr>
              <w:t>O</w:t>
            </w:r>
            <w:r w:rsidR="004A21AA">
              <w:rPr>
                <w:rFonts w:ascii="Times New Roman" w:eastAsia="標楷體" w:hAnsi="Times New Roman" w:hint="eastAsia"/>
                <w:szCs w:val="24"/>
              </w:rPr>
              <w:t>已</w:t>
            </w:r>
            <w:proofErr w:type="gramStart"/>
            <w:r w:rsidR="004A21AA">
              <w:rPr>
                <w:rFonts w:ascii="Times New Roman" w:eastAsia="標楷體" w:hAnsi="Times New Roman" w:hint="eastAsia"/>
                <w:szCs w:val="24"/>
              </w:rPr>
              <w:t>訂定資通</w:t>
            </w:r>
            <w:proofErr w:type="gramEnd"/>
            <w:r w:rsidR="004A21AA">
              <w:rPr>
                <w:rFonts w:ascii="Times New Roman" w:eastAsia="標楷體" w:hAnsi="Times New Roman" w:hint="eastAsia"/>
                <w:szCs w:val="24"/>
              </w:rPr>
              <w:t>安全目標，</w:t>
            </w:r>
            <w:proofErr w:type="gramStart"/>
            <w:r w:rsidR="000603C3">
              <w:rPr>
                <w:rFonts w:ascii="Times New Roman" w:eastAsia="標楷體" w:hAnsi="Times New Roman" w:hint="eastAsia"/>
                <w:szCs w:val="24"/>
              </w:rPr>
              <w:t>詳</w:t>
            </w:r>
            <w:r w:rsidR="004A21AA" w:rsidRPr="00246677">
              <w:rPr>
                <w:rFonts w:ascii="Times New Roman" w:eastAsia="標楷體" w:hAnsi="Times New Roman" w:hint="eastAsia"/>
                <w:szCs w:val="24"/>
              </w:rPr>
              <w:t>資通</w:t>
            </w:r>
            <w:proofErr w:type="gramEnd"/>
            <w:r w:rsidR="004A21AA" w:rsidRPr="00246677">
              <w:rPr>
                <w:rFonts w:ascii="Times New Roman" w:eastAsia="標楷體" w:hAnsi="Times New Roman" w:hint="eastAsia"/>
                <w:szCs w:val="24"/>
              </w:rPr>
              <w:t>安全維護計畫</w:t>
            </w:r>
            <w:r w:rsidR="004A21AA">
              <w:rPr>
                <w:rFonts w:ascii="Times New Roman" w:eastAsia="標楷體" w:hAnsi="Times New Roman" w:hint="eastAsia"/>
                <w:szCs w:val="24"/>
              </w:rPr>
              <w:t>。</w:t>
            </w:r>
          </w:p>
        </w:tc>
      </w:tr>
      <w:tr w:rsidR="004A21AA" w:rsidRPr="005E2871" w:rsidTr="00357853">
        <w:tc>
          <w:tcPr>
            <w:tcW w:w="2411" w:type="dxa"/>
            <w:vMerge/>
          </w:tcPr>
          <w:p w:rsidR="004A21AA" w:rsidRPr="005E2871" w:rsidRDefault="004A21AA" w:rsidP="001A376B">
            <w:pPr>
              <w:numPr>
                <w:ilvl w:val="0"/>
                <w:numId w:val="37"/>
              </w:numPr>
              <w:spacing w:beforeLines="0" w:before="0" w:afterLines="0" w:after="0" w:line="240" w:lineRule="auto"/>
              <w:rPr>
                <w:rFonts w:ascii="Times New Roman" w:eastAsia="標楷體" w:hAnsi="Times New Roman"/>
                <w:color w:val="FF0000"/>
                <w:szCs w:val="24"/>
              </w:rPr>
            </w:pPr>
          </w:p>
        </w:tc>
        <w:tc>
          <w:tcPr>
            <w:tcW w:w="3339" w:type="dxa"/>
          </w:tcPr>
          <w:p w:rsidR="004A21AA" w:rsidRPr="002D76DF" w:rsidRDefault="004A21AA" w:rsidP="001A376B">
            <w:pPr>
              <w:numPr>
                <w:ilvl w:val="0"/>
                <w:numId w:val="35"/>
              </w:numPr>
              <w:spacing w:beforeLines="0" w:before="0" w:afterLines="0" w:after="0" w:line="240" w:lineRule="auto"/>
              <w:rPr>
                <w:rFonts w:ascii="Times New Roman" w:eastAsia="標楷體" w:hAnsi="Times New Roman"/>
                <w:szCs w:val="24"/>
              </w:rPr>
            </w:pPr>
            <w:r w:rsidRPr="002D76DF">
              <w:rPr>
                <w:rFonts w:ascii="Times New Roman" w:eastAsia="標楷體" w:hAnsi="Times New Roman"/>
                <w:szCs w:val="24"/>
              </w:rPr>
              <w:t>資通安全政策</w:t>
            </w:r>
            <w:r>
              <w:rPr>
                <w:rFonts w:ascii="Times New Roman" w:eastAsia="標楷體" w:hAnsi="Times New Roman" w:hint="eastAsia"/>
                <w:szCs w:val="24"/>
              </w:rPr>
              <w:t>及</w:t>
            </w:r>
            <w:r w:rsidRPr="002D76DF">
              <w:rPr>
                <w:rFonts w:ascii="Times New Roman" w:eastAsia="標楷體" w:hAnsi="Times New Roman"/>
                <w:szCs w:val="24"/>
              </w:rPr>
              <w:t>目標宣導</w:t>
            </w:r>
          </w:p>
        </w:tc>
        <w:tc>
          <w:tcPr>
            <w:tcW w:w="4101" w:type="dxa"/>
          </w:tcPr>
          <w:p w:rsidR="004A21AA" w:rsidRPr="002D76DF" w:rsidRDefault="00DE43EC" w:rsidP="00636796">
            <w:pPr>
              <w:spacing w:beforeLines="0" w:before="0" w:afterLines="0" w:after="0" w:line="240" w:lineRule="auto"/>
              <w:rPr>
                <w:rFonts w:ascii="Times New Roman" w:eastAsia="標楷體" w:hAnsi="Times New Roman"/>
                <w:color w:val="A6A6A6" w:themeColor="background1" w:themeShade="A6"/>
                <w:szCs w:val="24"/>
              </w:rPr>
            </w:pPr>
            <w:r>
              <w:rPr>
                <w:rFonts w:ascii="Times New Roman" w:eastAsia="標楷體" w:hAnsi="Times New Roman" w:hint="eastAsia"/>
                <w:szCs w:val="24"/>
              </w:rPr>
              <w:t>本</w:t>
            </w:r>
            <w:r>
              <w:rPr>
                <w:rFonts w:ascii="Times New Roman" w:eastAsia="標楷體" w:hAnsi="Times New Roman" w:hint="eastAsia"/>
                <w:szCs w:val="24"/>
              </w:rPr>
              <w:t>O</w:t>
            </w:r>
            <w:r w:rsidR="004A21AA" w:rsidRPr="002D76DF">
              <w:rPr>
                <w:rFonts w:ascii="Times New Roman" w:eastAsia="標楷體" w:hAnsi="Times New Roman"/>
                <w:szCs w:val="24"/>
              </w:rPr>
              <w:t>為推動資通安全政策，</w:t>
            </w:r>
            <w:r w:rsidR="00636796">
              <w:rPr>
                <w:rFonts w:ascii="Times New Roman" w:eastAsia="標楷體" w:hAnsi="Times New Roman" w:hint="eastAsia"/>
                <w:szCs w:val="24"/>
              </w:rPr>
              <w:t>已定期向同仁及利害關係人進行宣逹</w:t>
            </w:r>
            <w:r w:rsidR="004A21AA" w:rsidRPr="002D76DF">
              <w:rPr>
                <w:rFonts w:ascii="Times New Roman" w:eastAsia="標楷體" w:hAnsi="Times New Roman"/>
                <w:szCs w:val="24"/>
              </w:rPr>
              <w:t>。</w:t>
            </w:r>
          </w:p>
        </w:tc>
      </w:tr>
      <w:tr w:rsidR="004A21AA" w:rsidRPr="005E2871" w:rsidTr="00357853">
        <w:tc>
          <w:tcPr>
            <w:tcW w:w="2411" w:type="dxa"/>
            <w:vMerge/>
          </w:tcPr>
          <w:p w:rsidR="004A21AA" w:rsidRPr="005E2871" w:rsidRDefault="004A21AA" w:rsidP="001A376B">
            <w:pPr>
              <w:numPr>
                <w:ilvl w:val="0"/>
                <w:numId w:val="37"/>
              </w:numPr>
              <w:spacing w:beforeLines="0" w:before="0" w:afterLines="0" w:after="0" w:line="240" w:lineRule="auto"/>
              <w:rPr>
                <w:color w:val="FF0000"/>
                <w:szCs w:val="24"/>
              </w:rPr>
            </w:pPr>
          </w:p>
        </w:tc>
        <w:tc>
          <w:tcPr>
            <w:tcW w:w="3339" w:type="dxa"/>
          </w:tcPr>
          <w:p w:rsidR="004A21AA" w:rsidRPr="002D76DF" w:rsidRDefault="004A21AA" w:rsidP="001A376B">
            <w:pPr>
              <w:numPr>
                <w:ilvl w:val="0"/>
                <w:numId w:val="35"/>
              </w:numPr>
              <w:spacing w:beforeLines="0" w:before="0" w:afterLines="0" w:after="0" w:line="240" w:lineRule="auto"/>
              <w:rPr>
                <w:szCs w:val="24"/>
              </w:rPr>
            </w:pPr>
            <w:r w:rsidRPr="004A21AA">
              <w:rPr>
                <w:rFonts w:ascii="Times New Roman" w:eastAsia="標楷體" w:hAnsi="Times New Roman" w:hint="eastAsia"/>
                <w:szCs w:val="24"/>
              </w:rPr>
              <w:t>資通安全政策及目標定期檢視</w:t>
            </w:r>
          </w:p>
        </w:tc>
        <w:tc>
          <w:tcPr>
            <w:tcW w:w="4101" w:type="dxa"/>
          </w:tcPr>
          <w:p w:rsidR="004A21AA" w:rsidRPr="002D76DF" w:rsidRDefault="00DE43EC" w:rsidP="004A21AA">
            <w:pPr>
              <w:spacing w:beforeLines="0" w:before="0" w:afterLines="0" w:after="0" w:line="240" w:lineRule="auto"/>
              <w:rPr>
                <w:szCs w:val="24"/>
              </w:rPr>
            </w:pPr>
            <w:r>
              <w:rPr>
                <w:rFonts w:ascii="Times New Roman" w:eastAsia="標楷體" w:hAnsi="Times New Roman" w:hint="eastAsia"/>
                <w:szCs w:val="24"/>
              </w:rPr>
              <w:t>本</w:t>
            </w:r>
            <w:r>
              <w:rPr>
                <w:rFonts w:ascii="Times New Roman" w:eastAsia="標楷體" w:hAnsi="Times New Roman" w:hint="eastAsia"/>
                <w:szCs w:val="24"/>
              </w:rPr>
              <w:t>O</w:t>
            </w:r>
            <w:r w:rsidR="004A21AA">
              <w:rPr>
                <w:rFonts w:ascii="Times New Roman" w:eastAsia="標楷體" w:hAnsi="Times New Roman" w:hint="eastAsia"/>
                <w:szCs w:val="24"/>
              </w:rPr>
              <w:t>已定期召開</w:t>
            </w:r>
            <w:r w:rsidR="004A21AA" w:rsidRPr="004A21AA">
              <w:rPr>
                <w:rFonts w:ascii="Times New Roman" w:eastAsia="標楷體" w:hAnsi="Times New Roman" w:hint="eastAsia"/>
                <w:szCs w:val="24"/>
              </w:rPr>
              <w:t>資通安全管理審查會議中檢討</w:t>
            </w:r>
            <w:r w:rsidR="004A21AA">
              <w:rPr>
                <w:rFonts w:ascii="Times New Roman" w:eastAsia="標楷體" w:hAnsi="Times New Roman" w:hint="eastAsia"/>
                <w:szCs w:val="24"/>
              </w:rPr>
              <w:t>資通安全政策及目標之</w:t>
            </w:r>
            <w:r w:rsidR="004A21AA" w:rsidRPr="004A21AA">
              <w:rPr>
                <w:rFonts w:ascii="Times New Roman" w:eastAsia="標楷體" w:hAnsi="Times New Roman" w:hint="eastAsia"/>
                <w:szCs w:val="24"/>
              </w:rPr>
              <w:t>適切性</w:t>
            </w:r>
            <w:r w:rsidR="004A21AA">
              <w:rPr>
                <w:rFonts w:ascii="Times New Roman" w:eastAsia="標楷體" w:hAnsi="Times New Roman" w:hint="eastAsia"/>
                <w:szCs w:val="24"/>
              </w:rPr>
              <w:t xml:space="preserve"> (</w:t>
            </w:r>
            <w:r w:rsidR="004A21AA">
              <w:rPr>
                <w:rFonts w:ascii="Times New Roman" w:eastAsia="標楷體" w:hAnsi="Times New Roman" w:hint="eastAsia"/>
                <w:szCs w:val="24"/>
              </w:rPr>
              <w:t>詳會議記錄</w:t>
            </w:r>
            <w:r w:rsidR="004A21AA">
              <w:rPr>
                <w:rFonts w:ascii="Times New Roman" w:eastAsia="標楷體" w:hAnsi="Times New Roman" w:hint="eastAsia"/>
                <w:szCs w:val="24"/>
              </w:rPr>
              <w:t xml:space="preserve">) </w:t>
            </w:r>
            <w:r w:rsidR="004A21AA">
              <w:rPr>
                <w:rFonts w:ascii="Times New Roman" w:eastAsia="標楷體" w:hAnsi="Times New Roman" w:hint="eastAsia"/>
                <w:szCs w:val="24"/>
              </w:rPr>
              <w:t>。</w:t>
            </w:r>
          </w:p>
        </w:tc>
      </w:tr>
      <w:tr w:rsidR="00357853" w:rsidRPr="005E2871" w:rsidTr="00357853">
        <w:tc>
          <w:tcPr>
            <w:tcW w:w="2411" w:type="dxa"/>
            <w:vMerge w:val="restart"/>
          </w:tcPr>
          <w:p w:rsidR="00357853" w:rsidRPr="002D76DF" w:rsidRDefault="00DE43EC" w:rsidP="001A376B">
            <w:pPr>
              <w:numPr>
                <w:ilvl w:val="0"/>
                <w:numId w:val="37"/>
              </w:numPr>
              <w:spacing w:beforeLines="0" w:before="0" w:afterLines="0" w:after="0" w:line="240" w:lineRule="auto"/>
              <w:rPr>
                <w:rFonts w:ascii="Times New Roman" w:eastAsia="標楷體" w:hAnsi="Times New Roman"/>
                <w:szCs w:val="24"/>
              </w:rPr>
            </w:pPr>
            <w:r>
              <w:rPr>
                <w:rFonts w:ascii="Times New Roman" w:eastAsia="標楷體" w:hAnsi="Times New Roman"/>
                <w:szCs w:val="24"/>
              </w:rPr>
              <w:t>設置資通安全推動</w:t>
            </w:r>
            <w:r>
              <w:rPr>
                <w:rFonts w:ascii="Times New Roman" w:eastAsia="標楷體" w:hAnsi="Times New Roman" w:hint="eastAsia"/>
                <w:szCs w:val="24"/>
              </w:rPr>
              <w:t>代表</w:t>
            </w:r>
          </w:p>
        </w:tc>
        <w:tc>
          <w:tcPr>
            <w:tcW w:w="3339" w:type="dxa"/>
          </w:tcPr>
          <w:p w:rsidR="00357853" w:rsidRPr="002D76DF" w:rsidRDefault="00DE43EC" w:rsidP="001A376B">
            <w:pPr>
              <w:numPr>
                <w:ilvl w:val="0"/>
                <w:numId w:val="32"/>
              </w:num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設定資通安全管理代表</w:t>
            </w:r>
          </w:p>
        </w:tc>
        <w:tc>
          <w:tcPr>
            <w:tcW w:w="4101" w:type="dxa"/>
          </w:tcPr>
          <w:p w:rsidR="00357853" w:rsidRPr="002D76DF" w:rsidRDefault="00DE43EC" w:rsidP="00357853">
            <w:p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本</w:t>
            </w:r>
            <w:r>
              <w:rPr>
                <w:rFonts w:ascii="Times New Roman" w:eastAsia="標楷體" w:hAnsi="Times New Roman" w:hint="eastAsia"/>
                <w:szCs w:val="24"/>
              </w:rPr>
              <w:t>O</w:t>
            </w:r>
            <w:r w:rsidR="004A21AA">
              <w:rPr>
                <w:rFonts w:ascii="Times New Roman" w:eastAsia="標楷體" w:hAnsi="Times New Roman" w:hint="eastAsia"/>
                <w:szCs w:val="24"/>
              </w:rPr>
              <w:t>已指定</w:t>
            </w:r>
            <w:r w:rsidR="004A21AA" w:rsidRPr="00246677">
              <w:t>○○</w:t>
            </w:r>
            <w:r w:rsidR="004F3DA2" w:rsidRPr="00246677">
              <w:t>○</w:t>
            </w:r>
            <w:r>
              <w:rPr>
                <w:rFonts w:ascii="Times New Roman" w:eastAsia="標楷體" w:hAnsi="Times New Roman" w:hint="eastAsia"/>
                <w:szCs w:val="24"/>
              </w:rPr>
              <w:t>為資通安全管理代表</w:t>
            </w:r>
            <w:r w:rsidR="004A21AA" w:rsidRPr="004A21AA">
              <w:rPr>
                <w:rFonts w:ascii="Times New Roman" w:eastAsia="標楷體" w:hAnsi="Times New Roman" w:hint="eastAsia"/>
                <w:szCs w:val="24"/>
              </w:rPr>
              <w:t>，其</w:t>
            </w:r>
            <w:r w:rsidR="004A21AA">
              <w:rPr>
                <w:rFonts w:ascii="Times New Roman" w:eastAsia="標楷體" w:hAnsi="Times New Roman" w:hint="eastAsia"/>
                <w:szCs w:val="24"/>
              </w:rPr>
              <w:t>職掌</w:t>
            </w:r>
            <w:proofErr w:type="gramStart"/>
            <w:r w:rsidR="002D76DF" w:rsidRPr="002D76DF">
              <w:rPr>
                <w:rFonts w:ascii="Times New Roman" w:eastAsia="標楷體" w:hAnsi="Times New Roman" w:hint="eastAsia"/>
                <w:szCs w:val="24"/>
              </w:rPr>
              <w:t>詳參資</w:t>
            </w:r>
            <w:proofErr w:type="gramEnd"/>
            <w:r w:rsidR="002D76DF" w:rsidRPr="002D76DF">
              <w:rPr>
                <w:rFonts w:ascii="Times New Roman" w:eastAsia="標楷體" w:hAnsi="Times New Roman" w:hint="eastAsia"/>
                <w:szCs w:val="24"/>
              </w:rPr>
              <w:t>通安全維護計畫</w:t>
            </w:r>
            <w:r w:rsidR="004A21AA">
              <w:rPr>
                <w:rFonts w:ascii="Times New Roman" w:eastAsia="標楷體" w:hAnsi="Times New Roman" w:hint="eastAsia"/>
                <w:szCs w:val="24"/>
              </w:rPr>
              <w:t>。</w:t>
            </w:r>
          </w:p>
        </w:tc>
      </w:tr>
      <w:tr w:rsidR="00357853" w:rsidRPr="005E2871" w:rsidTr="00357853">
        <w:tc>
          <w:tcPr>
            <w:tcW w:w="2411" w:type="dxa"/>
            <w:vMerge/>
          </w:tcPr>
          <w:p w:rsidR="00357853" w:rsidRPr="002D76DF" w:rsidRDefault="00357853" w:rsidP="001A376B">
            <w:pPr>
              <w:numPr>
                <w:ilvl w:val="0"/>
                <w:numId w:val="37"/>
              </w:numPr>
              <w:spacing w:beforeLines="0" w:before="0" w:afterLines="0" w:after="0" w:line="240" w:lineRule="auto"/>
              <w:rPr>
                <w:rFonts w:ascii="Times New Roman" w:eastAsia="標楷體" w:hAnsi="Times New Roman"/>
                <w:szCs w:val="24"/>
              </w:rPr>
            </w:pPr>
          </w:p>
        </w:tc>
        <w:tc>
          <w:tcPr>
            <w:tcW w:w="3339" w:type="dxa"/>
          </w:tcPr>
          <w:p w:rsidR="00357853" w:rsidRPr="002D76DF" w:rsidRDefault="004A21AA" w:rsidP="001A376B">
            <w:pPr>
              <w:numPr>
                <w:ilvl w:val="0"/>
                <w:numId w:val="32"/>
              </w:numPr>
              <w:spacing w:beforeLines="0" w:before="0" w:afterLines="0" w:after="0" w:line="240" w:lineRule="auto"/>
              <w:rPr>
                <w:rFonts w:ascii="Times New Roman" w:eastAsia="標楷體" w:hAnsi="Times New Roman"/>
                <w:szCs w:val="24"/>
              </w:rPr>
            </w:pPr>
            <w:r w:rsidRPr="002D76DF">
              <w:rPr>
                <w:rFonts w:ascii="Times New Roman" w:eastAsia="標楷體" w:hAnsi="Times New Roman"/>
                <w:szCs w:val="24"/>
              </w:rPr>
              <w:t>設置資通安全推動小組</w:t>
            </w:r>
          </w:p>
        </w:tc>
        <w:tc>
          <w:tcPr>
            <w:tcW w:w="4101" w:type="dxa"/>
          </w:tcPr>
          <w:p w:rsidR="00357853" w:rsidRPr="002D76DF" w:rsidRDefault="00DE43EC" w:rsidP="00357853">
            <w:p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本</w:t>
            </w:r>
            <w:r>
              <w:rPr>
                <w:rFonts w:ascii="Times New Roman" w:eastAsia="標楷體" w:hAnsi="Times New Roman" w:hint="eastAsia"/>
                <w:szCs w:val="24"/>
              </w:rPr>
              <w:t>O</w:t>
            </w:r>
            <w:r w:rsidR="004A21AA">
              <w:rPr>
                <w:rFonts w:ascii="Times New Roman" w:eastAsia="標楷體" w:hAnsi="Times New Roman" w:hint="eastAsia"/>
                <w:szCs w:val="24"/>
              </w:rPr>
              <w:t>已設置資通安全推動小組，其組織、分工及</w:t>
            </w:r>
            <w:proofErr w:type="gramStart"/>
            <w:r w:rsidR="004A21AA">
              <w:rPr>
                <w:rFonts w:ascii="Times New Roman" w:eastAsia="標楷體" w:hAnsi="Times New Roman" w:hint="eastAsia"/>
                <w:szCs w:val="24"/>
              </w:rPr>
              <w:t>職常</w:t>
            </w:r>
            <w:r w:rsidR="002D76DF" w:rsidRPr="002D76DF">
              <w:rPr>
                <w:rFonts w:ascii="Times New Roman" w:eastAsia="標楷體" w:hAnsi="Times New Roman" w:hint="eastAsia"/>
                <w:szCs w:val="24"/>
              </w:rPr>
              <w:t>詳參資</w:t>
            </w:r>
            <w:proofErr w:type="gramEnd"/>
            <w:r w:rsidR="002D76DF" w:rsidRPr="002D76DF">
              <w:rPr>
                <w:rFonts w:ascii="Times New Roman" w:eastAsia="標楷體" w:hAnsi="Times New Roman" w:hint="eastAsia"/>
                <w:szCs w:val="24"/>
              </w:rPr>
              <w:t>通安全維護計畫</w:t>
            </w:r>
            <w:r w:rsidR="004A21AA">
              <w:rPr>
                <w:rFonts w:ascii="Times New Roman" w:eastAsia="標楷體" w:hAnsi="Times New Roman" w:hint="eastAsia"/>
                <w:szCs w:val="24"/>
              </w:rPr>
              <w:t>。</w:t>
            </w:r>
          </w:p>
        </w:tc>
      </w:tr>
      <w:tr w:rsidR="00357853" w:rsidRPr="005E2871" w:rsidTr="00357853">
        <w:tc>
          <w:tcPr>
            <w:tcW w:w="2411" w:type="dxa"/>
            <w:vMerge w:val="restart"/>
          </w:tcPr>
          <w:p w:rsidR="00357853" w:rsidRPr="004A21AA" w:rsidRDefault="00357853" w:rsidP="001A376B">
            <w:pPr>
              <w:numPr>
                <w:ilvl w:val="0"/>
                <w:numId w:val="37"/>
              </w:numPr>
              <w:spacing w:beforeLines="0" w:before="0" w:afterLines="0" w:after="0" w:line="240" w:lineRule="auto"/>
              <w:rPr>
                <w:rFonts w:ascii="Times New Roman" w:eastAsia="標楷體" w:hAnsi="Times New Roman"/>
                <w:szCs w:val="24"/>
              </w:rPr>
            </w:pPr>
            <w:r w:rsidRPr="004A21AA">
              <w:rPr>
                <w:rFonts w:ascii="Times New Roman" w:eastAsia="標楷體" w:hAnsi="Times New Roman"/>
                <w:szCs w:val="24"/>
              </w:rPr>
              <w:t>人力及經費之配置</w:t>
            </w:r>
          </w:p>
        </w:tc>
        <w:tc>
          <w:tcPr>
            <w:tcW w:w="3339" w:type="dxa"/>
          </w:tcPr>
          <w:p w:rsidR="00357853" w:rsidRPr="004A21AA" w:rsidRDefault="00357853" w:rsidP="002143EE">
            <w:pPr>
              <w:numPr>
                <w:ilvl w:val="0"/>
                <w:numId w:val="28"/>
              </w:numPr>
              <w:spacing w:beforeLines="0" w:before="0" w:afterLines="0" w:after="0" w:line="240" w:lineRule="auto"/>
              <w:rPr>
                <w:rFonts w:ascii="Times New Roman" w:eastAsia="標楷體" w:hAnsi="Times New Roman"/>
                <w:szCs w:val="24"/>
              </w:rPr>
            </w:pPr>
            <w:r w:rsidRPr="004A21AA">
              <w:rPr>
                <w:rFonts w:ascii="Times New Roman" w:eastAsia="標楷體" w:hAnsi="Times New Roman"/>
                <w:szCs w:val="24"/>
              </w:rPr>
              <w:t>人員配置</w:t>
            </w:r>
          </w:p>
        </w:tc>
        <w:tc>
          <w:tcPr>
            <w:tcW w:w="4101" w:type="dxa"/>
          </w:tcPr>
          <w:p w:rsidR="00357853" w:rsidRPr="004A21AA" w:rsidRDefault="004F3DA2" w:rsidP="00357853">
            <w:p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本</w:t>
            </w:r>
            <w:r>
              <w:rPr>
                <w:rFonts w:ascii="Times New Roman" w:eastAsia="標楷體" w:hAnsi="Times New Roman" w:hint="eastAsia"/>
                <w:szCs w:val="24"/>
              </w:rPr>
              <w:t>O</w:t>
            </w:r>
            <w:r>
              <w:rPr>
                <w:rFonts w:ascii="Times New Roman" w:eastAsia="標楷體" w:hAnsi="Times New Roman"/>
                <w:szCs w:val="24"/>
              </w:rPr>
              <w:t>依規定配置資通安全人員</w:t>
            </w:r>
            <w:r>
              <w:rPr>
                <w:rFonts w:ascii="Times New Roman" w:eastAsia="標楷體" w:hAnsi="Times New Roman" w:hint="eastAsia"/>
                <w:szCs w:val="24"/>
              </w:rPr>
              <w:t>O</w:t>
            </w:r>
            <w:r w:rsidR="00241FBF">
              <w:rPr>
                <w:rFonts w:ascii="Times New Roman" w:eastAsia="標楷體" w:hAnsi="Times New Roman" w:hint="eastAsia"/>
                <w:szCs w:val="24"/>
              </w:rPr>
              <w:t>名</w:t>
            </w:r>
            <w:r w:rsidR="00357853" w:rsidRPr="004A21AA">
              <w:rPr>
                <w:rFonts w:ascii="Times New Roman" w:eastAsia="標楷體" w:hAnsi="Times New Roman"/>
                <w:szCs w:val="24"/>
              </w:rPr>
              <w:t>。另因其業務內容將涉及機密性資料，故已進行相關安全評估。</w:t>
            </w:r>
          </w:p>
        </w:tc>
      </w:tr>
      <w:tr w:rsidR="00357853" w:rsidRPr="005E2871" w:rsidTr="00357853">
        <w:tc>
          <w:tcPr>
            <w:tcW w:w="2411" w:type="dxa"/>
            <w:vMerge/>
          </w:tcPr>
          <w:p w:rsidR="00357853" w:rsidRPr="004A21AA" w:rsidRDefault="00357853" w:rsidP="001A376B">
            <w:pPr>
              <w:numPr>
                <w:ilvl w:val="0"/>
                <w:numId w:val="37"/>
              </w:numPr>
              <w:spacing w:beforeLines="0" w:before="0" w:afterLines="0" w:after="0" w:line="240" w:lineRule="auto"/>
              <w:rPr>
                <w:rFonts w:ascii="Times New Roman" w:eastAsia="標楷體" w:hAnsi="Times New Roman"/>
                <w:szCs w:val="24"/>
              </w:rPr>
            </w:pPr>
          </w:p>
        </w:tc>
        <w:tc>
          <w:tcPr>
            <w:tcW w:w="3339" w:type="dxa"/>
          </w:tcPr>
          <w:p w:rsidR="00357853" w:rsidRPr="004A21AA" w:rsidRDefault="00357853" w:rsidP="002143EE">
            <w:pPr>
              <w:numPr>
                <w:ilvl w:val="0"/>
                <w:numId w:val="28"/>
              </w:numPr>
              <w:spacing w:beforeLines="0" w:before="0" w:afterLines="0" w:after="0" w:line="240" w:lineRule="auto"/>
              <w:rPr>
                <w:rFonts w:ascii="Times New Roman" w:eastAsia="標楷體" w:hAnsi="Times New Roman"/>
                <w:szCs w:val="24"/>
              </w:rPr>
            </w:pPr>
            <w:r w:rsidRPr="004A21AA">
              <w:rPr>
                <w:rFonts w:ascii="Times New Roman" w:eastAsia="標楷體" w:hAnsi="Times New Roman"/>
                <w:szCs w:val="24"/>
              </w:rPr>
              <w:t>經費之配置</w:t>
            </w:r>
          </w:p>
        </w:tc>
        <w:tc>
          <w:tcPr>
            <w:tcW w:w="4101" w:type="dxa"/>
          </w:tcPr>
          <w:p w:rsidR="00357853" w:rsidRPr="004A21AA" w:rsidRDefault="00946900" w:rsidP="009E2CB0">
            <w:p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本</w:t>
            </w:r>
            <w:r>
              <w:rPr>
                <w:rFonts w:ascii="Times New Roman" w:eastAsia="標楷體" w:hAnsi="Times New Roman" w:hint="eastAsia"/>
                <w:szCs w:val="24"/>
              </w:rPr>
              <w:t>O</w:t>
            </w:r>
            <w:r w:rsidR="009E2CB0">
              <w:rPr>
                <w:rFonts w:ascii="Times New Roman" w:eastAsia="標楷體" w:hAnsi="Times New Roman" w:hint="eastAsia"/>
                <w:szCs w:val="24"/>
              </w:rPr>
              <w:t>今年視需求已合理</w:t>
            </w:r>
            <w:proofErr w:type="gramStart"/>
            <w:r w:rsidR="009E2CB0">
              <w:rPr>
                <w:rFonts w:ascii="Times New Roman" w:eastAsia="標楷體" w:hAnsi="Times New Roman" w:hint="eastAsia"/>
                <w:szCs w:val="24"/>
              </w:rPr>
              <w:t>分資安</w:t>
            </w:r>
            <w:proofErr w:type="gramEnd"/>
            <w:r w:rsidR="009E2CB0">
              <w:rPr>
                <w:rFonts w:ascii="Times New Roman" w:eastAsia="標楷體" w:hAnsi="Times New Roman" w:hint="eastAsia"/>
                <w:szCs w:val="24"/>
              </w:rPr>
              <w:t>經費，</w:t>
            </w:r>
            <w:proofErr w:type="gramStart"/>
            <w:r w:rsidR="009E2CB0">
              <w:rPr>
                <w:rFonts w:ascii="Times New Roman" w:eastAsia="標楷體" w:hAnsi="Times New Roman" w:hint="eastAsia"/>
                <w:szCs w:val="24"/>
              </w:rPr>
              <w:t>資安經費佔</w:t>
            </w:r>
            <w:proofErr w:type="gramEnd"/>
            <w:r w:rsidR="009E2CB0">
              <w:rPr>
                <w:rFonts w:ascii="Times New Roman" w:eastAsia="標楷體" w:hAnsi="Times New Roman" w:hint="eastAsia"/>
                <w:szCs w:val="24"/>
              </w:rPr>
              <w:t>資訊經費之</w:t>
            </w:r>
            <w:r w:rsidR="00357853" w:rsidRPr="004A21AA">
              <w:rPr>
                <w:rFonts w:ascii="Times New Roman" w:eastAsia="標楷體" w:hAnsi="Times New Roman"/>
                <w:szCs w:val="24"/>
              </w:rPr>
              <w:t>○○</w:t>
            </w:r>
            <w:r w:rsidR="009E2CB0">
              <w:rPr>
                <w:rFonts w:ascii="Times New Roman" w:eastAsia="標楷體" w:hAnsi="Times New Roman"/>
                <w:szCs w:val="24"/>
              </w:rPr>
              <w:t>%</w:t>
            </w:r>
            <w:r w:rsidR="00357853" w:rsidRPr="004A21AA">
              <w:rPr>
                <w:rFonts w:ascii="Times New Roman" w:eastAsia="標楷體" w:hAnsi="Times New Roman"/>
                <w:szCs w:val="24"/>
              </w:rPr>
              <w:t>。</w:t>
            </w:r>
          </w:p>
        </w:tc>
      </w:tr>
      <w:tr w:rsidR="0070302B" w:rsidRPr="0070302B" w:rsidTr="00357853">
        <w:tc>
          <w:tcPr>
            <w:tcW w:w="2411" w:type="dxa"/>
            <w:vMerge w:val="restart"/>
          </w:tcPr>
          <w:p w:rsidR="00357853" w:rsidRPr="0070302B" w:rsidRDefault="00946900" w:rsidP="001A376B">
            <w:pPr>
              <w:numPr>
                <w:ilvl w:val="0"/>
                <w:numId w:val="37"/>
              </w:numPr>
              <w:spacing w:beforeLines="0" w:before="0" w:afterLines="0" w:after="0" w:line="240" w:lineRule="auto"/>
              <w:rPr>
                <w:rFonts w:ascii="Times New Roman" w:eastAsia="標楷體" w:hAnsi="Times New Roman"/>
                <w:szCs w:val="24"/>
              </w:rPr>
            </w:pPr>
            <w:r>
              <w:rPr>
                <w:rFonts w:ascii="Times New Roman" w:eastAsia="標楷體" w:hAnsi="Times New Roman"/>
                <w:szCs w:val="24"/>
              </w:rPr>
              <w:t>資訊及資通系統</w:t>
            </w:r>
            <w:r>
              <w:rPr>
                <w:rFonts w:ascii="Times New Roman" w:eastAsia="標楷體" w:hAnsi="Times New Roman"/>
                <w:szCs w:val="24"/>
              </w:rPr>
              <w:lastRenderedPageBreak/>
              <w:t>之盤點及</w:t>
            </w:r>
            <w:r w:rsidR="00357853" w:rsidRPr="0070302B">
              <w:rPr>
                <w:rFonts w:ascii="Times New Roman" w:eastAsia="標楷體" w:hAnsi="Times New Roman"/>
                <w:szCs w:val="24"/>
              </w:rPr>
              <w:t>資通系統、相關資產之標示</w:t>
            </w:r>
          </w:p>
        </w:tc>
        <w:tc>
          <w:tcPr>
            <w:tcW w:w="3339" w:type="dxa"/>
          </w:tcPr>
          <w:p w:rsidR="00357853" w:rsidRPr="0070302B" w:rsidRDefault="009E2CB0" w:rsidP="001A376B">
            <w:pPr>
              <w:numPr>
                <w:ilvl w:val="0"/>
                <w:numId w:val="42"/>
              </w:numPr>
              <w:spacing w:beforeLines="0" w:before="0" w:afterLines="0" w:after="0" w:line="240" w:lineRule="auto"/>
              <w:rPr>
                <w:rFonts w:ascii="Times New Roman" w:eastAsia="標楷體" w:hAnsi="Times New Roman"/>
                <w:szCs w:val="24"/>
              </w:rPr>
            </w:pPr>
            <w:r w:rsidRPr="0070302B">
              <w:rPr>
                <w:rFonts w:ascii="Times New Roman" w:eastAsia="標楷體" w:hAnsi="Times New Roman" w:hint="eastAsia"/>
                <w:szCs w:val="24"/>
              </w:rPr>
              <w:lastRenderedPageBreak/>
              <w:t>資訊及資通系統之盤點</w:t>
            </w:r>
          </w:p>
        </w:tc>
        <w:tc>
          <w:tcPr>
            <w:tcW w:w="4101" w:type="dxa"/>
          </w:tcPr>
          <w:p w:rsidR="00357853" w:rsidRPr="0070302B" w:rsidRDefault="00946900" w:rsidP="009E2CB0">
            <w:pPr>
              <w:spacing w:beforeLines="0" w:before="0" w:afterLines="0" w:after="0" w:line="240" w:lineRule="auto"/>
              <w:ind w:leftChars="1" w:left="3"/>
              <w:rPr>
                <w:rFonts w:ascii="Times New Roman" w:eastAsia="標楷體" w:hAnsi="Times New Roman"/>
                <w:szCs w:val="24"/>
              </w:rPr>
            </w:pPr>
            <w:r>
              <w:rPr>
                <w:rFonts w:ascii="Times New Roman" w:eastAsia="標楷體" w:hAnsi="Times New Roman" w:hint="eastAsia"/>
                <w:szCs w:val="24"/>
              </w:rPr>
              <w:t>本</w:t>
            </w:r>
            <w:r>
              <w:rPr>
                <w:rFonts w:ascii="Times New Roman" w:eastAsia="標楷體" w:hAnsi="Times New Roman" w:hint="eastAsia"/>
                <w:szCs w:val="24"/>
              </w:rPr>
              <w:t>O</w:t>
            </w:r>
            <w:r w:rsidR="009E2CB0" w:rsidRPr="0070302B">
              <w:rPr>
                <w:rFonts w:ascii="Times New Roman" w:eastAsia="標楷體" w:hAnsi="Times New Roman" w:hint="eastAsia"/>
                <w:szCs w:val="24"/>
              </w:rPr>
              <w:t>已</w:t>
            </w:r>
            <w:r w:rsidR="00357853" w:rsidRPr="0070302B">
              <w:rPr>
                <w:rFonts w:ascii="Times New Roman" w:eastAsia="標楷體" w:hAnsi="Times New Roman"/>
                <w:szCs w:val="24"/>
              </w:rPr>
              <w:t>於今年</w:t>
            </w:r>
            <w:r w:rsidR="008112DE" w:rsidRPr="00246677">
              <w:t>○</w:t>
            </w:r>
            <w:r>
              <w:rPr>
                <w:rFonts w:ascii="Times New Roman" w:eastAsia="標楷體" w:hAnsi="Times New Roman"/>
                <w:szCs w:val="24"/>
              </w:rPr>
              <w:t>月盤點</w:t>
            </w:r>
            <w:r w:rsidR="00357853" w:rsidRPr="0070302B">
              <w:rPr>
                <w:rFonts w:ascii="Times New Roman" w:eastAsia="標楷體" w:hAnsi="Times New Roman"/>
                <w:szCs w:val="24"/>
              </w:rPr>
              <w:t>資訊、資通系</w:t>
            </w:r>
            <w:r w:rsidR="00357853" w:rsidRPr="0070302B">
              <w:rPr>
                <w:rFonts w:ascii="Times New Roman" w:eastAsia="標楷體" w:hAnsi="Times New Roman"/>
                <w:szCs w:val="24"/>
              </w:rPr>
              <w:lastRenderedPageBreak/>
              <w:t>統</w:t>
            </w:r>
            <w:r w:rsidR="009E2CB0" w:rsidRPr="0070302B">
              <w:rPr>
                <w:rFonts w:ascii="Times New Roman" w:eastAsia="標楷體" w:hAnsi="Times New Roman" w:hint="eastAsia"/>
                <w:szCs w:val="24"/>
              </w:rPr>
              <w:t>，建立</w:t>
            </w:r>
            <w:r w:rsidR="00357853" w:rsidRPr="0070302B">
              <w:rPr>
                <w:rFonts w:ascii="Times New Roman" w:eastAsia="標楷體" w:hAnsi="Times New Roman"/>
                <w:szCs w:val="24"/>
              </w:rPr>
              <w:t>資產目錄。</w:t>
            </w:r>
          </w:p>
        </w:tc>
      </w:tr>
      <w:tr w:rsidR="0070302B" w:rsidRPr="0070302B" w:rsidTr="00357853">
        <w:tc>
          <w:tcPr>
            <w:tcW w:w="2411" w:type="dxa"/>
            <w:vMerge/>
          </w:tcPr>
          <w:p w:rsidR="00357853" w:rsidRPr="0070302B" w:rsidRDefault="00357853" w:rsidP="001A376B">
            <w:pPr>
              <w:numPr>
                <w:ilvl w:val="0"/>
                <w:numId w:val="37"/>
              </w:numPr>
              <w:spacing w:beforeLines="0" w:before="0" w:afterLines="0" w:after="0" w:line="240" w:lineRule="auto"/>
              <w:rPr>
                <w:rFonts w:ascii="Times New Roman" w:eastAsia="標楷體" w:hAnsi="Times New Roman"/>
                <w:szCs w:val="24"/>
              </w:rPr>
            </w:pPr>
          </w:p>
        </w:tc>
        <w:tc>
          <w:tcPr>
            <w:tcW w:w="3339" w:type="dxa"/>
          </w:tcPr>
          <w:p w:rsidR="00357853" w:rsidRPr="0070302B" w:rsidRDefault="009E2CB0" w:rsidP="001A376B">
            <w:pPr>
              <w:numPr>
                <w:ilvl w:val="0"/>
                <w:numId w:val="42"/>
              </w:numPr>
              <w:spacing w:beforeLines="0" w:before="0" w:afterLines="0" w:after="0" w:line="240" w:lineRule="auto"/>
              <w:rPr>
                <w:rFonts w:ascii="Times New Roman" w:eastAsia="標楷體" w:hAnsi="Times New Roman"/>
                <w:szCs w:val="24"/>
              </w:rPr>
            </w:pPr>
            <w:r w:rsidRPr="0070302B">
              <w:rPr>
                <w:rFonts w:ascii="Times New Roman" w:eastAsia="標楷體" w:hAnsi="Times New Roman" w:hint="eastAsia"/>
                <w:szCs w:val="24"/>
              </w:rPr>
              <w:t>資通安全責任等級分級</w:t>
            </w:r>
          </w:p>
        </w:tc>
        <w:tc>
          <w:tcPr>
            <w:tcW w:w="4101" w:type="dxa"/>
          </w:tcPr>
          <w:p w:rsidR="00357853" w:rsidRPr="0070302B" w:rsidRDefault="00946900" w:rsidP="00357853">
            <w:p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本</w:t>
            </w:r>
            <w:r>
              <w:rPr>
                <w:rFonts w:ascii="Times New Roman" w:eastAsia="標楷體" w:hAnsi="Times New Roman" w:hint="eastAsia"/>
                <w:szCs w:val="24"/>
              </w:rPr>
              <w:t>O</w:t>
            </w:r>
            <w:proofErr w:type="gramStart"/>
            <w:r w:rsidR="009E2CB0" w:rsidRPr="0070302B">
              <w:rPr>
                <w:rFonts w:ascii="Times New Roman" w:eastAsia="標楷體" w:hAnsi="Times New Roman" w:hint="eastAsia"/>
                <w:szCs w:val="24"/>
              </w:rPr>
              <w:t>依資通</w:t>
            </w:r>
            <w:proofErr w:type="gramEnd"/>
            <w:r w:rsidR="009E2CB0" w:rsidRPr="0070302B">
              <w:rPr>
                <w:rFonts w:ascii="Times New Roman" w:eastAsia="標楷體" w:hAnsi="Times New Roman" w:hint="eastAsia"/>
                <w:szCs w:val="24"/>
              </w:rPr>
              <w:t>安全責任等級分級辦法，為資通安全責任等級</w:t>
            </w:r>
            <w:r w:rsidR="004A31F6" w:rsidRPr="004A31F6">
              <w:rPr>
                <w:rFonts w:ascii="Times New Roman" w:eastAsia="標楷體" w:hAnsi="Times New Roman"/>
                <w:color w:val="FF0000"/>
                <w:szCs w:val="24"/>
              </w:rPr>
              <w:t>D</w:t>
            </w:r>
            <w:r w:rsidR="009E2CB0" w:rsidRPr="0070302B">
              <w:rPr>
                <w:rFonts w:ascii="Times New Roman" w:eastAsia="標楷體" w:hAnsi="Times New Roman" w:hint="eastAsia"/>
                <w:szCs w:val="24"/>
              </w:rPr>
              <w:t>級機關。</w:t>
            </w:r>
          </w:p>
        </w:tc>
      </w:tr>
      <w:tr w:rsidR="009E2CB0" w:rsidRPr="005E2871" w:rsidTr="00357853">
        <w:tc>
          <w:tcPr>
            <w:tcW w:w="2411" w:type="dxa"/>
            <w:vMerge w:val="restart"/>
          </w:tcPr>
          <w:p w:rsidR="009E2CB0" w:rsidRPr="0070302B" w:rsidRDefault="009E2CB0" w:rsidP="001A376B">
            <w:pPr>
              <w:numPr>
                <w:ilvl w:val="0"/>
                <w:numId w:val="37"/>
              </w:numPr>
              <w:spacing w:beforeLines="0" w:before="0" w:afterLines="0" w:after="0" w:line="240" w:lineRule="auto"/>
              <w:rPr>
                <w:rFonts w:ascii="Times New Roman" w:eastAsia="標楷體" w:hAnsi="Times New Roman"/>
                <w:szCs w:val="24"/>
              </w:rPr>
            </w:pPr>
            <w:r w:rsidRPr="0070302B">
              <w:rPr>
                <w:rFonts w:ascii="Times New Roman" w:eastAsia="標楷體" w:hAnsi="Times New Roman"/>
                <w:szCs w:val="24"/>
              </w:rPr>
              <w:t>資通安全風險評估</w:t>
            </w:r>
          </w:p>
        </w:tc>
        <w:tc>
          <w:tcPr>
            <w:tcW w:w="3339" w:type="dxa"/>
          </w:tcPr>
          <w:p w:rsidR="009E2CB0" w:rsidRPr="0070302B" w:rsidRDefault="0070302B" w:rsidP="001A376B">
            <w:pPr>
              <w:numPr>
                <w:ilvl w:val="0"/>
                <w:numId w:val="36"/>
              </w:numPr>
              <w:spacing w:beforeLines="0" w:before="0" w:afterLines="0" w:after="0" w:line="240" w:lineRule="auto"/>
              <w:rPr>
                <w:rFonts w:ascii="Times New Roman" w:eastAsia="標楷體" w:hAnsi="Times New Roman"/>
                <w:szCs w:val="24"/>
              </w:rPr>
            </w:pPr>
            <w:r w:rsidRPr="0070302B">
              <w:rPr>
                <w:rFonts w:ascii="Times New Roman" w:eastAsia="標楷體" w:hAnsi="Times New Roman" w:hint="eastAsia"/>
                <w:szCs w:val="24"/>
              </w:rPr>
              <w:t>資通安全風險評估</w:t>
            </w:r>
          </w:p>
        </w:tc>
        <w:tc>
          <w:tcPr>
            <w:tcW w:w="4101" w:type="dxa"/>
          </w:tcPr>
          <w:p w:rsidR="009E2CB0" w:rsidRPr="0070302B" w:rsidRDefault="00837933" w:rsidP="0070302B">
            <w:p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本</w:t>
            </w:r>
            <w:r>
              <w:rPr>
                <w:rFonts w:ascii="Times New Roman" w:eastAsia="標楷體" w:hAnsi="Times New Roman" w:hint="eastAsia"/>
                <w:szCs w:val="24"/>
              </w:rPr>
              <w:t>O</w:t>
            </w:r>
            <w:r w:rsidR="0070302B" w:rsidRPr="0070302B">
              <w:rPr>
                <w:rFonts w:ascii="Times New Roman" w:eastAsia="標楷體" w:hAnsi="Times New Roman" w:hint="eastAsia"/>
                <w:szCs w:val="24"/>
              </w:rPr>
              <w:t>已</w:t>
            </w:r>
            <w:r w:rsidR="009E2CB0" w:rsidRPr="0070302B">
              <w:rPr>
                <w:rFonts w:ascii="Times New Roman" w:eastAsia="標楷體" w:hAnsi="Times New Roman"/>
                <w:szCs w:val="24"/>
              </w:rPr>
              <w:t>於今年</w:t>
            </w:r>
            <w:r w:rsidR="008112DE" w:rsidRPr="00246677">
              <w:t>○</w:t>
            </w:r>
            <w:r>
              <w:rPr>
                <w:rFonts w:ascii="Times New Roman" w:eastAsia="標楷體" w:hAnsi="Times New Roman"/>
                <w:szCs w:val="24"/>
              </w:rPr>
              <w:t>月完成</w:t>
            </w:r>
            <w:r w:rsidR="009E2CB0" w:rsidRPr="0070302B">
              <w:rPr>
                <w:rFonts w:ascii="Times New Roman" w:eastAsia="標楷體" w:hAnsi="Times New Roman"/>
                <w:szCs w:val="24"/>
              </w:rPr>
              <w:t>資訊、資通系統及相關資產之風險分析評估及處理。</w:t>
            </w:r>
          </w:p>
        </w:tc>
      </w:tr>
      <w:tr w:rsidR="009E2CB0" w:rsidRPr="005E2871" w:rsidTr="00357853">
        <w:tc>
          <w:tcPr>
            <w:tcW w:w="2411" w:type="dxa"/>
            <w:vMerge/>
          </w:tcPr>
          <w:p w:rsidR="009E2CB0" w:rsidRPr="0070302B" w:rsidRDefault="009E2CB0" w:rsidP="001A376B">
            <w:pPr>
              <w:numPr>
                <w:ilvl w:val="0"/>
                <w:numId w:val="37"/>
              </w:numPr>
              <w:spacing w:beforeLines="0" w:before="0" w:afterLines="0" w:after="0" w:line="240" w:lineRule="auto"/>
              <w:rPr>
                <w:szCs w:val="24"/>
              </w:rPr>
            </w:pPr>
          </w:p>
        </w:tc>
        <w:tc>
          <w:tcPr>
            <w:tcW w:w="3339" w:type="dxa"/>
          </w:tcPr>
          <w:p w:rsidR="009E2CB0" w:rsidRPr="0070302B" w:rsidRDefault="0070302B" w:rsidP="001A376B">
            <w:pPr>
              <w:numPr>
                <w:ilvl w:val="0"/>
                <w:numId w:val="36"/>
              </w:numPr>
              <w:spacing w:beforeLines="0" w:before="0" w:afterLines="0" w:after="0" w:line="240" w:lineRule="auto"/>
              <w:rPr>
                <w:szCs w:val="24"/>
              </w:rPr>
            </w:pPr>
            <w:r w:rsidRPr="0070302B">
              <w:rPr>
                <w:rFonts w:ascii="Times New Roman" w:eastAsia="標楷體" w:hAnsi="Times New Roman" w:hint="eastAsia"/>
                <w:szCs w:val="24"/>
              </w:rPr>
              <w:t>資通安全風險之因應</w:t>
            </w:r>
          </w:p>
        </w:tc>
        <w:tc>
          <w:tcPr>
            <w:tcW w:w="4101" w:type="dxa"/>
          </w:tcPr>
          <w:p w:rsidR="009E2CB0" w:rsidRPr="0070302B" w:rsidRDefault="00837933" w:rsidP="00357853">
            <w:p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本</w:t>
            </w:r>
            <w:r>
              <w:rPr>
                <w:rFonts w:ascii="Times New Roman" w:eastAsia="標楷體" w:hAnsi="Times New Roman" w:hint="eastAsia"/>
                <w:szCs w:val="24"/>
              </w:rPr>
              <w:t>O</w:t>
            </w:r>
            <w:proofErr w:type="gramStart"/>
            <w:r w:rsidR="0070302B" w:rsidRPr="0070302B">
              <w:rPr>
                <w:rFonts w:ascii="Times New Roman" w:eastAsia="標楷體" w:hAnsi="Times New Roman" w:hint="eastAsia"/>
                <w:szCs w:val="24"/>
              </w:rPr>
              <w:t>己依資通</w:t>
            </w:r>
            <w:proofErr w:type="gramEnd"/>
            <w:r w:rsidR="0070302B" w:rsidRPr="0070302B">
              <w:rPr>
                <w:rFonts w:ascii="Times New Roman" w:eastAsia="標楷體" w:hAnsi="Times New Roman" w:hint="eastAsia"/>
                <w:szCs w:val="24"/>
              </w:rPr>
              <w:t>安全風險評估之結果擬定對應之資通安全防護及控制措施。</w:t>
            </w:r>
          </w:p>
        </w:tc>
      </w:tr>
      <w:tr w:rsidR="00D64C8D" w:rsidRPr="005E2871" w:rsidTr="00623A3E">
        <w:trPr>
          <w:trHeight w:val="871"/>
        </w:trPr>
        <w:tc>
          <w:tcPr>
            <w:tcW w:w="2411" w:type="dxa"/>
            <w:vMerge w:val="restart"/>
          </w:tcPr>
          <w:p w:rsidR="00D64C8D" w:rsidRPr="008112DE" w:rsidRDefault="00D64C8D" w:rsidP="001A376B">
            <w:pPr>
              <w:numPr>
                <w:ilvl w:val="0"/>
                <w:numId w:val="37"/>
              </w:numPr>
              <w:spacing w:beforeLines="0" w:before="0" w:afterLines="0" w:after="0" w:line="240" w:lineRule="auto"/>
              <w:rPr>
                <w:rFonts w:ascii="Times New Roman" w:eastAsia="標楷體" w:hAnsi="Times New Roman"/>
                <w:color w:val="000000" w:themeColor="text1"/>
                <w:szCs w:val="24"/>
              </w:rPr>
            </w:pPr>
            <w:r w:rsidRPr="008112DE">
              <w:rPr>
                <w:rFonts w:ascii="Times New Roman" w:eastAsia="標楷體" w:hAnsi="Times New Roman"/>
                <w:color w:val="000000" w:themeColor="text1"/>
                <w:szCs w:val="24"/>
              </w:rPr>
              <w:t>資通安全防護及控制措施</w:t>
            </w:r>
          </w:p>
        </w:tc>
        <w:tc>
          <w:tcPr>
            <w:tcW w:w="3339" w:type="dxa"/>
          </w:tcPr>
          <w:p w:rsidR="00D64C8D" w:rsidRPr="008112DE" w:rsidRDefault="00D64C8D" w:rsidP="001A376B">
            <w:pPr>
              <w:numPr>
                <w:ilvl w:val="0"/>
                <w:numId w:val="43"/>
              </w:numPr>
              <w:spacing w:before="76" w:after="76" w:line="240" w:lineRule="auto"/>
              <w:rPr>
                <w:rFonts w:ascii="Times New Roman" w:eastAsia="標楷體" w:hAnsi="Times New Roman"/>
                <w:color w:val="000000" w:themeColor="text1"/>
                <w:szCs w:val="24"/>
              </w:rPr>
            </w:pPr>
            <w:r w:rsidRPr="008112DE">
              <w:rPr>
                <w:rFonts w:ascii="Times New Roman" w:eastAsia="標楷體" w:hAnsi="Times New Roman" w:hint="eastAsia"/>
                <w:color w:val="000000" w:themeColor="text1"/>
                <w:szCs w:val="24"/>
              </w:rPr>
              <w:t>資訊及</w:t>
            </w:r>
            <w:r w:rsidR="00012B26">
              <w:rPr>
                <w:rFonts w:ascii="Times New Roman" w:eastAsia="標楷體" w:hAnsi="Times New Roman" w:hint="eastAsia"/>
                <w:color w:val="000000" w:themeColor="text1"/>
                <w:szCs w:val="24"/>
              </w:rPr>
              <w:t>資</w:t>
            </w:r>
            <w:r w:rsidRPr="008112DE">
              <w:rPr>
                <w:rFonts w:ascii="Times New Roman" w:eastAsia="標楷體" w:hAnsi="Times New Roman" w:hint="eastAsia"/>
                <w:color w:val="000000" w:themeColor="text1"/>
                <w:szCs w:val="24"/>
              </w:rPr>
              <w:t>通系統之保管</w:t>
            </w:r>
          </w:p>
        </w:tc>
        <w:tc>
          <w:tcPr>
            <w:tcW w:w="4101" w:type="dxa"/>
          </w:tcPr>
          <w:p w:rsidR="00D64C8D" w:rsidRPr="008112DE" w:rsidRDefault="00D64C8D" w:rsidP="00357853">
            <w:pPr>
              <w:spacing w:before="76" w:after="76" w:line="240" w:lineRule="auto"/>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本</w:t>
            </w:r>
            <w:r>
              <w:rPr>
                <w:rFonts w:ascii="Times New Roman" w:eastAsia="標楷體" w:hAnsi="Times New Roman" w:hint="eastAsia"/>
                <w:szCs w:val="24"/>
              </w:rPr>
              <w:t>O</w:t>
            </w:r>
            <w:r w:rsidRPr="008112DE">
              <w:rPr>
                <w:rFonts w:ascii="Times New Roman" w:eastAsia="標楷體" w:hAnsi="Times New Roman" w:hint="eastAsia"/>
                <w:color w:val="000000" w:themeColor="text1"/>
                <w:szCs w:val="24"/>
              </w:rPr>
              <w:t>己依</w:t>
            </w:r>
            <w:r w:rsidRPr="008112DE">
              <w:rPr>
                <w:rFonts w:ascii="Times New Roman" w:eastAsia="標楷體" w:hAnsi="Times New Roman"/>
                <w:color w:val="000000" w:themeColor="text1"/>
                <w:szCs w:val="24"/>
              </w:rPr>
              <w:t>依安全維護計畫辦理</w:t>
            </w:r>
            <w:r w:rsidRPr="008112DE">
              <w:rPr>
                <w:rFonts w:ascii="Times New Roman" w:eastAsia="標楷體" w:hAnsi="Times New Roman" w:hint="eastAsia"/>
                <w:color w:val="000000" w:themeColor="text1"/>
                <w:szCs w:val="24"/>
              </w:rPr>
              <w:t>，詳附件資料。</w:t>
            </w:r>
          </w:p>
        </w:tc>
      </w:tr>
      <w:tr w:rsidR="00357853" w:rsidRPr="005E2871" w:rsidTr="00D535DE">
        <w:trPr>
          <w:trHeight w:val="515"/>
        </w:trPr>
        <w:tc>
          <w:tcPr>
            <w:tcW w:w="2411" w:type="dxa"/>
            <w:vMerge/>
          </w:tcPr>
          <w:p w:rsidR="00357853" w:rsidRPr="008112DE" w:rsidRDefault="00357853" w:rsidP="001A376B">
            <w:pPr>
              <w:numPr>
                <w:ilvl w:val="0"/>
                <w:numId w:val="37"/>
              </w:numPr>
              <w:spacing w:beforeLines="0" w:before="0" w:afterLines="0" w:after="0" w:line="240" w:lineRule="auto"/>
              <w:rPr>
                <w:rFonts w:ascii="Times New Roman" w:eastAsia="標楷體" w:hAnsi="Times New Roman"/>
                <w:color w:val="000000" w:themeColor="text1"/>
                <w:szCs w:val="24"/>
              </w:rPr>
            </w:pPr>
          </w:p>
        </w:tc>
        <w:tc>
          <w:tcPr>
            <w:tcW w:w="3339" w:type="dxa"/>
          </w:tcPr>
          <w:p w:rsidR="00357853" w:rsidRPr="008112DE" w:rsidRDefault="005B22D0" w:rsidP="001A376B">
            <w:pPr>
              <w:numPr>
                <w:ilvl w:val="0"/>
                <w:numId w:val="43"/>
              </w:numPr>
              <w:spacing w:beforeLines="0" w:before="0" w:afterLines="0" w:after="0" w:line="240" w:lineRule="auto"/>
              <w:rPr>
                <w:rFonts w:ascii="Times New Roman" w:eastAsia="標楷體" w:hAnsi="Times New Roman"/>
                <w:color w:val="000000" w:themeColor="text1"/>
                <w:szCs w:val="24"/>
              </w:rPr>
            </w:pPr>
            <w:r w:rsidRPr="008112DE">
              <w:rPr>
                <w:rFonts w:ascii="Times New Roman" w:eastAsia="標楷體" w:hAnsi="Times New Roman" w:hint="eastAsia"/>
                <w:color w:val="000000" w:themeColor="text1"/>
                <w:szCs w:val="24"/>
              </w:rPr>
              <w:t>存取控制與加密機制管理</w:t>
            </w:r>
          </w:p>
        </w:tc>
        <w:tc>
          <w:tcPr>
            <w:tcW w:w="4101" w:type="dxa"/>
          </w:tcPr>
          <w:p w:rsidR="00357853" w:rsidRPr="008112DE" w:rsidRDefault="001E538B" w:rsidP="00357853">
            <w:pPr>
              <w:spacing w:beforeLines="0" w:before="0" w:afterLines="0" w:after="0" w:line="240" w:lineRule="auto"/>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本</w:t>
            </w:r>
            <w:r>
              <w:rPr>
                <w:rFonts w:ascii="Times New Roman" w:eastAsia="標楷體" w:hAnsi="Times New Roman" w:hint="eastAsia"/>
                <w:szCs w:val="24"/>
              </w:rPr>
              <w:t>O</w:t>
            </w:r>
            <w:proofErr w:type="gramStart"/>
            <w:r w:rsidR="00A94131">
              <w:rPr>
                <w:rFonts w:ascii="Times New Roman" w:eastAsia="標楷體" w:hAnsi="Times New Roman" w:hint="eastAsia"/>
                <w:color w:val="000000" w:themeColor="text1"/>
                <w:szCs w:val="24"/>
              </w:rPr>
              <w:t>己</w:t>
            </w:r>
            <w:r w:rsidR="00357853" w:rsidRPr="008112DE">
              <w:rPr>
                <w:rFonts w:ascii="Times New Roman" w:eastAsia="標楷體" w:hAnsi="Times New Roman"/>
                <w:color w:val="000000" w:themeColor="text1"/>
                <w:szCs w:val="24"/>
              </w:rPr>
              <w:t>依</w:t>
            </w:r>
            <w:r w:rsidR="00A94131">
              <w:rPr>
                <w:rFonts w:ascii="Times New Roman" w:eastAsia="標楷體" w:hAnsi="Times New Roman" w:hint="eastAsia"/>
                <w:color w:val="000000" w:themeColor="text1"/>
                <w:szCs w:val="24"/>
              </w:rPr>
              <w:t>資通</w:t>
            </w:r>
            <w:proofErr w:type="gramEnd"/>
            <w:r w:rsidR="00357853" w:rsidRPr="008112DE">
              <w:rPr>
                <w:rFonts w:ascii="Times New Roman" w:eastAsia="標楷體" w:hAnsi="Times New Roman"/>
                <w:color w:val="000000" w:themeColor="text1"/>
                <w:szCs w:val="24"/>
              </w:rPr>
              <w:t>安全維護計畫辦理。</w:t>
            </w:r>
          </w:p>
        </w:tc>
      </w:tr>
      <w:tr w:rsidR="00357853" w:rsidRPr="005E2871" w:rsidTr="00D535DE">
        <w:trPr>
          <w:trHeight w:val="549"/>
        </w:trPr>
        <w:tc>
          <w:tcPr>
            <w:tcW w:w="2411" w:type="dxa"/>
            <w:vMerge/>
          </w:tcPr>
          <w:p w:rsidR="00357853" w:rsidRPr="008112DE" w:rsidRDefault="00357853" w:rsidP="001A376B">
            <w:pPr>
              <w:numPr>
                <w:ilvl w:val="0"/>
                <w:numId w:val="37"/>
              </w:numPr>
              <w:spacing w:beforeLines="0" w:before="0" w:afterLines="0" w:after="0" w:line="240" w:lineRule="auto"/>
              <w:rPr>
                <w:rFonts w:ascii="Times New Roman" w:eastAsia="標楷體" w:hAnsi="Times New Roman"/>
                <w:color w:val="000000" w:themeColor="text1"/>
                <w:szCs w:val="24"/>
              </w:rPr>
            </w:pPr>
          </w:p>
        </w:tc>
        <w:tc>
          <w:tcPr>
            <w:tcW w:w="3339" w:type="dxa"/>
          </w:tcPr>
          <w:p w:rsidR="00357853" w:rsidRPr="008112DE" w:rsidRDefault="005B22D0" w:rsidP="001A376B">
            <w:pPr>
              <w:numPr>
                <w:ilvl w:val="0"/>
                <w:numId w:val="43"/>
              </w:numPr>
              <w:spacing w:beforeLines="0" w:before="0" w:afterLines="0" w:after="0" w:line="240" w:lineRule="auto"/>
              <w:rPr>
                <w:rFonts w:ascii="Times New Roman" w:eastAsia="標楷體" w:hAnsi="Times New Roman"/>
                <w:color w:val="000000" w:themeColor="text1"/>
                <w:szCs w:val="24"/>
              </w:rPr>
            </w:pPr>
            <w:r w:rsidRPr="008112DE">
              <w:rPr>
                <w:rFonts w:ascii="Times New Roman" w:eastAsia="標楷體" w:hAnsi="Times New Roman" w:hint="eastAsia"/>
                <w:color w:val="000000" w:themeColor="text1"/>
                <w:szCs w:val="24"/>
              </w:rPr>
              <w:t>作業及通訊安全管理</w:t>
            </w:r>
          </w:p>
        </w:tc>
        <w:tc>
          <w:tcPr>
            <w:tcW w:w="4101" w:type="dxa"/>
          </w:tcPr>
          <w:p w:rsidR="00357853" w:rsidRPr="008112DE" w:rsidRDefault="001E538B" w:rsidP="00357853">
            <w:pPr>
              <w:spacing w:beforeLines="0" w:before="0" w:afterLines="0" w:after="0" w:line="240" w:lineRule="auto"/>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本</w:t>
            </w:r>
            <w:r>
              <w:rPr>
                <w:rFonts w:ascii="Times New Roman" w:eastAsia="標楷體" w:hAnsi="Times New Roman" w:hint="eastAsia"/>
                <w:szCs w:val="24"/>
              </w:rPr>
              <w:t>O</w:t>
            </w:r>
            <w:proofErr w:type="gramStart"/>
            <w:r w:rsidR="00A94131">
              <w:rPr>
                <w:rFonts w:ascii="Times New Roman" w:eastAsia="標楷體" w:hAnsi="Times New Roman" w:hint="eastAsia"/>
                <w:color w:val="000000" w:themeColor="text1"/>
                <w:szCs w:val="24"/>
              </w:rPr>
              <w:t>己</w:t>
            </w:r>
            <w:r w:rsidR="00357853" w:rsidRPr="008112DE">
              <w:rPr>
                <w:rFonts w:ascii="Times New Roman" w:eastAsia="標楷體" w:hAnsi="Times New Roman"/>
                <w:color w:val="000000" w:themeColor="text1"/>
                <w:szCs w:val="24"/>
              </w:rPr>
              <w:t>依</w:t>
            </w:r>
            <w:r w:rsidR="00A94131">
              <w:rPr>
                <w:rFonts w:ascii="Times New Roman" w:eastAsia="標楷體" w:hAnsi="Times New Roman" w:hint="eastAsia"/>
                <w:color w:val="000000" w:themeColor="text1"/>
                <w:szCs w:val="24"/>
              </w:rPr>
              <w:t>資通</w:t>
            </w:r>
            <w:proofErr w:type="gramEnd"/>
            <w:r w:rsidR="00357853" w:rsidRPr="008112DE">
              <w:rPr>
                <w:rFonts w:ascii="Times New Roman" w:eastAsia="標楷體" w:hAnsi="Times New Roman"/>
                <w:color w:val="000000" w:themeColor="text1"/>
                <w:szCs w:val="24"/>
              </w:rPr>
              <w:t>安全維護計畫辦理。</w:t>
            </w:r>
          </w:p>
        </w:tc>
      </w:tr>
      <w:tr w:rsidR="00D535DE" w:rsidRPr="005E2871" w:rsidTr="005A0317">
        <w:trPr>
          <w:trHeight w:val="772"/>
        </w:trPr>
        <w:tc>
          <w:tcPr>
            <w:tcW w:w="2411" w:type="dxa"/>
            <w:vMerge/>
          </w:tcPr>
          <w:p w:rsidR="00D535DE" w:rsidRPr="008112DE" w:rsidRDefault="00D535DE" w:rsidP="001A376B">
            <w:pPr>
              <w:numPr>
                <w:ilvl w:val="0"/>
                <w:numId w:val="37"/>
              </w:numPr>
              <w:spacing w:beforeLines="0" w:before="0" w:afterLines="0" w:after="0" w:line="240" w:lineRule="auto"/>
              <w:rPr>
                <w:rFonts w:ascii="Times New Roman" w:eastAsia="標楷體" w:hAnsi="Times New Roman"/>
                <w:color w:val="000000" w:themeColor="text1"/>
                <w:szCs w:val="24"/>
              </w:rPr>
            </w:pPr>
          </w:p>
        </w:tc>
        <w:tc>
          <w:tcPr>
            <w:tcW w:w="3339" w:type="dxa"/>
          </w:tcPr>
          <w:p w:rsidR="00D535DE" w:rsidRPr="008112DE" w:rsidRDefault="00D535DE" w:rsidP="001A376B">
            <w:pPr>
              <w:numPr>
                <w:ilvl w:val="0"/>
                <w:numId w:val="43"/>
              </w:numPr>
              <w:spacing w:beforeLines="0" w:before="0" w:afterLines="0" w:after="0" w:line="240" w:lineRule="auto"/>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資通安全防護設備</w:t>
            </w:r>
          </w:p>
        </w:tc>
        <w:tc>
          <w:tcPr>
            <w:tcW w:w="4101" w:type="dxa"/>
          </w:tcPr>
          <w:p w:rsidR="00D535DE" w:rsidRPr="008112DE" w:rsidRDefault="00D535DE" w:rsidP="00357853">
            <w:pPr>
              <w:spacing w:beforeLines="0" w:before="0" w:afterLines="0" w:after="0" w:line="240" w:lineRule="auto"/>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本</w:t>
            </w:r>
            <w:r>
              <w:rPr>
                <w:rFonts w:ascii="Times New Roman" w:eastAsia="標楷體" w:hAnsi="Times New Roman" w:hint="eastAsia"/>
                <w:szCs w:val="24"/>
              </w:rPr>
              <w:t>O</w:t>
            </w:r>
            <w:proofErr w:type="gramStart"/>
            <w:r>
              <w:rPr>
                <w:rFonts w:ascii="Times New Roman" w:eastAsia="標楷體" w:hAnsi="Times New Roman" w:hint="eastAsia"/>
                <w:color w:val="000000" w:themeColor="text1"/>
                <w:szCs w:val="24"/>
              </w:rPr>
              <w:t>己</w:t>
            </w:r>
            <w:r w:rsidRPr="008112DE">
              <w:rPr>
                <w:rFonts w:ascii="Times New Roman" w:eastAsia="標楷體" w:hAnsi="Times New Roman"/>
                <w:color w:val="000000" w:themeColor="text1"/>
                <w:szCs w:val="24"/>
              </w:rPr>
              <w:t>依</w:t>
            </w:r>
            <w:r>
              <w:rPr>
                <w:rFonts w:ascii="Times New Roman" w:eastAsia="標楷體" w:hAnsi="Times New Roman" w:hint="eastAsia"/>
                <w:color w:val="000000" w:themeColor="text1"/>
                <w:szCs w:val="24"/>
              </w:rPr>
              <w:t>資通</w:t>
            </w:r>
            <w:proofErr w:type="gramEnd"/>
            <w:r w:rsidRPr="008112DE">
              <w:rPr>
                <w:rFonts w:ascii="Times New Roman" w:eastAsia="標楷體" w:hAnsi="Times New Roman"/>
                <w:color w:val="000000" w:themeColor="text1"/>
                <w:szCs w:val="24"/>
              </w:rPr>
              <w:t>安全維護計畫辦理。</w:t>
            </w:r>
          </w:p>
        </w:tc>
      </w:tr>
      <w:tr w:rsidR="008112DE" w:rsidRPr="005E2871" w:rsidTr="00357853">
        <w:tc>
          <w:tcPr>
            <w:tcW w:w="2411" w:type="dxa"/>
            <w:vMerge w:val="restart"/>
          </w:tcPr>
          <w:p w:rsidR="008112DE" w:rsidRPr="008112DE" w:rsidRDefault="007703EF" w:rsidP="001A376B">
            <w:pPr>
              <w:numPr>
                <w:ilvl w:val="0"/>
                <w:numId w:val="37"/>
              </w:numPr>
              <w:spacing w:beforeLines="0" w:before="0" w:afterLines="0" w:after="0" w:line="240" w:lineRule="auto"/>
              <w:rPr>
                <w:rFonts w:ascii="Times New Roman" w:eastAsia="標楷體" w:hAnsi="Times New Roman"/>
                <w:color w:val="000000" w:themeColor="text1"/>
                <w:szCs w:val="24"/>
              </w:rPr>
            </w:pPr>
            <w:r>
              <w:rPr>
                <w:rFonts w:ascii="Times New Roman" w:eastAsia="標楷體" w:hAnsi="Times New Roman"/>
                <w:color w:val="000000" w:themeColor="text1"/>
                <w:szCs w:val="24"/>
              </w:rPr>
              <w:t>資通安全事件通報、應變及演練</w:t>
            </w:r>
          </w:p>
        </w:tc>
        <w:tc>
          <w:tcPr>
            <w:tcW w:w="3339" w:type="dxa"/>
          </w:tcPr>
          <w:p w:rsidR="008112DE" w:rsidRPr="008112DE" w:rsidRDefault="008112DE" w:rsidP="001A376B">
            <w:pPr>
              <w:numPr>
                <w:ilvl w:val="0"/>
                <w:numId w:val="33"/>
              </w:numPr>
              <w:spacing w:beforeLines="0" w:before="0" w:afterLines="0" w:after="0" w:line="240" w:lineRule="auto"/>
              <w:rPr>
                <w:rFonts w:ascii="Times New Roman" w:eastAsia="標楷體" w:hAnsi="Times New Roman"/>
                <w:color w:val="000000" w:themeColor="text1"/>
                <w:szCs w:val="24"/>
              </w:rPr>
            </w:pPr>
            <w:proofErr w:type="gramStart"/>
            <w:r w:rsidRPr="008112DE">
              <w:rPr>
                <w:rFonts w:ascii="Times New Roman" w:eastAsia="標楷體" w:hAnsi="Times New Roman" w:hint="eastAsia"/>
                <w:color w:val="000000" w:themeColor="text1"/>
                <w:szCs w:val="24"/>
              </w:rPr>
              <w:t>訂定資通</w:t>
            </w:r>
            <w:proofErr w:type="gramEnd"/>
            <w:r w:rsidRPr="008112DE">
              <w:rPr>
                <w:rFonts w:ascii="Times New Roman" w:eastAsia="標楷體" w:hAnsi="Times New Roman" w:hint="eastAsia"/>
                <w:color w:val="000000" w:themeColor="text1"/>
                <w:szCs w:val="24"/>
              </w:rPr>
              <w:t>安全事件通報、應變及演練相關機制</w:t>
            </w:r>
          </w:p>
        </w:tc>
        <w:tc>
          <w:tcPr>
            <w:tcW w:w="4101" w:type="dxa"/>
          </w:tcPr>
          <w:p w:rsidR="008112DE" w:rsidRPr="008112DE" w:rsidRDefault="001E538B" w:rsidP="00357853">
            <w:pPr>
              <w:spacing w:beforeLines="0" w:before="0" w:afterLines="0" w:after="0" w:line="240" w:lineRule="auto"/>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本</w:t>
            </w:r>
            <w:r>
              <w:rPr>
                <w:rFonts w:ascii="Times New Roman" w:eastAsia="標楷體" w:hAnsi="Times New Roman" w:hint="eastAsia"/>
                <w:szCs w:val="24"/>
              </w:rPr>
              <w:t>O</w:t>
            </w:r>
            <w:r w:rsidR="008112DE" w:rsidRPr="008112DE">
              <w:rPr>
                <w:rFonts w:ascii="Times New Roman" w:eastAsia="標楷體" w:hAnsi="Times New Roman" w:hint="eastAsia"/>
                <w:color w:val="000000" w:themeColor="text1"/>
                <w:szCs w:val="24"/>
              </w:rPr>
              <w:t>己依規定</w:t>
            </w:r>
            <w:proofErr w:type="gramStart"/>
            <w:r w:rsidR="008112DE" w:rsidRPr="008112DE">
              <w:rPr>
                <w:rFonts w:ascii="Times New Roman" w:eastAsia="標楷體" w:hAnsi="Times New Roman" w:hint="eastAsia"/>
                <w:color w:val="000000" w:themeColor="text1"/>
                <w:szCs w:val="24"/>
              </w:rPr>
              <w:t>訂定資通</w:t>
            </w:r>
            <w:proofErr w:type="gramEnd"/>
            <w:r w:rsidR="008112DE" w:rsidRPr="008112DE">
              <w:rPr>
                <w:rFonts w:ascii="Times New Roman" w:eastAsia="標楷體" w:hAnsi="Times New Roman" w:hint="eastAsia"/>
                <w:color w:val="000000" w:themeColor="text1"/>
                <w:szCs w:val="24"/>
              </w:rPr>
              <w:t>安全事件通報應變程序。</w:t>
            </w:r>
            <w:r w:rsidR="008112DE" w:rsidRPr="008112DE">
              <w:rPr>
                <w:rFonts w:ascii="Times New Roman" w:eastAsia="標楷體" w:hAnsi="Times New Roman" w:hint="eastAsia"/>
                <w:color w:val="000000" w:themeColor="text1"/>
                <w:szCs w:val="24"/>
              </w:rPr>
              <w:t>(</w:t>
            </w:r>
            <w:r w:rsidR="008112DE" w:rsidRPr="008112DE">
              <w:rPr>
                <w:rFonts w:ascii="Times New Roman" w:eastAsia="標楷體" w:hAnsi="Times New Roman" w:hint="eastAsia"/>
                <w:color w:val="000000" w:themeColor="text1"/>
                <w:szCs w:val="24"/>
              </w:rPr>
              <w:t>詳附件</w:t>
            </w:r>
            <w:r w:rsidR="008112DE" w:rsidRPr="008112DE">
              <w:rPr>
                <w:rFonts w:ascii="Times New Roman" w:eastAsia="標楷體" w:hAnsi="Times New Roman" w:hint="eastAsia"/>
                <w:color w:val="000000" w:themeColor="text1"/>
                <w:szCs w:val="24"/>
              </w:rPr>
              <w:t>)</w:t>
            </w:r>
          </w:p>
        </w:tc>
      </w:tr>
      <w:tr w:rsidR="008112DE" w:rsidRPr="005E2871" w:rsidTr="00357853">
        <w:tc>
          <w:tcPr>
            <w:tcW w:w="2411" w:type="dxa"/>
            <w:vMerge/>
          </w:tcPr>
          <w:p w:rsidR="008112DE" w:rsidRPr="008112DE" w:rsidRDefault="008112DE" w:rsidP="008112DE">
            <w:pPr>
              <w:spacing w:beforeLines="0" w:before="0" w:afterLines="0" w:after="0" w:line="240" w:lineRule="auto"/>
              <w:rPr>
                <w:rFonts w:ascii="Times New Roman" w:eastAsia="標楷體" w:hAnsi="Times New Roman"/>
                <w:color w:val="000000" w:themeColor="text1"/>
                <w:szCs w:val="24"/>
              </w:rPr>
            </w:pPr>
          </w:p>
        </w:tc>
        <w:tc>
          <w:tcPr>
            <w:tcW w:w="3339" w:type="dxa"/>
          </w:tcPr>
          <w:p w:rsidR="008112DE" w:rsidRPr="008112DE" w:rsidRDefault="008112DE" w:rsidP="001A376B">
            <w:pPr>
              <w:numPr>
                <w:ilvl w:val="0"/>
                <w:numId w:val="33"/>
              </w:numPr>
              <w:spacing w:beforeLines="0" w:before="0" w:afterLines="0" w:after="0" w:line="240" w:lineRule="auto"/>
              <w:rPr>
                <w:rFonts w:ascii="Times New Roman" w:eastAsia="標楷體" w:hAnsi="Times New Roman"/>
                <w:color w:val="000000" w:themeColor="text1"/>
                <w:szCs w:val="24"/>
              </w:rPr>
            </w:pPr>
            <w:r w:rsidRPr="008112DE">
              <w:rPr>
                <w:rFonts w:ascii="Times New Roman" w:eastAsia="標楷體" w:hAnsi="Times New Roman" w:hint="eastAsia"/>
                <w:color w:val="000000" w:themeColor="text1"/>
                <w:szCs w:val="24"/>
              </w:rPr>
              <w:t>資通安全事件通報、應變及演練</w:t>
            </w:r>
          </w:p>
        </w:tc>
        <w:tc>
          <w:tcPr>
            <w:tcW w:w="4101" w:type="dxa"/>
          </w:tcPr>
          <w:p w:rsidR="008112DE" w:rsidRPr="008112DE" w:rsidRDefault="001E538B" w:rsidP="00357853">
            <w:pPr>
              <w:spacing w:beforeLines="0" w:before="0" w:afterLines="0" w:after="0" w:line="240" w:lineRule="auto"/>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本</w:t>
            </w:r>
            <w:r>
              <w:rPr>
                <w:rFonts w:ascii="Times New Roman" w:eastAsia="標楷體" w:hAnsi="Times New Roman" w:hint="eastAsia"/>
                <w:szCs w:val="24"/>
              </w:rPr>
              <w:t>O</w:t>
            </w:r>
            <w:r w:rsidR="008112DE" w:rsidRPr="008112DE">
              <w:rPr>
                <w:rFonts w:ascii="Times New Roman" w:eastAsia="標楷體" w:hAnsi="Times New Roman" w:hint="eastAsia"/>
                <w:color w:val="000000" w:themeColor="text1"/>
                <w:szCs w:val="24"/>
              </w:rPr>
              <w:t>已依規定進行資通安全事件通報。</w:t>
            </w:r>
          </w:p>
          <w:p w:rsidR="008112DE" w:rsidRPr="008112DE" w:rsidRDefault="008112DE" w:rsidP="008112DE">
            <w:pPr>
              <w:spacing w:beforeLines="0" w:before="0" w:afterLines="0" w:after="0" w:line="240" w:lineRule="auto"/>
              <w:rPr>
                <w:color w:val="000000" w:themeColor="text1"/>
              </w:rPr>
            </w:pPr>
            <w:r w:rsidRPr="008112DE">
              <w:rPr>
                <w:rFonts w:ascii="Times New Roman" w:eastAsia="標楷體" w:hAnsi="Times New Roman"/>
                <w:color w:val="000000" w:themeColor="text1"/>
                <w:szCs w:val="24"/>
              </w:rPr>
              <w:t>本</w:t>
            </w:r>
            <w:r w:rsidR="001E538B">
              <w:rPr>
                <w:rFonts w:ascii="Times New Roman" w:eastAsia="標楷體" w:hAnsi="Times New Roman" w:hint="eastAsia"/>
                <w:szCs w:val="24"/>
              </w:rPr>
              <w:t>O</w:t>
            </w:r>
            <w:r w:rsidRPr="008112DE">
              <w:rPr>
                <w:rFonts w:ascii="Times New Roman" w:eastAsia="標楷體" w:hAnsi="Times New Roman" w:hint="eastAsia"/>
                <w:color w:val="000000" w:themeColor="text1"/>
                <w:szCs w:val="24"/>
              </w:rPr>
              <w:t>已</w:t>
            </w:r>
            <w:r w:rsidRPr="008112DE">
              <w:rPr>
                <w:rFonts w:ascii="Times New Roman" w:eastAsia="標楷體" w:hAnsi="Times New Roman"/>
                <w:color w:val="000000" w:themeColor="text1"/>
                <w:szCs w:val="24"/>
              </w:rPr>
              <w:t>依</w:t>
            </w:r>
            <w:r w:rsidRPr="008112DE">
              <w:rPr>
                <w:rFonts w:ascii="Times New Roman" w:eastAsia="標楷體" w:hAnsi="Times New Roman" w:hint="eastAsia"/>
                <w:color w:val="000000" w:themeColor="text1"/>
                <w:szCs w:val="24"/>
              </w:rPr>
              <w:t>規定於今年</w:t>
            </w:r>
            <w:r w:rsidRPr="008112DE">
              <w:rPr>
                <w:rFonts w:ascii="Times New Roman" w:eastAsia="標楷體" w:hAnsi="Times New Roman"/>
                <w:color w:val="000000" w:themeColor="text1"/>
                <w:szCs w:val="24"/>
              </w:rPr>
              <w:t>○</w:t>
            </w:r>
            <w:r w:rsidRPr="008112DE">
              <w:rPr>
                <w:rFonts w:ascii="Times New Roman" w:eastAsia="標楷體" w:hAnsi="Times New Roman" w:hint="eastAsia"/>
                <w:color w:val="000000" w:themeColor="text1"/>
                <w:szCs w:val="24"/>
              </w:rPr>
              <w:t>、</w:t>
            </w:r>
            <w:r w:rsidRPr="008112DE">
              <w:rPr>
                <w:rFonts w:ascii="Times New Roman" w:eastAsia="標楷體" w:hAnsi="Times New Roman"/>
                <w:color w:val="000000" w:themeColor="text1"/>
                <w:szCs w:val="24"/>
              </w:rPr>
              <w:t>○</w:t>
            </w:r>
            <w:r w:rsidRPr="008112DE">
              <w:rPr>
                <w:rFonts w:ascii="Times New Roman" w:eastAsia="標楷體" w:hAnsi="Times New Roman"/>
                <w:color w:val="000000" w:themeColor="text1"/>
                <w:szCs w:val="24"/>
              </w:rPr>
              <w:t>月</w:t>
            </w:r>
            <w:r w:rsidRPr="008112DE">
              <w:rPr>
                <w:rFonts w:ascii="Times New Roman" w:eastAsia="標楷體" w:hAnsi="Times New Roman" w:hint="eastAsia"/>
                <w:color w:val="000000" w:themeColor="text1"/>
                <w:szCs w:val="24"/>
              </w:rPr>
              <w:t>辦理社交工程演練，並於</w:t>
            </w:r>
            <w:r w:rsidRPr="008112DE">
              <w:rPr>
                <w:rFonts w:ascii="Times New Roman" w:eastAsia="標楷體" w:hAnsi="Times New Roman"/>
                <w:color w:val="000000" w:themeColor="text1"/>
                <w:szCs w:val="24"/>
              </w:rPr>
              <w:t>○</w:t>
            </w:r>
            <w:r w:rsidRPr="008112DE">
              <w:rPr>
                <w:rFonts w:ascii="Times New Roman" w:eastAsia="標楷體" w:hAnsi="Times New Roman" w:hint="eastAsia"/>
                <w:color w:val="000000" w:themeColor="text1"/>
                <w:szCs w:val="24"/>
              </w:rPr>
              <w:t>月辦理通報應變演練</w:t>
            </w:r>
            <w:r w:rsidRPr="008112DE">
              <w:rPr>
                <w:rFonts w:ascii="Times New Roman" w:eastAsia="標楷體" w:hAnsi="Times New Roman"/>
                <w:color w:val="000000" w:themeColor="text1"/>
                <w:szCs w:val="24"/>
              </w:rPr>
              <w:t>。</w:t>
            </w:r>
          </w:p>
        </w:tc>
      </w:tr>
      <w:tr w:rsidR="00357853" w:rsidRPr="005E2871" w:rsidTr="00357853">
        <w:tc>
          <w:tcPr>
            <w:tcW w:w="2411" w:type="dxa"/>
            <w:vMerge w:val="restart"/>
          </w:tcPr>
          <w:p w:rsidR="00357853" w:rsidRPr="00636796" w:rsidRDefault="00357853" w:rsidP="001A376B">
            <w:pPr>
              <w:numPr>
                <w:ilvl w:val="0"/>
                <w:numId w:val="37"/>
              </w:numPr>
              <w:spacing w:beforeLines="0" w:before="0" w:afterLines="0" w:after="0" w:line="240" w:lineRule="auto"/>
              <w:rPr>
                <w:rFonts w:ascii="Times New Roman" w:eastAsia="標楷體" w:hAnsi="Times New Roman"/>
                <w:color w:val="000000" w:themeColor="text1"/>
                <w:szCs w:val="24"/>
              </w:rPr>
            </w:pPr>
            <w:r w:rsidRPr="00636796">
              <w:rPr>
                <w:rFonts w:ascii="Times New Roman" w:eastAsia="標楷體" w:hAnsi="Times New Roman"/>
                <w:color w:val="000000" w:themeColor="text1"/>
                <w:szCs w:val="24"/>
              </w:rPr>
              <w:t>資通</w:t>
            </w:r>
            <w:proofErr w:type="gramStart"/>
            <w:r w:rsidRPr="00636796">
              <w:rPr>
                <w:rFonts w:ascii="Times New Roman" w:eastAsia="標楷體" w:hAnsi="Times New Roman"/>
                <w:color w:val="000000" w:themeColor="text1"/>
                <w:szCs w:val="24"/>
              </w:rPr>
              <w:t>安全情資之</w:t>
            </w:r>
            <w:proofErr w:type="gramEnd"/>
            <w:r w:rsidRPr="00636796">
              <w:rPr>
                <w:rFonts w:ascii="Times New Roman" w:eastAsia="標楷體" w:hAnsi="Times New Roman"/>
                <w:color w:val="000000" w:themeColor="text1"/>
                <w:szCs w:val="24"/>
              </w:rPr>
              <w:t>評估及因應機制</w:t>
            </w:r>
          </w:p>
        </w:tc>
        <w:tc>
          <w:tcPr>
            <w:tcW w:w="3339" w:type="dxa"/>
          </w:tcPr>
          <w:p w:rsidR="00357853" w:rsidRPr="00636796" w:rsidRDefault="00357853" w:rsidP="001A376B">
            <w:pPr>
              <w:numPr>
                <w:ilvl w:val="0"/>
                <w:numId w:val="34"/>
              </w:numPr>
              <w:spacing w:beforeLines="0" w:before="0" w:afterLines="0" w:after="0" w:line="240" w:lineRule="auto"/>
              <w:rPr>
                <w:rFonts w:ascii="Times New Roman" w:eastAsia="標楷體" w:hAnsi="Times New Roman"/>
                <w:color w:val="000000" w:themeColor="text1"/>
                <w:szCs w:val="24"/>
              </w:rPr>
            </w:pPr>
            <w:r w:rsidRPr="00636796">
              <w:rPr>
                <w:rFonts w:ascii="Times New Roman" w:eastAsia="標楷體" w:hAnsi="Times New Roman"/>
                <w:color w:val="000000" w:themeColor="text1"/>
                <w:szCs w:val="24"/>
              </w:rPr>
              <w:t>資通</w:t>
            </w:r>
            <w:proofErr w:type="gramStart"/>
            <w:r w:rsidRPr="00636796">
              <w:rPr>
                <w:rFonts w:ascii="Times New Roman" w:eastAsia="標楷體" w:hAnsi="Times New Roman"/>
                <w:color w:val="000000" w:themeColor="text1"/>
                <w:szCs w:val="24"/>
              </w:rPr>
              <w:t>安全情資之</w:t>
            </w:r>
            <w:proofErr w:type="gramEnd"/>
            <w:r w:rsidR="00636796" w:rsidRPr="00636796">
              <w:rPr>
                <w:rFonts w:ascii="Times New Roman" w:eastAsia="標楷體" w:hAnsi="Times New Roman" w:hint="eastAsia"/>
                <w:color w:val="000000" w:themeColor="text1"/>
                <w:szCs w:val="24"/>
              </w:rPr>
              <w:t>分類</w:t>
            </w:r>
            <w:r w:rsidRPr="00636796">
              <w:rPr>
                <w:rFonts w:ascii="Times New Roman" w:eastAsia="標楷體" w:hAnsi="Times New Roman"/>
                <w:color w:val="000000" w:themeColor="text1"/>
                <w:szCs w:val="24"/>
              </w:rPr>
              <w:t>評估</w:t>
            </w:r>
          </w:p>
        </w:tc>
        <w:tc>
          <w:tcPr>
            <w:tcW w:w="4101" w:type="dxa"/>
          </w:tcPr>
          <w:p w:rsidR="00357853" w:rsidRPr="005E2871" w:rsidRDefault="001E538B" w:rsidP="00CF7527">
            <w:pPr>
              <w:spacing w:beforeLines="0" w:before="0" w:afterLines="0" w:after="0" w:line="240" w:lineRule="auto"/>
              <w:rPr>
                <w:rFonts w:ascii="Times New Roman" w:eastAsia="標楷體" w:hAnsi="Times New Roman"/>
                <w:color w:val="FF0000"/>
                <w:szCs w:val="24"/>
              </w:rPr>
            </w:pPr>
            <w:r>
              <w:rPr>
                <w:rFonts w:ascii="Times New Roman" w:eastAsia="標楷體" w:hAnsi="Times New Roman" w:hint="eastAsia"/>
                <w:color w:val="000000" w:themeColor="text1"/>
                <w:szCs w:val="24"/>
              </w:rPr>
              <w:t>本</w:t>
            </w:r>
            <w:r>
              <w:rPr>
                <w:rFonts w:ascii="Times New Roman" w:eastAsia="標楷體" w:hAnsi="Times New Roman" w:hint="eastAsia"/>
                <w:szCs w:val="24"/>
              </w:rPr>
              <w:t>O</w:t>
            </w:r>
            <w:proofErr w:type="gramStart"/>
            <w:r w:rsidR="00CF7527">
              <w:rPr>
                <w:rFonts w:ascii="Times New Roman" w:eastAsia="標楷體" w:hAnsi="Times New Roman" w:hint="eastAsia"/>
                <w:color w:val="000000" w:themeColor="text1"/>
                <w:szCs w:val="24"/>
              </w:rPr>
              <w:t>接受情資後</w:t>
            </w:r>
            <w:proofErr w:type="gramEnd"/>
            <w:r w:rsidR="00CF7527">
              <w:rPr>
                <w:rFonts w:ascii="Times New Roman" w:eastAsia="標楷體" w:hAnsi="Times New Roman" w:hint="eastAsia"/>
                <w:color w:val="000000" w:themeColor="text1"/>
                <w:szCs w:val="24"/>
              </w:rPr>
              <w:t>，已進行分類評估。</w:t>
            </w:r>
          </w:p>
        </w:tc>
      </w:tr>
      <w:tr w:rsidR="00357853" w:rsidRPr="005E2871" w:rsidTr="00357853">
        <w:tc>
          <w:tcPr>
            <w:tcW w:w="2411" w:type="dxa"/>
            <w:vMerge/>
          </w:tcPr>
          <w:p w:rsidR="00357853" w:rsidRPr="005E2871" w:rsidRDefault="00357853" w:rsidP="001A376B">
            <w:pPr>
              <w:numPr>
                <w:ilvl w:val="0"/>
                <w:numId w:val="37"/>
              </w:numPr>
              <w:spacing w:beforeLines="0" w:before="0" w:afterLines="0" w:after="0" w:line="240" w:lineRule="auto"/>
              <w:rPr>
                <w:rFonts w:ascii="Times New Roman" w:eastAsia="標楷體" w:hAnsi="Times New Roman"/>
                <w:color w:val="FF0000"/>
                <w:szCs w:val="24"/>
              </w:rPr>
            </w:pPr>
          </w:p>
        </w:tc>
        <w:tc>
          <w:tcPr>
            <w:tcW w:w="3339" w:type="dxa"/>
          </w:tcPr>
          <w:p w:rsidR="00357853" w:rsidRPr="00CF7527" w:rsidRDefault="00CF7527" w:rsidP="001A376B">
            <w:pPr>
              <w:numPr>
                <w:ilvl w:val="0"/>
                <w:numId w:val="34"/>
              </w:numPr>
              <w:spacing w:beforeLines="0" w:before="0" w:afterLines="0" w:after="0" w:line="240" w:lineRule="auto"/>
              <w:rPr>
                <w:rFonts w:ascii="Times New Roman" w:eastAsia="標楷體" w:hAnsi="Times New Roman"/>
                <w:color w:val="000000" w:themeColor="text1"/>
                <w:szCs w:val="24"/>
              </w:rPr>
            </w:pPr>
            <w:r w:rsidRPr="00CF7527">
              <w:rPr>
                <w:rFonts w:ascii="Times New Roman" w:eastAsia="標楷體" w:hAnsi="Times New Roman" w:hint="eastAsia"/>
                <w:color w:val="000000" w:themeColor="text1"/>
                <w:szCs w:val="24"/>
              </w:rPr>
              <w:t>資通</w:t>
            </w:r>
            <w:proofErr w:type="gramStart"/>
            <w:r w:rsidRPr="00CF7527">
              <w:rPr>
                <w:rFonts w:ascii="Times New Roman" w:eastAsia="標楷體" w:hAnsi="Times New Roman" w:hint="eastAsia"/>
                <w:color w:val="000000" w:themeColor="text1"/>
                <w:szCs w:val="24"/>
              </w:rPr>
              <w:t>安全情資之</w:t>
            </w:r>
            <w:proofErr w:type="gramEnd"/>
            <w:r w:rsidRPr="00CF7527">
              <w:rPr>
                <w:rFonts w:ascii="Times New Roman" w:eastAsia="標楷體" w:hAnsi="Times New Roman" w:hint="eastAsia"/>
                <w:color w:val="000000" w:themeColor="text1"/>
                <w:szCs w:val="24"/>
              </w:rPr>
              <w:t>因應措施</w:t>
            </w:r>
          </w:p>
        </w:tc>
        <w:tc>
          <w:tcPr>
            <w:tcW w:w="4101" w:type="dxa"/>
          </w:tcPr>
          <w:p w:rsidR="00357853" w:rsidRPr="00CF7527" w:rsidRDefault="001E538B" w:rsidP="00357853">
            <w:pPr>
              <w:spacing w:beforeLines="0" w:before="0" w:afterLines="0" w:after="0" w:line="240" w:lineRule="auto"/>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本</w:t>
            </w:r>
            <w:r>
              <w:rPr>
                <w:rFonts w:ascii="Times New Roman" w:eastAsia="標楷體" w:hAnsi="Times New Roman" w:hint="eastAsia"/>
                <w:szCs w:val="24"/>
              </w:rPr>
              <w:t>O</w:t>
            </w:r>
            <w:r w:rsidR="00CF7527" w:rsidRPr="00CF7527">
              <w:rPr>
                <w:rFonts w:ascii="Times New Roman" w:eastAsia="標楷體" w:hAnsi="Times New Roman" w:hint="eastAsia"/>
                <w:color w:val="000000" w:themeColor="text1"/>
                <w:szCs w:val="24"/>
              </w:rPr>
              <w:t>已</w:t>
            </w:r>
            <w:proofErr w:type="gramStart"/>
            <w:r w:rsidR="00CF7527" w:rsidRPr="00CF7527">
              <w:rPr>
                <w:rFonts w:ascii="Times New Roman" w:eastAsia="標楷體" w:hAnsi="Times New Roman" w:hint="eastAsia"/>
                <w:color w:val="000000" w:themeColor="text1"/>
                <w:szCs w:val="24"/>
              </w:rPr>
              <w:t>接受情資之</w:t>
            </w:r>
            <w:proofErr w:type="gramEnd"/>
            <w:r w:rsidR="00CF7527" w:rsidRPr="00CF7527">
              <w:rPr>
                <w:rFonts w:ascii="Times New Roman" w:eastAsia="標楷體" w:hAnsi="Times New Roman" w:hint="eastAsia"/>
                <w:color w:val="000000" w:themeColor="text1"/>
                <w:szCs w:val="24"/>
              </w:rPr>
              <w:t>分類，採取對應之因應措施</w:t>
            </w:r>
            <w:r w:rsidR="00357853" w:rsidRPr="00CF7527">
              <w:rPr>
                <w:rFonts w:ascii="Times New Roman" w:eastAsia="標楷體" w:hAnsi="Times New Roman"/>
                <w:color w:val="000000" w:themeColor="text1"/>
                <w:szCs w:val="24"/>
              </w:rPr>
              <w:t>。</w:t>
            </w:r>
          </w:p>
        </w:tc>
      </w:tr>
      <w:tr w:rsidR="00357853" w:rsidRPr="005E2871" w:rsidTr="00357853">
        <w:tc>
          <w:tcPr>
            <w:tcW w:w="2411" w:type="dxa"/>
            <w:vMerge w:val="restart"/>
          </w:tcPr>
          <w:p w:rsidR="00357853" w:rsidRPr="00CF7527" w:rsidRDefault="00357853" w:rsidP="001A376B">
            <w:pPr>
              <w:numPr>
                <w:ilvl w:val="0"/>
                <w:numId w:val="37"/>
              </w:numPr>
              <w:spacing w:beforeLines="0" w:before="0" w:afterLines="0" w:after="0" w:line="240" w:lineRule="auto"/>
              <w:rPr>
                <w:rFonts w:ascii="Times New Roman" w:eastAsia="標楷體" w:hAnsi="Times New Roman"/>
                <w:color w:val="000000" w:themeColor="text1"/>
                <w:szCs w:val="24"/>
              </w:rPr>
            </w:pPr>
            <w:r w:rsidRPr="00CF7527">
              <w:rPr>
                <w:rFonts w:ascii="Times New Roman" w:eastAsia="標楷體" w:hAnsi="Times New Roman"/>
                <w:color w:val="000000" w:themeColor="text1"/>
                <w:szCs w:val="24"/>
              </w:rPr>
              <w:t>資通系統或服務委外辦理之管理</w:t>
            </w:r>
          </w:p>
        </w:tc>
        <w:tc>
          <w:tcPr>
            <w:tcW w:w="3339" w:type="dxa"/>
          </w:tcPr>
          <w:p w:rsidR="00357853" w:rsidRPr="00CF7527" w:rsidRDefault="00CF7527" w:rsidP="002143EE">
            <w:pPr>
              <w:numPr>
                <w:ilvl w:val="0"/>
                <w:numId w:val="30"/>
              </w:numPr>
              <w:spacing w:beforeLines="0" w:before="0" w:afterLines="0" w:after="0" w:line="240" w:lineRule="auto"/>
              <w:rPr>
                <w:rFonts w:ascii="Times New Roman" w:eastAsia="標楷體" w:hAnsi="Times New Roman"/>
                <w:color w:val="000000" w:themeColor="text1"/>
                <w:szCs w:val="24"/>
              </w:rPr>
            </w:pPr>
            <w:r w:rsidRPr="00CF7527">
              <w:rPr>
                <w:rFonts w:ascii="Times New Roman" w:eastAsia="標楷體" w:hAnsi="Times New Roman" w:hint="eastAsia"/>
                <w:color w:val="000000" w:themeColor="text1"/>
                <w:szCs w:val="24"/>
              </w:rPr>
              <w:t>選任受託者應注意事項</w:t>
            </w:r>
          </w:p>
        </w:tc>
        <w:tc>
          <w:tcPr>
            <w:tcW w:w="4101" w:type="dxa"/>
          </w:tcPr>
          <w:p w:rsidR="00357853" w:rsidRPr="00CF7527" w:rsidRDefault="00357853" w:rsidP="00CF7527">
            <w:pPr>
              <w:spacing w:beforeLines="0" w:before="0" w:afterLines="0" w:after="0" w:line="240" w:lineRule="auto"/>
              <w:rPr>
                <w:rFonts w:ascii="Times New Roman" w:eastAsia="標楷體" w:hAnsi="Times New Roman"/>
                <w:color w:val="000000" w:themeColor="text1"/>
                <w:szCs w:val="24"/>
              </w:rPr>
            </w:pPr>
            <w:r w:rsidRPr="00CF7527">
              <w:rPr>
                <w:rFonts w:ascii="Times New Roman" w:eastAsia="標楷體" w:hAnsi="Times New Roman"/>
                <w:color w:val="000000" w:themeColor="text1"/>
                <w:szCs w:val="24"/>
              </w:rPr>
              <w:t>本</w:t>
            </w:r>
            <w:r w:rsidR="001E538B">
              <w:rPr>
                <w:rFonts w:ascii="Times New Roman" w:eastAsia="標楷體" w:hAnsi="Times New Roman" w:hint="eastAsia"/>
                <w:szCs w:val="24"/>
              </w:rPr>
              <w:t>O</w:t>
            </w:r>
            <w:r w:rsidR="00CF7527" w:rsidRPr="00CF7527">
              <w:rPr>
                <w:rFonts w:ascii="Times New Roman" w:eastAsia="標楷體" w:hAnsi="Times New Roman" w:hint="eastAsia"/>
                <w:color w:val="000000" w:themeColor="text1"/>
                <w:szCs w:val="24"/>
              </w:rPr>
              <w:t>資通系統或服務委外辦理時，已將選任受託者應注意事項加入招標文件中</w:t>
            </w:r>
            <w:r w:rsidRPr="00CF7527">
              <w:rPr>
                <w:rFonts w:ascii="Times New Roman" w:eastAsia="標楷體" w:hAnsi="Times New Roman"/>
                <w:color w:val="000000" w:themeColor="text1"/>
                <w:szCs w:val="24"/>
              </w:rPr>
              <w:t>。</w:t>
            </w:r>
          </w:p>
        </w:tc>
      </w:tr>
      <w:tr w:rsidR="00357853" w:rsidRPr="005E2871" w:rsidTr="00357853">
        <w:tc>
          <w:tcPr>
            <w:tcW w:w="2411" w:type="dxa"/>
            <w:vMerge/>
          </w:tcPr>
          <w:p w:rsidR="00357853" w:rsidRPr="00CF7527" w:rsidRDefault="00357853" w:rsidP="001A376B">
            <w:pPr>
              <w:numPr>
                <w:ilvl w:val="0"/>
                <w:numId w:val="37"/>
              </w:numPr>
              <w:spacing w:beforeLines="0" w:before="0" w:afterLines="0" w:after="0" w:line="240" w:lineRule="auto"/>
              <w:rPr>
                <w:rFonts w:ascii="Times New Roman" w:eastAsia="標楷體" w:hAnsi="Times New Roman"/>
                <w:color w:val="000000" w:themeColor="text1"/>
                <w:szCs w:val="24"/>
              </w:rPr>
            </w:pPr>
          </w:p>
        </w:tc>
        <w:tc>
          <w:tcPr>
            <w:tcW w:w="3339" w:type="dxa"/>
          </w:tcPr>
          <w:p w:rsidR="00357853" w:rsidRPr="00CF7527" w:rsidRDefault="00CF7527" w:rsidP="002143EE">
            <w:pPr>
              <w:numPr>
                <w:ilvl w:val="0"/>
                <w:numId w:val="30"/>
              </w:numPr>
              <w:spacing w:beforeLines="0" w:before="0" w:afterLines="0" w:after="0" w:line="240" w:lineRule="auto"/>
              <w:rPr>
                <w:rFonts w:ascii="Times New Roman" w:eastAsia="標楷體" w:hAnsi="Times New Roman"/>
                <w:color w:val="000000" w:themeColor="text1"/>
                <w:szCs w:val="24"/>
              </w:rPr>
            </w:pPr>
            <w:r w:rsidRPr="00CF7527">
              <w:rPr>
                <w:rFonts w:ascii="Times New Roman" w:eastAsia="標楷體" w:hAnsi="Times New Roman" w:hint="eastAsia"/>
                <w:color w:val="000000" w:themeColor="text1"/>
                <w:szCs w:val="24"/>
              </w:rPr>
              <w:t>監督受託者資通安全維護情形應注意事項</w:t>
            </w:r>
          </w:p>
        </w:tc>
        <w:tc>
          <w:tcPr>
            <w:tcW w:w="4101" w:type="dxa"/>
          </w:tcPr>
          <w:p w:rsidR="00CF7527" w:rsidRPr="00CF7527" w:rsidRDefault="00357853" w:rsidP="00CF7527">
            <w:pPr>
              <w:spacing w:beforeLines="0" w:before="0" w:afterLines="0" w:after="0" w:line="240" w:lineRule="auto"/>
              <w:rPr>
                <w:rFonts w:ascii="Times New Roman" w:eastAsia="標楷體" w:hAnsi="Times New Roman"/>
                <w:color w:val="000000" w:themeColor="text1"/>
                <w:szCs w:val="24"/>
              </w:rPr>
            </w:pPr>
            <w:r w:rsidRPr="00CF7527">
              <w:rPr>
                <w:rFonts w:ascii="Times New Roman" w:eastAsia="標楷體" w:hAnsi="Times New Roman"/>
                <w:color w:val="000000" w:themeColor="text1"/>
                <w:szCs w:val="24"/>
              </w:rPr>
              <w:t>本</w:t>
            </w:r>
            <w:r w:rsidR="001E538B">
              <w:rPr>
                <w:rFonts w:ascii="Times New Roman" w:eastAsia="標楷體" w:hAnsi="Times New Roman" w:hint="eastAsia"/>
                <w:szCs w:val="24"/>
              </w:rPr>
              <w:t>O</w:t>
            </w:r>
            <w:r w:rsidR="00D801C7">
              <w:rPr>
                <w:rFonts w:ascii="Times New Roman" w:eastAsia="標楷體" w:hAnsi="Times New Roman" w:hint="eastAsia"/>
                <w:color w:val="000000" w:themeColor="text1"/>
                <w:szCs w:val="24"/>
              </w:rPr>
              <w:t>已依規定監督受託者資通安全維護情形。</w:t>
            </w:r>
          </w:p>
        </w:tc>
      </w:tr>
      <w:tr w:rsidR="009A524C" w:rsidRPr="005E2871" w:rsidTr="00357853">
        <w:tc>
          <w:tcPr>
            <w:tcW w:w="2411" w:type="dxa"/>
            <w:vMerge w:val="restart"/>
          </w:tcPr>
          <w:p w:rsidR="009A524C" w:rsidRPr="00CF7527" w:rsidRDefault="009A524C" w:rsidP="001A376B">
            <w:pPr>
              <w:numPr>
                <w:ilvl w:val="0"/>
                <w:numId w:val="37"/>
              </w:numPr>
              <w:spacing w:beforeLines="0" w:before="0" w:afterLines="0" w:after="0" w:line="240" w:lineRule="auto"/>
              <w:rPr>
                <w:color w:val="000000" w:themeColor="text1"/>
                <w:szCs w:val="24"/>
              </w:rPr>
            </w:pPr>
            <w:r w:rsidRPr="005F1E06">
              <w:rPr>
                <w:rFonts w:ascii="Times New Roman" w:eastAsia="標楷體" w:hAnsi="Times New Roman" w:hint="eastAsia"/>
                <w:szCs w:val="24"/>
              </w:rPr>
              <w:t>資通安全教育訓</w:t>
            </w:r>
            <w:r w:rsidRPr="005F1E06">
              <w:rPr>
                <w:rFonts w:ascii="Times New Roman" w:eastAsia="標楷體" w:hAnsi="Times New Roman" w:hint="eastAsia"/>
                <w:szCs w:val="24"/>
              </w:rPr>
              <w:lastRenderedPageBreak/>
              <w:t>練</w:t>
            </w:r>
          </w:p>
        </w:tc>
        <w:tc>
          <w:tcPr>
            <w:tcW w:w="3339" w:type="dxa"/>
          </w:tcPr>
          <w:p w:rsidR="009A524C" w:rsidRPr="009A524C" w:rsidRDefault="009A524C" w:rsidP="001A376B">
            <w:pPr>
              <w:numPr>
                <w:ilvl w:val="0"/>
                <w:numId w:val="31"/>
              </w:numPr>
              <w:spacing w:beforeLines="0" w:before="0" w:afterLines="0" w:after="0" w:line="240" w:lineRule="auto"/>
              <w:rPr>
                <w:rFonts w:ascii="Times New Roman" w:eastAsia="標楷體" w:hAnsi="Times New Roman"/>
                <w:szCs w:val="24"/>
              </w:rPr>
            </w:pPr>
            <w:r w:rsidRPr="009A524C">
              <w:rPr>
                <w:rFonts w:ascii="Times New Roman" w:eastAsia="標楷體" w:hAnsi="Times New Roman" w:hint="eastAsia"/>
                <w:szCs w:val="24"/>
              </w:rPr>
              <w:lastRenderedPageBreak/>
              <w:t>資通安全教育訓練要求</w:t>
            </w:r>
          </w:p>
        </w:tc>
        <w:tc>
          <w:tcPr>
            <w:tcW w:w="4101" w:type="dxa"/>
          </w:tcPr>
          <w:p w:rsidR="00F94934" w:rsidRPr="00F94934" w:rsidRDefault="001E538B" w:rsidP="00CF7527">
            <w:pPr>
              <w:spacing w:beforeLines="0" w:before="0" w:afterLines="0" w:after="0" w:line="240" w:lineRule="auto"/>
              <w:rPr>
                <w:rFonts w:ascii="Times New Roman" w:eastAsia="標楷體" w:hAnsi="Times New Roman"/>
                <w:color w:val="000000" w:themeColor="text1"/>
                <w:szCs w:val="24"/>
              </w:rPr>
            </w:pPr>
            <w:r>
              <w:rPr>
                <w:rFonts w:ascii="Times New Roman" w:eastAsia="標楷體" w:hAnsi="Times New Roman" w:hint="eastAsia"/>
                <w:szCs w:val="24"/>
              </w:rPr>
              <w:t>本</w:t>
            </w:r>
            <w:r>
              <w:rPr>
                <w:rFonts w:ascii="Times New Roman" w:eastAsia="標楷體" w:hAnsi="Times New Roman" w:hint="eastAsia"/>
                <w:szCs w:val="24"/>
              </w:rPr>
              <w:t>O</w:t>
            </w:r>
            <w:r w:rsidR="00F94934">
              <w:rPr>
                <w:rFonts w:ascii="Times New Roman" w:eastAsia="標楷體" w:hAnsi="Times New Roman" w:hint="eastAsia"/>
                <w:color w:val="000000" w:themeColor="text1"/>
                <w:szCs w:val="24"/>
              </w:rPr>
              <w:t>人員</w:t>
            </w:r>
            <w:r w:rsidR="00F94934" w:rsidRPr="00CF7527">
              <w:rPr>
                <w:rFonts w:ascii="Times New Roman" w:eastAsia="標楷體" w:hAnsi="Times New Roman" w:hint="eastAsia"/>
                <w:color w:val="000000" w:themeColor="text1"/>
                <w:szCs w:val="24"/>
              </w:rPr>
              <w:t>已</w:t>
            </w:r>
            <w:r w:rsidR="00F94934">
              <w:rPr>
                <w:rFonts w:ascii="Times New Roman" w:eastAsia="標楷體" w:hAnsi="Times New Roman" w:hint="eastAsia"/>
                <w:color w:val="000000" w:themeColor="text1"/>
                <w:szCs w:val="24"/>
              </w:rPr>
              <w:t>規定進行資通安全教育</w:t>
            </w:r>
            <w:r w:rsidR="00F94934">
              <w:rPr>
                <w:rFonts w:ascii="Times New Roman" w:eastAsia="標楷體" w:hAnsi="Times New Roman" w:hint="eastAsia"/>
                <w:color w:val="000000" w:themeColor="text1"/>
                <w:szCs w:val="24"/>
              </w:rPr>
              <w:lastRenderedPageBreak/>
              <w:t>訓練。</w:t>
            </w:r>
          </w:p>
        </w:tc>
      </w:tr>
      <w:tr w:rsidR="009A524C" w:rsidRPr="005E2871" w:rsidTr="00357853">
        <w:tc>
          <w:tcPr>
            <w:tcW w:w="2411" w:type="dxa"/>
            <w:vMerge/>
          </w:tcPr>
          <w:p w:rsidR="009A524C" w:rsidRPr="005F1E06" w:rsidRDefault="009A524C" w:rsidP="001A376B">
            <w:pPr>
              <w:numPr>
                <w:ilvl w:val="0"/>
                <w:numId w:val="37"/>
              </w:numPr>
              <w:spacing w:beforeLines="0" w:before="0" w:afterLines="0" w:after="0" w:line="240" w:lineRule="auto"/>
              <w:rPr>
                <w:szCs w:val="24"/>
              </w:rPr>
            </w:pPr>
          </w:p>
        </w:tc>
        <w:tc>
          <w:tcPr>
            <w:tcW w:w="3339" w:type="dxa"/>
          </w:tcPr>
          <w:p w:rsidR="009A524C" w:rsidRPr="009A524C" w:rsidRDefault="009A524C" w:rsidP="001A376B">
            <w:pPr>
              <w:numPr>
                <w:ilvl w:val="0"/>
                <w:numId w:val="31"/>
              </w:numPr>
              <w:spacing w:beforeLines="0" w:before="0" w:afterLines="0" w:after="0" w:line="240" w:lineRule="auto"/>
              <w:rPr>
                <w:rFonts w:ascii="Times New Roman" w:eastAsia="標楷體" w:hAnsi="Times New Roman"/>
                <w:szCs w:val="24"/>
              </w:rPr>
            </w:pPr>
            <w:r w:rsidRPr="009A524C">
              <w:rPr>
                <w:rFonts w:ascii="Times New Roman" w:eastAsia="標楷體" w:hAnsi="Times New Roman" w:hint="eastAsia"/>
                <w:szCs w:val="24"/>
              </w:rPr>
              <w:t>辦理資通安全教育訓練</w:t>
            </w:r>
          </w:p>
        </w:tc>
        <w:tc>
          <w:tcPr>
            <w:tcW w:w="4101" w:type="dxa"/>
          </w:tcPr>
          <w:p w:rsidR="009A524C" w:rsidRPr="00CF7527" w:rsidRDefault="001E538B" w:rsidP="00CF7527">
            <w:pPr>
              <w:spacing w:beforeLines="0" w:before="0" w:afterLines="0" w:after="0" w:line="240" w:lineRule="auto"/>
              <w:rPr>
                <w:color w:val="000000" w:themeColor="text1"/>
                <w:szCs w:val="24"/>
              </w:rPr>
            </w:pPr>
            <w:r>
              <w:rPr>
                <w:rFonts w:ascii="Times New Roman" w:eastAsia="標楷體" w:hAnsi="Times New Roman" w:hint="eastAsia"/>
                <w:szCs w:val="24"/>
              </w:rPr>
              <w:t>本</w:t>
            </w:r>
            <w:r>
              <w:rPr>
                <w:rFonts w:ascii="Times New Roman" w:eastAsia="標楷體" w:hAnsi="Times New Roman" w:hint="eastAsia"/>
                <w:szCs w:val="24"/>
              </w:rPr>
              <w:t>O</w:t>
            </w:r>
            <w:r w:rsidR="00F94934" w:rsidRPr="0070302B">
              <w:rPr>
                <w:rFonts w:ascii="Times New Roman" w:eastAsia="標楷體" w:hAnsi="Times New Roman" w:hint="eastAsia"/>
                <w:szCs w:val="24"/>
              </w:rPr>
              <w:t>已</w:t>
            </w:r>
            <w:r w:rsidR="00F94934" w:rsidRPr="0070302B">
              <w:rPr>
                <w:rFonts w:ascii="Times New Roman" w:eastAsia="標楷體" w:hAnsi="Times New Roman"/>
                <w:szCs w:val="24"/>
              </w:rPr>
              <w:t>於今年</w:t>
            </w:r>
            <w:r w:rsidR="00D50283">
              <w:rPr>
                <w:rFonts w:ascii="Times New Roman" w:eastAsia="標楷體" w:hAnsi="Times New Roman" w:hint="eastAsia"/>
                <w:szCs w:val="24"/>
              </w:rPr>
              <w:t>O</w:t>
            </w:r>
            <w:r w:rsidR="00F94934">
              <w:rPr>
                <w:rFonts w:ascii="Times New Roman" w:eastAsia="標楷體" w:hAnsi="Times New Roman"/>
                <w:szCs w:val="24"/>
              </w:rPr>
              <w:t>月</w:t>
            </w:r>
            <w:r w:rsidR="00F94934">
              <w:rPr>
                <w:rFonts w:ascii="Times New Roman" w:eastAsia="標楷體" w:hAnsi="Times New Roman" w:hint="eastAsia"/>
                <w:szCs w:val="24"/>
              </w:rPr>
              <w:t>辦理資通安全教育訓練。</w:t>
            </w:r>
          </w:p>
        </w:tc>
      </w:tr>
      <w:tr w:rsidR="00CF7527" w:rsidRPr="005E2871" w:rsidTr="00357853">
        <w:tc>
          <w:tcPr>
            <w:tcW w:w="2411" w:type="dxa"/>
          </w:tcPr>
          <w:p w:rsidR="00CF7527" w:rsidRPr="00990421" w:rsidRDefault="00CF7527" w:rsidP="001A376B">
            <w:pPr>
              <w:numPr>
                <w:ilvl w:val="0"/>
                <w:numId w:val="37"/>
              </w:numPr>
              <w:spacing w:beforeLines="0" w:before="0" w:afterLines="0" w:after="0" w:line="240" w:lineRule="auto"/>
              <w:rPr>
                <w:rFonts w:ascii="Times New Roman" w:eastAsia="標楷體" w:hAnsi="Times New Roman"/>
                <w:szCs w:val="24"/>
              </w:rPr>
            </w:pPr>
            <w:r w:rsidRPr="00990421">
              <w:rPr>
                <w:rFonts w:ascii="Times New Roman" w:eastAsia="標楷體" w:hAnsi="Times New Roman"/>
                <w:szCs w:val="24"/>
              </w:rPr>
              <w:t>公務機關所屬人員辦理業務涉及資通安全事項之考核機制</w:t>
            </w:r>
          </w:p>
        </w:tc>
        <w:tc>
          <w:tcPr>
            <w:tcW w:w="3339" w:type="dxa"/>
          </w:tcPr>
          <w:p w:rsidR="00CF7527" w:rsidRPr="00990421" w:rsidRDefault="00990421" w:rsidP="001A376B">
            <w:pPr>
              <w:numPr>
                <w:ilvl w:val="0"/>
                <w:numId w:val="45"/>
              </w:numPr>
              <w:spacing w:beforeLines="0" w:before="0" w:afterLines="0" w:after="0" w:line="240" w:lineRule="auto"/>
              <w:rPr>
                <w:rFonts w:ascii="Times New Roman" w:eastAsia="標楷體" w:hAnsi="Times New Roman"/>
                <w:szCs w:val="24"/>
              </w:rPr>
            </w:pPr>
            <w:r w:rsidRPr="00990421">
              <w:rPr>
                <w:rFonts w:ascii="Times New Roman" w:eastAsia="標楷體" w:hAnsi="Times New Roman" w:hint="eastAsia"/>
                <w:szCs w:val="24"/>
              </w:rPr>
              <w:t>訂定考核機制並進行考核</w:t>
            </w:r>
          </w:p>
        </w:tc>
        <w:tc>
          <w:tcPr>
            <w:tcW w:w="4101" w:type="dxa"/>
          </w:tcPr>
          <w:p w:rsidR="00CF7527" w:rsidRPr="00990421" w:rsidRDefault="00CF7527" w:rsidP="00357853">
            <w:pPr>
              <w:spacing w:beforeLines="0" w:before="0" w:afterLines="0" w:after="0" w:line="240" w:lineRule="auto"/>
              <w:rPr>
                <w:rFonts w:ascii="Times New Roman" w:eastAsia="標楷體" w:hAnsi="Times New Roman"/>
                <w:szCs w:val="24"/>
              </w:rPr>
            </w:pPr>
            <w:r w:rsidRPr="00990421">
              <w:rPr>
                <w:rFonts w:ascii="Times New Roman" w:eastAsia="標楷體" w:hAnsi="Times New Roman"/>
                <w:szCs w:val="24"/>
              </w:rPr>
              <w:t>本</w:t>
            </w:r>
            <w:r w:rsidR="001E538B">
              <w:rPr>
                <w:rFonts w:ascii="Times New Roman" w:eastAsia="標楷體" w:hAnsi="Times New Roman" w:hint="eastAsia"/>
                <w:szCs w:val="24"/>
              </w:rPr>
              <w:t>O</w:t>
            </w:r>
            <w:r w:rsidR="00990421" w:rsidRPr="00990421">
              <w:rPr>
                <w:rFonts w:ascii="Times New Roman" w:eastAsia="標楷體" w:hAnsi="Times New Roman" w:hint="eastAsia"/>
                <w:szCs w:val="24"/>
              </w:rPr>
              <w:t>已建立考核機制，並已依規定進行平時及年終考核</w:t>
            </w:r>
            <w:r w:rsidRPr="00990421">
              <w:rPr>
                <w:rFonts w:ascii="Times New Roman" w:eastAsia="標楷體" w:hAnsi="Times New Roman"/>
                <w:szCs w:val="24"/>
              </w:rPr>
              <w:t>。</w:t>
            </w:r>
          </w:p>
        </w:tc>
      </w:tr>
      <w:tr w:rsidR="00357853" w:rsidRPr="00103EA5" w:rsidTr="00357853">
        <w:tc>
          <w:tcPr>
            <w:tcW w:w="2411" w:type="dxa"/>
            <w:vMerge w:val="restart"/>
          </w:tcPr>
          <w:p w:rsidR="00357853" w:rsidRPr="00103EA5" w:rsidRDefault="00357853" w:rsidP="001A376B">
            <w:pPr>
              <w:numPr>
                <w:ilvl w:val="0"/>
                <w:numId w:val="37"/>
              </w:numPr>
              <w:spacing w:beforeLines="0" w:before="0" w:afterLines="0" w:after="0" w:line="240" w:lineRule="auto"/>
              <w:rPr>
                <w:rFonts w:ascii="Times New Roman" w:eastAsia="標楷體" w:hAnsi="Times New Roman"/>
                <w:szCs w:val="24"/>
              </w:rPr>
            </w:pPr>
            <w:r w:rsidRPr="00103EA5">
              <w:rPr>
                <w:rFonts w:ascii="Times New Roman" w:eastAsia="標楷體" w:hAnsi="Times New Roman"/>
                <w:szCs w:val="24"/>
              </w:rPr>
              <w:t>資通安全維護計畫及實施情形之持續精進及績效管理機制</w:t>
            </w:r>
          </w:p>
        </w:tc>
        <w:tc>
          <w:tcPr>
            <w:tcW w:w="3339" w:type="dxa"/>
          </w:tcPr>
          <w:p w:rsidR="00357853" w:rsidRPr="00103EA5" w:rsidRDefault="00990421" w:rsidP="001A376B">
            <w:pPr>
              <w:numPr>
                <w:ilvl w:val="0"/>
                <w:numId w:val="44"/>
              </w:numPr>
              <w:spacing w:beforeLines="0" w:before="0" w:afterLines="0" w:after="0" w:line="240" w:lineRule="auto"/>
              <w:rPr>
                <w:rFonts w:ascii="Times New Roman" w:eastAsia="標楷體" w:hAnsi="Times New Roman"/>
                <w:szCs w:val="24"/>
              </w:rPr>
            </w:pPr>
            <w:r w:rsidRPr="00103EA5">
              <w:rPr>
                <w:rFonts w:ascii="Times New Roman" w:eastAsia="標楷體" w:hAnsi="Times New Roman" w:hint="eastAsia"/>
                <w:szCs w:val="24"/>
              </w:rPr>
              <w:t>資通安全維護計畫之實施</w:t>
            </w:r>
          </w:p>
        </w:tc>
        <w:tc>
          <w:tcPr>
            <w:tcW w:w="4101" w:type="dxa"/>
          </w:tcPr>
          <w:p w:rsidR="00357853" w:rsidRPr="00103EA5" w:rsidRDefault="001E538B" w:rsidP="00357853">
            <w:p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本</w:t>
            </w:r>
            <w:r>
              <w:rPr>
                <w:rFonts w:ascii="Times New Roman" w:eastAsia="標楷體" w:hAnsi="Times New Roman" w:hint="eastAsia"/>
                <w:szCs w:val="24"/>
              </w:rPr>
              <w:t>O</w:t>
            </w:r>
            <w:r w:rsidR="00990421" w:rsidRPr="00103EA5">
              <w:rPr>
                <w:rFonts w:ascii="Times New Roman" w:eastAsia="標楷體" w:hAnsi="Times New Roman" w:hint="eastAsia"/>
                <w:szCs w:val="24"/>
              </w:rPr>
              <w:t>已依規定訂定各階文件、流程、程序或控制措施，據以實施並保存相關之執行成果記錄</w:t>
            </w:r>
            <w:r w:rsidR="00357853" w:rsidRPr="00103EA5">
              <w:rPr>
                <w:rFonts w:ascii="Times New Roman" w:eastAsia="標楷體" w:hAnsi="Times New Roman"/>
                <w:szCs w:val="24"/>
              </w:rPr>
              <w:t>。</w:t>
            </w:r>
          </w:p>
        </w:tc>
      </w:tr>
      <w:tr w:rsidR="00357853" w:rsidRPr="00103EA5" w:rsidTr="00357853">
        <w:tc>
          <w:tcPr>
            <w:tcW w:w="2411" w:type="dxa"/>
            <w:vMerge/>
          </w:tcPr>
          <w:p w:rsidR="00357853" w:rsidRPr="00103EA5" w:rsidRDefault="00357853" w:rsidP="001A376B">
            <w:pPr>
              <w:numPr>
                <w:ilvl w:val="0"/>
                <w:numId w:val="37"/>
              </w:numPr>
              <w:spacing w:beforeLines="0" w:before="0" w:afterLines="0" w:after="0" w:line="240" w:lineRule="auto"/>
              <w:rPr>
                <w:rFonts w:ascii="Times New Roman" w:eastAsia="標楷體" w:hAnsi="Times New Roman"/>
                <w:szCs w:val="24"/>
              </w:rPr>
            </w:pPr>
          </w:p>
        </w:tc>
        <w:tc>
          <w:tcPr>
            <w:tcW w:w="3339" w:type="dxa"/>
          </w:tcPr>
          <w:p w:rsidR="00357853" w:rsidRPr="00103EA5" w:rsidRDefault="00C7083B" w:rsidP="001A376B">
            <w:pPr>
              <w:numPr>
                <w:ilvl w:val="0"/>
                <w:numId w:val="44"/>
              </w:num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資通安全維護計畫實施情形之檢核</w:t>
            </w:r>
            <w:r w:rsidR="00990421" w:rsidRPr="00103EA5">
              <w:rPr>
                <w:rFonts w:ascii="Times New Roman" w:eastAsia="標楷體" w:hAnsi="Times New Roman" w:hint="eastAsia"/>
                <w:szCs w:val="24"/>
              </w:rPr>
              <w:t>機制</w:t>
            </w:r>
          </w:p>
        </w:tc>
        <w:tc>
          <w:tcPr>
            <w:tcW w:w="4101" w:type="dxa"/>
          </w:tcPr>
          <w:p w:rsidR="00357853" w:rsidRPr="00103EA5" w:rsidRDefault="001E538B" w:rsidP="00357853">
            <w:p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本</w:t>
            </w:r>
            <w:r>
              <w:rPr>
                <w:rFonts w:ascii="Times New Roman" w:eastAsia="標楷體" w:hAnsi="Times New Roman" w:hint="eastAsia"/>
                <w:szCs w:val="24"/>
              </w:rPr>
              <w:t>O</w:t>
            </w:r>
            <w:r w:rsidR="00C7083B">
              <w:rPr>
                <w:rFonts w:ascii="Times New Roman" w:eastAsia="標楷體" w:hAnsi="Times New Roman" w:hint="eastAsia"/>
                <w:szCs w:val="24"/>
              </w:rPr>
              <w:t>已依規定辦理內部自我檢核</w:t>
            </w:r>
            <w:r w:rsidR="00357853" w:rsidRPr="00103EA5">
              <w:rPr>
                <w:rFonts w:ascii="Times New Roman" w:eastAsia="標楷體" w:hAnsi="Times New Roman"/>
                <w:szCs w:val="24"/>
              </w:rPr>
              <w:t>。</w:t>
            </w:r>
          </w:p>
        </w:tc>
      </w:tr>
      <w:tr w:rsidR="00357853" w:rsidRPr="00103EA5" w:rsidTr="00357853">
        <w:tc>
          <w:tcPr>
            <w:tcW w:w="2411" w:type="dxa"/>
            <w:vMerge/>
          </w:tcPr>
          <w:p w:rsidR="00357853" w:rsidRPr="00103EA5" w:rsidRDefault="00357853" w:rsidP="001A376B">
            <w:pPr>
              <w:numPr>
                <w:ilvl w:val="0"/>
                <w:numId w:val="37"/>
              </w:numPr>
              <w:spacing w:beforeLines="0" w:before="0" w:afterLines="0" w:after="0" w:line="240" w:lineRule="auto"/>
              <w:rPr>
                <w:rFonts w:ascii="Times New Roman" w:eastAsia="標楷體" w:hAnsi="Times New Roman"/>
                <w:szCs w:val="24"/>
              </w:rPr>
            </w:pPr>
          </w:p>
        </w:tc>
        <w:tc>
          <w:tcPr>
            <w:tcW w:w="3339" w:type="dxa"/>
          </w:tcPr>
          <w:p w:rsidR="00357853" w:rsidRPr="00103EA5" w:rsidRDefault="00357853" w:rsidP="001A376B">
            <w:pPr>
              <w:numPr>
                <w:ilvl w:val="0"/>
                <w:numId w:val="44"/>
              </w:numPr>
              <w:spacing w:beforeLines="0" w:before="0" w:afterLines="0" w:after="0" w:line="240" w:lineRule="auto"/>
              <w:rPr>
                <w:rFonts w:ascii="Times New Roman" w:eastAsia="標楷體" w:hAnsi="Times New Roman"/>
                <w:szCs w:val="24"/>
              </w:rPr>
            </w:pPr>
            <w:r w:rsidRPr="00103EA5">
              <w:rPr>
                <w:rFonts w:ascii="Times New Roman" w:eastAsia="標楷體" w:hAnsi="Times New Roman"/>
                <w:szCs w:val="24"/>
              </w:rPr>
              <w:t>資通安全維護計畫之持續</w:t>
            </w:r>
            <w:r w:rsidR="00990421" w:rsidRPr="00103EA5">
              <w:rPr>
                <w:rFonts w:ascii="Times New Roman" w:eastAsia="標楷體" w:hAnsi="Times New Roman" w:hint="eastAsia"/>
                <w:szCs w:val="24"/>
              </w:rPr>
              <w:t>精進及績效管理</w:t>
            </w:r>
          </w:p>
        </w:tc>
        <w:tc>
          <w:tcPr>
            <w:tcW w:w="4101" w:type="dxa"/>
          </w:tcPr>
          <w:p w:rsidR="00357853" w:rsidRPr="00103EA5" w:rsidRDefault="001E538B" w:rsidP="00357853">
            <w:p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本</w:t>
            </w:r>
            <w:r>
              <w:rPr>
                <w:rFonts w:ascii="Times New Roman" w:eastAsia="標楷體" w:hAnsi="Times New Roman" w:hint="eastAsia"/>
                <w:szCs w:val="24"/>
              </w:rPr>
              <w:t>O</w:t>
            </w:r>
            <w:r w:rsidR="00990421" w:rsidRPr="00103EA5">
              <w:rPr>
                <w:rFonts w:ascii="Times New Roman" w:eastAsia="標楷體" w:hAnsi="Times New Roman" w:hint="eastAsia"/>
                <w:szCs w:val="24"/>
              </w:rPr>
              <w:t>已依規定辦理內部召開管理審查會議，確認資通安全維護計畫之實施情形，確保其持續適切性、合宜性及有效性</w:t>
            </w:r>
            <w:r w:rsidR="00357853" w:rsidRPr="00103EA5">
              <w:rPr>
                <w:rFonts w:ascii="Times New Roman" w:eastAsia="標楷體" w:hAnsi="Times New Roman"/>
                <w:szCs w:val="24"/>
              </w:rPr>
              <w:t>。</w:t>
            </w:r>
          </w:p>
        </w:tc>
      </w:tr>
      <w:tr w:rsidR="00357853" w:rsidRPr="00103EA5" w:rsidTr="00357853">
        <w:tc>
          <w:tcPr>
            <w:tcW w:w="2411" w:type="dxa"/>
          </w:tcPr>
          <w:p w:rsidR="00357853" w:rsidRPr="00103EA5" w:rsidRDefault="00990421" w:rsidP="00357853">
            <w:pPr>
              <w:spacing w:beforeLines="0" w:before="0" w:afterLines="0" w:after="0" w:line="240" w:lineRule="auto"/>
              <w:rPr>
                <w:rFonts w:ascii="Times New Roman" w:eastAsia="標楷體" w:hAnsi="Times New Roman"/>
                <w:szCs w:val="24"/>
              </w:rPr>
            </w:pPr>
            <w:r w:rsidRPr="00103EA5">
              <w:rPr>
                <w:rFonts w:ascii="Times New Roman" w:eastAsia="標楷體" w:hAnsi="Times New Roman" w:hint="eastAsia"/>
                <w:szCs w:val="24"/>
              </w:rPr>
              <w:t>其他說明</w:t>
            </w:r>
          </w:p>
        </w:tc>
        <w:tc>
          <w:tcPr>
            <w:tcW w:w="7440" w:type="dxa"/>
            <w:gridSpan w:val="2"/>
          </w:tcPr>
          <w:p w:rsidR="00357853" w:rsidRPr="00103EA5" w:rsidRDefault="00357853" w:rsidP="00357853">
            <w:pPr>
              <w:spacing w:beforeLines="0" w:before="0" w:afterLines="0" w:after="0" w:line="240" w:lineRule="auto"/>
              <w:rPr>
                <w:rFonts w:ascii="Times New Roman" w:eastAsia="標楷體" w:hAnsi="Times New Roman"/>
                <w:szCs w:val="24"/>
              </w:rPr>
            </w:pPr>
          </w:p>
        </w:tc>
      </w:tr>
    </w:tbl>
    <w:p w:rsidR="00297E63" w:rsidRPr="00291C64" w:rsidRDefault="00297E63" w:rsidP="00B02AF5">
      <w:pPr>
        <w:pStyle w:val="af4"/>
        <w:spacing w:before="76" w:after="76"/>
        <w:rPr>
          <w:sz w:val="22"/>
        </w:rPr>
      </w:pPr>
      <w:proofErr w:type="gramStart"/>
      <w:r w:rsidRPr="00291C64">
        <w:rPr>
          <w:rFonts w:hint="eastAsia"/>
          <w:sz w:val="22"/>
        </w:rPr>
        <w:t>註</w:t>
      </w:r>
      <w:proofErr w:type="gramEnd"/>
      <w:r w:rsidRPr="00291C64">
        <w:rPr>
          <w:rFonts w:hint="eastAsia"/>
          <w:sz w:val="22"/>
        </w:rPr>
        <w:t>：陳核層級請學校依需求調整</w:t>
      </w:r>
    </w:p>
    <w:p w:rsidR="00357853" w:rsidRPr="00103EA5" w:rsidRDefault="00297E63" w:rsidP="00B02AF5">
      <w:pPr>
        <w:pStyle w:val="affc"/>
        <w:spacing w:before="76" w:after="76"/>
        <w:ind w:firstLine="280"/>
        <w:rPr>
          <w:rFonts w:eastAsia="新細明體"/>
          <w:sz w:val="24"/>
          <w:szCs w:val="24"/>
        </w:rPr>
      </w:pPr>
      <w:r>
        <w:rPr>
          <w:rFonts w:hint="eastAsia"/>
        </w:rPr>
        <w:t>承辦人</w:t>
      </w:r>
      <w:r>
        <w:rPr>
          <w:rFonts w:hint="eastAsia"/>
        </w:rPr>
        <w:t xml:space="preserve">:             </w:t>
      </w:r>
      <w:r>
        <w:t>單位主管：</w:t>
      </w:r>
      <w:r>
        <w:rPr>
          <w:rFonts w:hint="eastAsia"/>
        </w:rPr>
        <w:t xml:space="preserve">   </w:t>
      </w:r>
      <w:r w:rsidR="00990421" w:rsidRPr="00103EA5">
        <w:t xml:space="preserve">       </w:t>
      </w:r>
      <w:r>
        <w:rPr>
          <w:rFonts w:hint="eastAsia"/>
        </w:rPr>
        <w:t xml:space="preserve">  </w:t>
      </w:r>
      <w:r w:rsidR="00CA785D">
        <w:rPr>
          <w:rFonts w:hint="eastAsia"/>
        </w:rPr>
        <w:t>校</w:t>
      </w:r>
      <w:r>
        <w:t>長：</w:t>
      </w:r>
    </w:p>
    <w:p w:rsidR="0000101C" w:rsidRPr="002E7990" w:rsidRDefault="0000101C" w:rsidP="002E7990">
      <w:pPr>
        <w:widowControl/>
        <w:spacing w:beforeLines="0" w:before="0" w:afterLines="0" w:after="0" w:line="240" w:lineRule="auto"/>
        <w:rPr>
          <w:b/>
          <w:bCs/>
          <w:color w:val="FF0000"/>
          <w:kern w:val="52"/>
        </w:rPr>
      </w:pPr>
    </w:p>
    <w:p w:rsidR="0000101C" w:rsidRPr="00626CB5" w:rsidRDefault="0000101C" w:rsidP="00626CB5">
      <w:pPr>
        <w:widowControl/>
        <w:spacing w:beforeLines="0" w:before="0" w:afterLines="0" w:after="0" w:line="240" w:lineRule="auto"/>
        <w:rPr>
          <w:b/>
          <w:bCs/>
          <w:color w:val="FF0000"/>
          <w:kern w:val="52"/>
        </w:rPr>
      </w:pPr>
    </w:p>
    <w:p w:rsidR="0000101C" w:rsidRPr="0000101C" w:rsidRDefault="0000101C" w:rsidP="0000101C">
      <w:pPr>
        <w:pStyle w:val="15"/>
        <w:spacing w:after="190"/>
        <w:ind w:leftChars="0" w:left="0"/>
      </w:pPr>
    </w:p>
    <w:p w:rsidR="00841CDF" w:rsidRPr="00F7111B" w:rsidRDefault="0000101C" w:rsidP="00F7111B">
      <w:pPr>
        <w:widowControl/>
        <w:spacing w:beforeLines="0" w:before="0" w:afterLines="0" w:after="0" w:line="240" w:lineRule="auto"/>
        <w:rPr>
          <w:b/>
          <w:bCs/>
          <w:color w:val="FF0000"/>
          <w:kern w:val="52"/>
        </w:rPr>
      </w:pPr>
      <w:r>
        <w:rPr>
          <w:color w:val="FF0000"/>
        </w:rPr>
        <w:br w:type="page"/>
      </w:r>
    </w:p>
    <w:p w:rsidR="0005277A" w:rsidRDefault="00E32531" w:rsidP="0005277A">
      <w:pPr>
        <w:pStyle w:val="1"/>
        <w:spacing w:after="190"/>
        <w:ind w:left="280" w:hanging="280"/>
      </w:pPr>
      <w:bookmarkStart w:id="19" w:name="_Toc522277921"/>
      <w:bookmarkStart w:id="20" w:name="_Toc69311973"/>
      <w:r>
        <w:rPr>
          <w:rFonts w:hint="eastAsia"/>
        </w:rPr>
        <w:lastRenderedPageBreak/>
        <w:t>審查</w:t>
      </w:r>
      <w:r w:rsidR="00B207CA" w:rsidRPr="0005277A">
        <w:rPr>
          <w:rFonts w:hint="eastAsia"/>
        </w:rPr>
        <w:t>結果及改善報告</w:t>
      </w:r>
      <w:bookmarkEnd w:id="19"/>
      <w:bookmarkEnd w:id="20"/>
    </w:p>
    <w:p w:rsidR="00B207CA" w:rsidRPr="00B02AF5" w:rsidRDefault="00297CD4" w:rsidP="00DE1AC0">
      <w:pPr>
        <w:pStyle w:val="af1"/>
        <w:spacing w:before="76" w:after="76"/>
        <w:jc w:val="center"/>
        <w:rPr>
          <w:b/>
          <w:kern w:val="2"/>
        </w:rPr>
      </w:pPr>
      <w:r w:rsidRPr="003C279F">
        <w:rPr>
          <w:rFonts w:hint="eastAsia"/>
          <w:b/>
        </w:rPr>
        <w:t>基隆市立中山高級中學</w:t>
      </w:r>
      <w:r w:rsidR="00F1795B">
        <w:rPr>
          <w:b/>
        </w:rPr>
        <w:t xml:space="preserve">  </w:t>
      </w:r>
      <w:r w:rsidR="00E32531" w:rsidRPr="00B02AF5">
        <w:rPr>
          <w:rFonts w:hint="eastAsia"/>
          <w:b/>
          <w:kern w:val="2"/>
        </w:rPr>
        <w:t>審查</w:t>
      </w:r>
      <w:r w:rsidR="00B207CA" w:rsidRPr="00B02AF5">
        <w:rPr>
          <w:b/>
          <w:kern w:val="2"/>
        </w:rPr>
        <w:t>結果及改善報告</w:t>
      </w:r>
    </w:p>
    <w:tbl>
      <w:tblPr>
        <w:tblW w:w="99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97"/>
        <w:gridCol w:w="1920"/>
        <w:gridCol w:w="2994"/>
        <w:gridCol w:w="2500"/>
        <w:gridCol w:w="2023"/>
      </w:tblGrid>
      <w:tr w:rsidR="00B207CA" w:rsidRPr="0005277A" w:rsidTr="00C158BC">
        <w:trPr>
          <w:trHeight w:val="678"/>
          <w:jc w:val="center"/>
        </w:trPr>
        <w:tc>
          <w:tcPr>
            <w:tcW w:w="2417" w:type="dxa"/>
            <w:gridSpan w:val="2"/>
            <w:vAlign w:val="center"/>
            <w:hideMark/>
          </w:tcPr>
          <w:p w:rsidR="00B207CA" w:rsidRPr="00E9570A" w:rsidRDefault="00B207CA" w:rsidP="00433D84">
            <w:pPr>
              <w:widowControl/>
              <w:spacing w:beforeLines="0" w:before="0" w:afterLines="0" w:after="0"/>
              <w:jc w:val="center"/>
              <w:rPr>
                <w:kern w:val="2"/>
                <w:szCs w:val="24"/>
              </w:rPr>
            </w:pPr>
            <w:r w:rsidRPr="00E9570A">
              <w:rPr>
                <w:kern w:val="2"/>
                <w:szCs w:val="24"/>
              </w:rPr>
              <w:t>範圍</w:t>
            </w:r>
          </w:p>
        </w:tc>
        <w:tc>
          <w:tcPr>
            <w:tcW w:w="7517" w:type="dxa"/>
            <w:gridSpan w:val="3"/>
            <w:vAlign w:val="center"/>
          </w:tcPr>
          <w:p w:rsidR="00B207CA" w:rsidRPr="0005277A" w:rsidRDefault="00B207CA" w:rsidP="00433D84">
            <w:pPr>
              <w:widowControl/>
              <w:spacing w:beforeLines="0" w:before="0" w:afterLines="0" w:after="0"/>
              <w:jc w:val="center"/>
              <w:rPr>
                <w:color w:val="A6A6A6"/>
                <w:kern w:val="2"/>
                <w:sz w:val="24"/>
                <w:szCs w:val="24"/>
              </w:rPr>
            </w:pPr>
            <w:r>
              <w:rPr>
                <w:rFonts w:hint="eastAsia"/>
                <w:color w:val="A6A6A6"/>
                <w:kern w:val="2"/>
                <w:sz w:val="24"/>
                <w:szCs w:val="24"/>
              </w:rPr>
              <w:t>全機關</w:t>
            </w:r>
          </w:p>
        </w:tc>
      </w:tr>
      <w:tr w:rsidR="00B207CA" w:rsidRPr="0005277A" w:rsidTr="00C158BC">
        <w:trPr>
          <w:trHeight w:val="650"/>
          <w:jc w:val="center"/>
        </w:trPr>
        <w:tc>
          <w:tcPr>
            <w:tcW w:w="2417" w:type="dxa"/>
            <w:gridSpan w:val="2"/>
            <w:vAlign w:val="center"/>
            <w:hideMark/>
          </w:tcPr>
          <w:p w:rsidR="00B207CA" w:rsidRPr="00E9570A" w:rsidRDefault="00B207CA" w:rsidP="00433D84">
            <w:pPr>
              <w:widowControl/>
              <w:spacing w:beforeLines="0" w:before="0" w:afterLines="0" w:after="0"/>
              <w:jc w:val="center"/>
              <w:rPr>
                <w:kern w:val="2"/>
                <w:szCs w:val="24"/>
              </w:rPr>
            </w:pPr>
            <w:r w:rsidRPr="00E9570A">
              <w:rPr>
                <w:kern w:val="2"/>
                <w:szCs w:val="24"/>
              </w:rPr>
              <w:t>日期</w:t>
            </w:r>
          </w:p>
        </w:tc>
        <w:tc>
          <w:tcPr>
            <w:tcW w:w="7517" w:type="dxa"/>
            <w:gridSpan w:val="3"/>
            <w:vAlign w:val="center"/>
          </w:tcPr>
          <w:p w:rsidR="00B207CA" w:rsidRPr="0005277A" w:rsidRDefault="00A01343" w:rsidP="00433D84">
            <w:pPr>
              <w:widowControl/>
              <w:spacing w:beforeLines="0" w:before="0" w:afterLines="0" w:after="0"/>
              <w:jc w:val="center"/>
              <w:rPr>
                <w:color w:val="A6A6A6"/>
                <w:kern w:val="2"/>
                <w:sz w:val="24"/>
                <w:szCs w:val="24"/>
              </w:rPr>
            </w:pPr>
            <w:r>
              <w:rPr>
                <w:color w:val="A6A6A6"/>
                <w:kern w:val="2"/>
                <w:sz w:val="24"/>
                <w:szCs w:val="24"/>
                <w:u w:val="single"/>
              </w:rPr>
              <w:t>110</w:t>
            </w:r>
            <w:r w:rsidR="00B207CA" w:rsidRPr="0005277A">
              <w:rPr>
                <w:color w:val="A6A6A6"/>
                <w:kern w:val="2"/>
                <w:sz w:val="24"/>
                <w:szCs w:val="24"/>
              </w:rPr>
              <w:t>年</w:t>
            </w:r>
            <w:r w:rsidR="00B207CA" w:rsidRPr="0005277A">
              <w:rPr>
                <w:color w:val="A6A6A6"/>
                <w:kern w:val="2"/>
                <w:sz w:val="24"/>
                <w:szCs w:val="24"/>
                <w:u w:val="single"/>
              </w:rPr>
              <w:t xml:space="preserve"> </w:t>
            </w:r>
            <w:r w:rsidR="00B207CA" w:rsidRPr="0005277A">
              <w:rPr>
                <w:bCs/>
                <w:color w:val="A6A6A6"/>
                <w:kern w:val="2"/>
                <w:sz w:val="24"/>
                <w:szCs w:val="24"/>
                <w:u w:val="single"/>
              </w:rPr>
              <w:t>○○</w:t>
            </w:r>
            <w:r w:rsidR="00B207CA" w:rsidRPr="0005277A">
              <w:rPr>
                <w:color w:val="A6A6A6"/>
                <w:kern w:val="2"/>
                <w:sz w:val="24"/>
                <w:szCs w:val="24"/>
                <w:u w:val="single"/>
              </w:rPr>
              <w:t xml:space="preserve"> </w:t>
            </w:r>
            <w:r w:rsidR="00B207CA" w:rsidRPr="0005277A">
              <w:rPr>
                <w:color w:val="A6A6A6"/>
                <w:kern w:val="2"/>
                <w:sz w:val="24"/>
                <w:szCs w:val="24"/>
              </w:rPr>
              <w:t>月</w:t>
            </w:r>
            <w:r w:rsidR="00B207CA" w:rsidRPr="0005277A">
              <w:rPr>
                <w:color w:val="A6A6A6"/>
                <w:kern w:val="2"/>
                <w:sz w:val="24"/>
                <w:szCs w:val="24"/>
                <w:u w:val="single"/>
              </w:rPr>
              <w:t xml:space="preserve"> </w:t>
            </w:r>
            <w:r w:rsidR="00B207CA" w:rsidRPr="0005277A">
              <w:rPr>
                <w:bCs/>
                <w:color w:val="A6A6A6"/>
                <w:kern w:val="2"/>
                <w:sz w:val="24"/>
                <w:szCs w:val="24"/>
                <w:u w:val="single"/>
              </w:rPr>
              <w:t>○○</w:t>
            </w:r>
            <w:r w:rsidR="00B207CA" w:rsidRPr="0005277A">
              <w:rPr>
                <w:color w:val="A6A6A6"/>
                <w:kern w:val="2"/>
                <w:sz w:val="24"/>
                <w:szCs w:val="24"/>
                <w:u w:val="single"/>
              </w:rPr>
              <w:t xml:space="preserve"> </w:t>
            </w:r>
            <w:r w:rsidR="00B207CA" w:rsidRPr="0005277A">
              <w:rPr>
                <w:color w:val="A6A6A6"/>
                <w:kern w:val="2"/>
                <w:sz w:val="24"/>
                <w:szCs w:val="24"/>
              </w:rPr>
              <w:t>日</w:t>
            </w:r>
          </w:p>
        </w:tc>
      </w:tr>
      <w:tr w:rsidR="00B207CA" w:rsidRPr="0005277A" w:rsidTr="00C158BC">
        <w:trPr>
          <w:trHeight w:val="650"/>
          <w:jc w:val="center"/>
        </w:trPr>
        <w:tc>
          <w:tcPr>
            <w:tcW w:w="2417" w:type="dxa"/>
            <w:gridSpan w:val="2"/>
            <w:vAlign w:val="center"/>
          </w:tcPr>
          <w:p w:rsidR="00B207CA" w:rsidRPr="00E9570A" w:rsidRDefault="00E32531" w:rsidP="00433D84">
            <w:pPr>
              <w:widowControl/>
              <w:spacing w:beforeLines="0" w:before="0" w:afterLines="0" w:after="0"/>
              <w:jc w:val="center"/>
              <w:rPr>
                <w:kern w:val="2"/>
                <w:szCs w:val="24"/>
              </w:rPr>
            </w:pPr>
            <w:r>
              <w:rPr>
                <w:rFonts w:hint="eastAsia"/>
                <w:kern w:val="2"/>
                <w:szCs w:val="24"/>
              </w:rPr>
              <w:t>審查</w:t>
            </w:r>
            <w:r w:rsidR="00B207CA">
              <w:rPr>
                <w:rFonts w:hint="eastAsia"/>
                <w:kern w:val="2"/>
                <w:szCs w:val="24"/>
              </w:rPr>
              <w:t>日期</w:t>
            </w:r>
          </w:p>
        </w:tc>
        <w:tc>
          <w:tcPr>
            <w:tcW w:w="7517" w:type="dxa"/>
            <w:gridSpan w:val="3"/>
            <w:vAlign w:val="center"/>
          </w:tcPr>
          <w:p w:rsidR="00B207CA" w:rsidRPr="0005277A" w:rsidRDefault="00A01343" w:rsidP="00433D84">
            <w:pPr>
              <w:widowControl/>
              <w:spacing w:beforeLines="0" w:before="0" w:afterLines="0" w:after="0"/>
              <w:jc w:val="center"/>
              <w:rPr>
                <w:color w:val="A6A6A6"/>
                <w:kern w:val="2"/>
                <w:sz w:val="24"/>
                <w:szCs w:val="24"/>
              </w:rPr>
            </w:pPr>
            <w:r>
              <w:rPr>
                <w:color w:val="A6A6A6"/>
                <w:kern w:val="2"/>
                <w:sz w:val="24"/>
                <w:szCs w:val="24"/>
                <w:u w:val="single"/>
              </w:rPr>
              <w:t>110</w:t>
            </w:r>
            <w:r w:rsidR="00B207CA" w:rsidRPr="0005277A">
              <w:rPr>
                <w:color w:val="A6A6A6"/>
                <w:kern w:val="2"/>
                <w:sz w:val="24"/>
                <w:szCs w:val="24"/>
              </w:rPr>
              <w:t>年</w:t>
            </w:r>
            <w:r w:rsidR="00B207CA" w:rsidRPr="0005277A">
              <w:rPr>
                <w:color w:val="A6A6A6"/>
                <w:kern w:val="2"/>
                <w:sz w:val="24"/>
                <w:szCs w:val="24"/>
                <w:u w:val="single"/>
              </w:rPr>
              <w:t xml:space="preserve"> </w:t>
            </w:r>
            <w:r w:rsidR="00B207CA" w:rsidRPr="0005277A">
              <w:rPr>
                <w:bCs/>
                <w:color w:val="A6A6A6"/>
                <w:kern w:val="2"/>
                <w:sz w:val="24"/>
                <w:szCs w:val="24"/>
                <w:u w:val="single"/>
              </w:rPr>
              <w:t>○○</w:t>
            </w:r>
            <w:r w:rsidR="00B207CA" w:rsidRPr="0005277A">
              <w:rPr>
                <w:color w:val="A6A6A6"/>
                <w:kern w:val="2"/>
                <w:sz w:val="24"/>
                <w:szCs w:val="24"/>
                <w:u w:val="single"/>
              </w:rPr>
              <w:t xml:space="preserve"> </w:t>
            </w:r>
            <w:r w:rsidR="00B207CA" w:rsidRPr="0005277A">
              <w:rPr>
                <w:color w:val="A6A6A6"/>
                <w:kern w:val="2"/>
                <w:sz w:val="24"/>
                <w:szCs w:val="24"/>
              </w:rPr>
              <w:t>月</w:t>
            </w:r>
            <w:r w:rsidR="00B207CA" w:rsidRPr="0005277A">
              <w:rPr>
                <w:color w:val="A6A6A6"/>
                <w:kern w:val="2"/>
                <w:sz w:val="24"/>
                <w:szCs w:val="24"/>
                <w:u w:val="single"/>
              </w:rPr>
              <w:t xml:space="preserve"> </w:t>
            </w:r>
            <w:r w:rsidR="00B207CA" w:rsidRPr="0005277A">
              <w:rPr>
                <w:bCs/>
                <w:color w:val="A6A6A6"/>
                <w:kern w:val="2"/>
                <w:sz w:val="24"/>
                <w:szCs w:val="24"/>
                <w:u w:val="single"/>
              </w:rPr>
              <w:t>○○</w:t>
            </w:r>
            <w:r w:rsidR="00B207CA" w:rsidRPr="0005277A">
              <w:rPr>
                <w:color w:val="A6A6A6"/>
                <w:kern w:val="2"/>
                <w:sz w:val="24"/>
                <w:szCs w:val="24"/>
                <w:u w:val="single"/>
              </w:rPr>
              <w:t xml:space="preserve"> </w:t>
            </w:r>
            <w:r w:rsidR="00B207CA" w:rsidRPr="0005277A">
              <w:rPr>
                <w:color w:val="A6A6A6"/>
                <w:kern w:val="2"/>
                <w:sz w:val="24"/>
                <w:szCs w:val="24"/>
              </w:rPr>
              <w:t>日</w:t>
            </w:r>
          </w:p>
        </w:tc>
      </w:tr>
      <w:tr w:rsidR="00B207CA" w:rsidRPr="0005277A" w:rsidTr="00C158BC">
        <w:trPr>
          <w:trHeight w:val="263"/>
          <w:jc w:val="center"/>
        </w:trPr>
        <w:tc>
          <w:tcPr>
            <w:tcW w:w="9934" w:type="dxa"/>
            <w:gridSpan w:val="5"/>
            <w:shd w:val="clear" w:color="auto" w:fill="D9D9D9" w:themeFill="background1" w:themeFillShade="D9"/>
            <w:vAlign w:val="center"/>
            <w:hideMark/>
          </w:tcPr>
          <w:p w:rsidR="00B207CA" w:rsidRPr="0005277A" w:rsidRDefault="003A3457" w:rsidP="00C158BC">
            <w:pPr>
              <w:widowControl/>
              <w:spacing w:beforeLines="0" w:before="0" w:afterLines="0" w:after="0"/>
              <w:jc w:val="center"/>
              <w:rPr>
                <w:b/>
                <w:kern w:val="2"/>
                <w:sz w:val="24"/>
                <w:szCs w:val="24"/>
              </w:rPr>
            </w:pPr>
            <w:r>
              <w:rPr>
                <w:rFonts w:hint="eastAsia"/>
                <w:b/>
                <w:kern w:val="2"/>
                <w:szCs w:val="24"/>
              </w:rPr>
              <w:t>項目</w:t>
            </w:r>
          </w:p>
        </w:tc>
      </w:tr>
      <w:tr w:rsidR="00B207CA" w:rsidRPr="0005277A" w:rsidTr="00C158BC">
        <w:trPr>
          <w:trHeight w:val="65"/>
          <w:jc w:val="center"/>
        </w:trPr>
        <w:tc>
          <w:tcPr>
            <w:tcW w:w="497" w:type="dxa"/>
            <w:tcBorders>
              <w:bottom w:val="single" w:sz="4" w:space="0" w:color="auto"/>
              <w:right w:val="single" w:sz="4" w:space="0" w:color="auto"/>
            </w:tcBorders>
            <w:shd w:val="pct12" w:color="auto" w:fill="auto"/>
            <w:vAlign w:val="center"/>
            <w:hideMark/>
          </w:tcPr>
          <w:p w:rsidR="00B207CA" w:rsidRPr="00E9570A" w:rsidRDefault="00B207CA" w:rsidP="00C158BC">
            <w:pPr>
              <w:widowControl/>
              <w:spacing w:beforeLines="0" w:before="0" w:afterLines="0" w:after="0"/>
              <w:rPr>
                <w:b/>
                <w:kern w:val="2"/>
                <w:szCs w:val="24"/>
              </w:rPr>
            </w:pPr>
            <w:r w:rsidRPr="00E9570A">
              <w:rPr>
                <w:rFonts w:hint="eastAsia"/>
                <w:b/>
                <w:kern w:val="2"/>
                <w:szCs w:val="24"/>
              </w:rPr>
              <w:t>編號</w:t>
            </w:r>
          </w:p>
        </w:tc>
        <w:tc>
          <w:tcPr>
            <w:tcW w:w="1920" w:type="dxa"/>
            <w:tcBorders>
              <w:left w:val="single" w:sz="4" w:space="0" w:color="auto"/>
              <w:bottom w:val="single" w:sz="4" w:space="0" w:color="auto"/>
              <w:right w:val="single" w:sz="4" w:space="0" w:color="auto"/>
            </w:tcBorders>
            <w:shd w:val="pct12" w:color="auto" w:fill="auto"/>
            <w:vAlign w:val="center"/>
          </w:tcPr>
          <w:p w:rsidR="00B207CA" w:rsidRPr="00E9570A" w:rsidRDefault="0066005D" w:rsidP="00433D84">
            <w:pPr>
              <w:widowControl/>
              <w:spacing w:beforeLines="0" w:before="0" w:afterLines="0" w:after="0"/>
              <w:jc w:val="center"/>
              <w:rPr>
                <w:b/>
                <w:kern w:val="2"/>
                <w:szCs w:val="24"/>
              </w:rPr>
            </w:pPr>
            <w:r>
              <w:rPr>
                <w:rFonts w:hint="eastAsia"/>
                <w:b/>
                <w:kern w:val="2"/>
                <w:szCs w:val="24"/>
              </w:rPr>
              <w:t>建議或待改善</w:t>
            </w:r>
            <w:r w:rsidR="00B207CA" w:rsidRPr="00E9570A">
              <w:rPr>
                <w:rFonts w:hint="eastAsia"/>
                <w:b/>
                <w:kern w:val="2"/>
                <w:szCs w:val="24"/>
              </w:rPr>
              <w:t>項目</w:t>
            </w:r>
          </w:p>
        </w:tc>
        <w:tc>
          <w:tcPr>
            <w:tcW w:w="2994" w:type="dxa"/>
            <w:tcBorders>
              <w:top w:val="single" w:sz="4" w:space="0" w:color="auto"/>
              <w:left w:val="single" w:sz="4" w:space="0" w:color="auto"/>
              <w:bottom w:val="single" w:sz="4" w:space="0" w:color="auto"/>
              <w:right w:val="single" w:sz="4" w:space="0" w:color="auto"/>
            </w:tcBorders>
            <w:shd w:val="pct12" w:color="auto" w:fill="auto"/>
            <w:vAlign w:val="center"/>
          </w:tcPr>
          <w:p w:rsidR="00B207CA" w:rsidRPr="00E9570A" w:rsidRDefault="00B207CA" w:rsidP="00433D84">
            <w:pPr>
              <w:spacing w:before="76" w:after="76"/>
              <w:jc w:val="center"/>
              <w:rPr>
                <w:b/>
                <w:kern w:val="2"/>
                <w:szCs w:val="24"/>
              </w:rPr>
            </w:pPr>
            <w:r w:rsidRPr="00E9570A">
              <w:rPr>
                <w:rFonts w:hint="eastAsia"/>
                <w:b/>
                <w:kern w:val="2"/>
                <w:szCs w:val="24"/>
              </w:rPr>
              <w:t>改善措施</w:t>
            </w:r>
          </w:p>
        </w:tc>
        <w:tc>
          <w:tcPr>
            <w:tcW w:w="2500" w:type="dxa"/>
            <w:tcBorders>
              <w:top w:val="single" w:sz="4" w:space="0" w:color="auto"/>
              <w:left w:val="single" w:sz="4" w:space="0" w:color="auto"/>
              <w:bottom w:val="single" w:sz="4" w:space="0" w:color="auto"/>
              <w:right w:val="single" w:sz="4" w:space="0" w:color="auto"/>
            </w:tcBorders>
            <w:shd w:val="pct12" w:color="auto" w:fill="auto"/>
            <w:vAlign w:val="center"/>
          </w:tcPr>
          <w:p w:rsidR="00B207CA" w:rsidRPr="00E9570A" w:rsidRDefault="00B207CA" w:rsidP="00433D84">
            <w:pPr>
              <w:spacing w:before="76" w:after="76"/>
              <w:jc w:val="center"/>
              <w:rPr>
                <w:b/>
                <w:kern w:val="2"/>
                <w:szCs w:val="24"/>
              </w:rPr>
            </w:pPr>
            <w:r>
              <w:rPr>
                <w:rFonts w:hint="eastAsia"/>
                <w:b/>
                <w:kern w:val="2"/>
                <w:szCs w:val="24"/>
              </w:rPr>
              <w:t>改善期程</w:t>
            </w:r>
            <w:r w:rsidRPr="00E9570A">
              <w:rPr>
                <w:rFonts w:hint="eastAsia"/>
                <w:b/>
                <w:kern w:val="2"/>
                <w:szCs w:val="24"/>
              </w:rPr>
              <w:t>規劃</w:t>
            </w:r>
          </w:p>
        </w:tc>
        <w:tc>
          <w:tcPr>
            <w:tcW w:w="2023" w:type="dxa"/>
            <w:tcBorders>
              <w:top w:val="single" w:sz="4" w:space="0" w:color="auto"/>
              <w:left w:val="single" w:sz="4" w:space="0" w:color="auto"/>
              <w:bottom w:val="single" w:sz="4" w:space="0" w:color="auto"/>
              <w:right w:val="single" w:sz="4" w:space="0" w:color="auto"/>
            </w:tcBorders>
            <w:shd w:val="pct12" w:color="auto" w:fill="auto"/>
            <w:vAlign w:val="center"/>
          </w:tcPr>
          <w:p w:rsidR="00B207CA" w:rsidRPr="00E9570A" w:rsidRDefault="00F52AD9" w:rsidP="00433D84">
            <w:pPr>
              <w:spacing w:before="76" w:after="76"/>
              <w:jc w:val="center"/>
              <w:rPr>
                <w:b/>
                <w:kern w:val="2"/>
                <w:szCs w:val="24"/>
              </w:rPr>
            </w:pPr>
            <w:r>
              <w:rPr>
                <w:rFonts w:hint="eastAsia"/>
                <w:b/>
                <w:kern w:val="2"/>
                <w:szCs w:val="24"/>
              </w:rPr>
              <w:t>相關佐證資料</w:t>
            </w:r>
          </w:p>
        </w:tc>
      </w:tr>
      <w:tr w:rsidR="00B207CA" w:rsidRPr="0005277A" w:rsidTr="00C158BC">
        <w:trPr>
          <w:trHeight w:val="70"/>
          <w:jc w:val="center"/>
        </w:trPr>
        <w:tc>
          <w:tcPr>
            <w:tcW w:w="497" w:type="dxa"/>
            <w:tcBorders>
              <w:top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r>
              <w:rPr>
                <w:rFonts w:hint="eastAsia"/>
                <w:kern w:val="2"/>
                <w:sz w:val="24"/>
                <w:szCs w:val="24"/>
              </w:rPr>
              <w:t xml:space="preserve">1 </w:t>
            </w:r>
          </w:p>
        </w:tc>
        <w:tc>
          <w:tcPr>
            <w:tcW w:w="1920" w:type="dxa"/>
            <w:tcBorders>
              <w:top w:val="single" w:sz="4" w:space="0" w:color="auto"/>
              <w:left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r>
      <w:tr w:rsidR="00B207CA" w:rsidRPr="0005277A" w:rsidTr="00C158BC">
        <w:trPr>
          <w:trHeight w:val="70"/>
          <w:jc w:val="center"/>
        </w:trPr>
        <w:tc>
          <w:tcPr>
            <w:tcW w:w="497" w:type="dxa"/>
            <w:tcBorders>
              <w:top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r>
              <w:rPr>
                <w:rFonts w:hint="eastAsia"/>
                <w:kern w:val="2"/>
                <w:sz w:val="24"/>
                <w:szCs w:val="24"/>
              </w:rPr>
              <w:t>2</w:t>
            </w:r>
          </w:p>
        </w:tc>
        <w:tc>
          <w:tcPr>
            <w:tcW w:w="1920" w:type="dxa"/>
            <w:tcBorders>
              <w:top w:val="single" w:sz="4" w:space="0" w:color="auto"/>
              <w:left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r>
      <w:tr w:rsidR="00B207CA" w:rsidRPr="0005277A" w:rsidTr="00C158BC">
        <w:trPr>
          <w:trHeight w:val="70"/>
          <w:jc w:val="center"/>
        </w:trPr>
        <w:tc>
          <w:tcPr>
            <w:tcW w:w="497" w:type="dxa"/>
            <w:tcBorders>
              <w:top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r>
              <w:rPr>
                <w:rFonts w:hint="eastAsia"/>
                <w:kern w:val="2"/>
                <w:sz w:val="24"/>
                <w:szCs w:val="24"/>
              </w:rPr>
              <w:t>3</w:t>
            </w:r>
          </w:p>
        </w:tc>
        <w:tc>
          <w:tcPr>
            <w:tcW w:w="1920" w:type="dxa"/>
            <w:tcBorders>
              <w:top w:val="single" w:sz="4" w:space="0" w:color="auto"/>
              <w:left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r>
      <w:tr w:rsidR="00B207CA" w:rsidRPr="0005277A" w:rsidTr="00C158BC">
        <w:trPr>
          <w:trHeight w:val="70"/>
          <w:jc w:val="center"/>
        </w:trPr>
        <w:tc>
          <w:tcPr>
            <w:tcW w:w="497" w:type="dxa"/>
            <w:tcBorders>
              <w:top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r>
              <w:rPr>
                <w:rFonts w:hint="eastAsia"/>
                <w:kern w:val="2"/>
                <w:sz w:val="24"/>
                <w:szCs w:val="24"/>
              </w:rPr>
              <w:t>4</w:t>
            </w:r>
          </w:p>
        </w:tc>
        <w:tc>
          <w:tcPr>
            <w:tcW w:w="1920" w:type="dxa"/>
            <w:tcBorders>
              <w:top w:val="single" w:sz="4" w:space="0" w:color="auto"/>
              <w:left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r>
      <w:tr w:rsidR="00B207CA" w:rsidRPr="0005277A" w:rsidTr="00C158BC">
        <w:trPr>
          <w:trHeight w:val="70"/>
          <w:jc w:val="center"/>
        </w:trPr>
        <w:tc>
          <w:tcPr>
            <w:tcW w:w="497" w:type="dxa"/>
            <w:tcBorders>
              <w:top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r>
              <w:rPr>
                <w:rFonts w:hint="eastAsia"/>
                <w:kern w:val="2"/>
                <w:sz w:val="24"/>
                <w:szCs w:val="24"/>
              </w:rPr>
              <w:t>5</w:t>
            </w:r>
          </w:p>
        </w:tc>
        <w:tc>
          <w:tcPr>
            <w:tcW w:w="1920" w:type="dxa"/>
            <w:tcBorders>
              <w:top w:val="single" w:sz="4" w:space="0" w:color="auto"/>
              <w:left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r>
      <w:tr w:rsidR="00B207CA" w:rsidRPr="0005277A" w:rsidTr="00C158BC">
        <w:trPr>
          <w:trHeight w:val="70"/>
          <w:jc w:val="center"/>
        </w:trPr>
        <w:tc>
          <w:tcPr>
            <w:tcW w:w="497" w:type="dxa"/>
            <w:tcBorders>
              <w:top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r>
              <w:rPr>
                <w:rFonts w:hint="eastAsia"/>
                <w:kern w:val="2"/>
                <w:sz w:val="24"/>
                <w:szCs w:val="24"/>
              </w:rPr>
              <w:t>6</w:t>
            </w:r>
          </w:p>
        </w:tc>
        <w:tc>
          <w:tcPr>
            <w:tcW w:w="1920" w:type="dxa"/>
            <w:tcBorders>
              <w:top w:val="single" w:sz="4" w:space="0" w:color="auto"/>
              <w:left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r>
      <w:tr w:rsidR="00B207CA" w:rsidRPr="0005277A" w:rsidTr="00C158BC">
        <w:trPr>
          <w:trHeight w:val="70"/>
          <w:jc w:val="center"/>
        </w:trPr>
        <w:tc>
          <w:tcPr>
            <w:tcW w:w="497" w:type="dxa"/>
            <w:tcBorders>
              <w:top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r>
              <w:rPr>
                <w:rFonts w:hint="eastAsia"/>
                <w:kern w:val="2"/>
                <w:sz w:val="24"/>
                <w:szCs w:val="24"/>
              </w:rPr>
              <w:t>7</w:t>
            </w:r>
          </w:p>
        </w:tc>
        <w:tc>
          <w:tcPr>
            <w:tcW w:w="1920" w:type="dxa"/>
            <w:tcBorders>
              <w:top w:val="single" w:sz="4" w:space="0" w:color="auto"/>
              <w:left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r>
      <w:tr w:rsidR="00B207CA" w:rsidRPr="0005277A" w:rsidTr="00C158BC">
        <w:trPr>
          <w:trHeight w:val="70"/>
          <w:jc w:val="center"/>
        </w:trPr>
        <w:tc>
          <w:tcPr>
            <w:tcW w:w="497" w:type="dxa"/>
            <w:tcBorders>
              <w:top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r>
              <w:rPr>
                <w:rFonts w:hint="eastAsia"/>
                <w:kern w:val="2"/>
                <w:sz w:val="24"/>
                <w:szCs w:val="24"/>
              </w:rPr>
              <w:t>8</w:t>
            </w:r>
          </w:p>
        </w:tc>
        <w:tc>
          <w:tcPr>
            <w:tcW w:w="1920" w:type="dxa"/>
            <w:tcBorders>
              <w:top w:val="single" w:sz="4" w:space="0" w:color="auto"/>
              <w:left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r>
      <w:tr w:rsidR="00B207CA" w:rsidRPr="0005277A" w:rsidTr="00C158BC">
        <w:trPr>
          <w:trHeight w:val="70"/>
          <w:jc w:val="center"/>
        </w:trPr>
        <w:tc>
          <w:tcPr>
            <w:tcW w:w="497" w:type="dxa"/>
            <w:tcBorders>
              <w:top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r>
              <w:rPr>
                <w:rFonts w:hint="eastAsia"/>
                <w:kern w:val="2"/>
                <w:sz w:val="24"/>
                <w:szCs w:val="24"/>
              </w:rPr>
              <w:t>9</w:t>
            </w:r>
          </w:p>
        </w:tc>
        <w:tc>
          <w:tcPr>
            <w:tcW w:w="1920" w:type="dxa"/>
            <w:tcBorders>
              <w:top w:val="single" w:sz="4" w:space="0" w:color="auto"/>
              <w:left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r>
      <w:tr w:rsidR="00B207CA" w:rsidRPr="0005277A" w:rsidTr="00C158BC">
        <w:trPr>
          <w:trHeight w:val="70"/>
          <w:jc w:val="center"/>
        </w:trPr>
        <w:tc>
          <w:tcPr>
            <w:tcW w:w="497" w:type="dxa"/>
            <w:tcBorders>
              <w:top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r>
              <w:rPr>
                <w:rFonts w:hint="eastAsia"/>
                <w:kern w:val="2"/>
                <w:sz w:val="24"/>
                <w:szCs w:val="24"/>
              </w:rPr>
              <w:t>10</w:t>
            </w:r>
          </w:p>
        </w:tc>
        <w:tc>
          <w:tcPr>
            <w:tcW w:w="1920" w:type="dxa"/>
            <w:tcBorders>
              <w:top w:val="single" w:sz="4" w:space="0" w:color="auto"/>
              <w:left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r>
      <w:tr w:rsidR="00B207CA" w:rsidRPr="0005277A" w:rsidTr="00EB3F4F">
        <w:trPr>
          <w:trHeight w:val="70"/>
          <w:jc w:val="center"/>
        </w:trPr>
        <w:tc>
          <w:tcPr>
            <w:tcW w:w="497" w:type="dxa"/>
            <w:tcBorders>
              <w:top w:val="single" w:sz="4" w:space="0" w:color="auto"/>
              <w:bottom w:val="single" w:sz="4" w:space="0" w:color="auto"/>
              <w:right w:val="single" w:sz="4" w:space="0" w:color="auto"/>
            </w:tcBorders>
            <w:vAlign w:val="center"/>
          </w:tcPr>
          <w:p w:rsidR="00B207CA" w:rsidRPr="0005277A" w:rsidRDefault="00B207CA" w:rsidP="00C158BC">
            <w:pPr>
              <w:spacing w:before="76" w:after="76"/>
              <w:rPr>
                <w:kern w:val="2"/>
                <w:sz w:val="24"/>
                <w:szCs w:val="24"/>
              </w:rPr>
            </w:pPr>
            <w:r>
              <w:rPr>
                <w:rFonts w:hint="eastAsia"/>
                <w:kern w:val="2"/>
                <w:sz w:val="24"/>
                <w:szCs w:val="24"/>
              </w:rPr>
              <w:t>11</w:t>
            </w:r>
          </w:p>
        </w:tc>
        <w:tc>
          <w:tcPr>
            <w:tcW w:w="1920" w:type="dxa"/>
            <w:tcBorders>
              <w:top w:val="single" w:sz="4" w:space="0" w:color="auto"/>
              <w:left w:val="single" w:sz="4" w:space="0" w:color="auto"/>
              <w:bottom w:val="single" w:sz="4" w:space="0" w:color="auto"/>
              <w:right w:val="single" w:sz="4" w:space="0" w:color="auto"/>
            </w:tcBorders>
            <w:vAlign w:val="center"/>
          </w:tcPr>
          <w:p w:rsidR="00B207CA" w:rsidRPr="0005277A" w:rsidRDefault="00B207CA" w:rsidP="00C158BC">
            <w:pPr>
              <w:spacing w:before="76" w:after="76"/>
              <w:rPr>
                <w:kern w:val="2"/>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r>
    </w:tbl>
    <w:p w:rsidR="00EB3F4F" w:rsidRPr="00626CB5" w:rsidRDefault="00EB3F4F" w:rsidP="00626CB5">
      <w:pPr>
        <w:spacing w:beforeLines="0" w:before="0" w:afterLines="0" w:after="0" w:line="240" w:lineRule="auto"/>
        <w:rPr>
          <w:rFonts w:eastAsia="新細明體"/>
          <w:kern w:val="2"/>
          <w:sz w:val="24"/>
          <w:szCs w:val="24"/>
        </w:rPr>
      </w:pPr>
    </w:p>
    <w:p w:rsidR="00B207CA" w:rsidRPr="00EB3F4F" w:rsidRDefault="00B207CA" w:rsidP="00B207CA">
      <w:pPr>
        <w:widowControl/>
        <w:spacing w:beforeLines="0" w:before="0" w:afterLines="0" w:after="0" w:line="240" w:lineRule="auto"/>
        <w:rPr>
          <w:bCs/>
          <w:kern w:val="2"/>
        </w:rPr>
      </w:pPr>
    </w:p>
    <w:p w:rsidR="00EB3F4F" w:rsidRDefault="00EB3F4F">
      <w:pPr>
        <w:widowControl/>
        <w:spacing w:beforeLines="0" w:before="0" w:afterLines="0" w:after="0" w:line="240" w:lineRule="auto"/>
        <w:rPr>
          <w:b/>
          <w:bCs/>
          <w:kern w:val="52"/>
        </w:rPr>
      </w:pPr>
      <w:r>
        <w:br w:type="page"/>
      </w:r>
    </w:p>
    <w:p w:rsidR="00B207CA" w:rsidRPr="00841CDF" w:rsidRDefault="00EB3F4F" w:rsidP="00EB3F4F">
      <w:pPr>
        <w:pStyle w:val="1"/>
        <w:spacing w:after="190"/>
        <w:ind w:left="280" w:hanging="280"/>
      </w:pPr>
      <w:bookmarkStart w:id="21" w:name="_Toc69311974"/>
      <w:r>
        <w:rPr>
          <w:rFonts w:hint="eastAsia"/>
        </w:rPr>
        <w:lastRenderedPageBreak/>
        <w:t>改</w:t>
      </w:r>
      <w:r w:rsidRPr="002370D9">
        <w:rPr>
          <w:rFonts w:hint="eastAsia"/>
        </w:rPr>
        <w:t>善績效追蹤報</w:t>
      </w:r>
      <w:r>
        <w:rPr>
          <w:rFonts w:hint="eastAsia"/>
        </w:rPr>
        <w:t>告</w:t>
      </w:r>
      <w:bookmarkEnd w:id="21"/>
    </w:p>
    <w:p w:rsidR="0005277A" w:rsidRPr="00B02AF5" w:rsidRDefault="00297CD4" w:rsidP="002B6941">
      <w:pPr>
        <w:spacing w:before="76" w:after="76"/>
        <w:jc w:val="center"/>
        <w:rPr>
          <w:b/>
          <w:kern w:val="2"/>
        </w:rPr>
      </w:pPr>
      <w:bookmarkStart w:id="22" w:name="_GoBack"/>
      <w:bookmarkEnd w:id="22"/>
      <w:r w:rsidRPr="003C279F">
        <w:rPr>
          <w:rFonts w:hint="eastAsia"/>
          <w:b/>
        </w:rPr>
        <w:t>基隆市立中山高級中學</w:t>
      </w:r>
      <w:r w:rsidR="003D4554">
        <w:rPr>
          <w:b/>
        </w:rPr>
        <w:t xml:space="preserve">  </w:t>
      </w:r>
      <w:r w:rsidR="00EB3F4F" w:rsidRPr="00B02AF5">
        <w:rPr>
          <w:b/>
          <w:kern w:val="2"/>
        </w:rPr>
        <w:t>改善績效追蹤報告</w:t>
      </w:r>
    </w:p>
    <w:p w:rsidR="00EB3F4F" w:rsidRPr="002370D9" w:rsidRDefault="00EB3F4F" w:rsidP="00B02AF5">
      <w:pPr>
        <w:spacing w:before="76" w:after="76"/>
      </w:pPr>
      <w:r w:rsidRPr="002370D9">
        <w:t>編號：</w:t>
      </w:r>
      <w:r w:rsidRPr="002370D9">
        <w:t>○○</w:t>
      </w:r>
    </w:p>
    <w:p w:rsidR="00EB3F4F" w:rsidRPr="00A04A30" w:rsidRDefault="00EB3F4F" w:rsidP="00B02AF5">
      <w:pPr>
        <w:spacing w:before="76" w:after="76"/>
      </w:pPr>
      <w:r w:rsidRPr="002370D9">
        <w:rPr>
          <w:rFonts w:hint="eastAsia"/>
        </w:rPr>
        <w:t>製表日期：</w:t>
      </w:r>
      <w:r w:rsidRPr="002370D9">
        <w:t>○○○</w:t>
      </w:r>
      <w:r w:rsidR="00A04A30">
        <w:rPr>
          <w:rFonts w:hint="eastAsia"/>
        </w:rPr>
        <w:t>年</w:t>
      </w:r>
      <w:r w:rsidRPr="002370D9">
        <w:t>○</w:t>
      </w:r>
      <w:r w:rsidR="00A04A30" w:rsidRPr="002370D9">
        <w:t>○</w:t>
      </w:r>
      <w:r w:rsidR="00A04A30">
        <w:rPr>
          <w:rFonts w:hint="eastAsia"/>
        </w:rPr>
        <w:t>月</w:t>
      </w:r>
      <w:r w:rsidR="00A04A30" w:rsidRPr="002370D9">
        <w:t>○○</w:t>
      </w:r>
      <w:r w:rsidR="00A04A30">
        <w:rPr>
          <w:rFonts w:hint="eastAsia"/>
        </w:rPr>
        <w:t>日</w:t>
      </w:r>
    </w:p>
    <w:tbl>
      <w:tblPr>
        <w:tblW w:w="9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1681"/>
        <w:gridCol w:w="2812"/>
        <w:gridCol w:w="1694"/>
        <w:gridCol w:w="2751"/>
      </w:tblGrid>
      <w:tr w:rsidR="00EB3F4F" w:rsidRPr="002370D9" w:rsidTr="00C158BC">
        <w:trPr>
          <w:trHeight w:val="724"/>
          <w:jc w:val="center"/>
        </w:trPr>
        <w:tc>
          <w:tcPr>
            <w:tcW w:w="9934" w:type="dxa"/>
            <w:gridSpan w:val="5"/>
            <w:shd w:val="clear" w:color="auto" w:fill="D9D9D9" w:themeFill="background1" w:themeFillShade="D9"/>
            <w:vAlign w:val="center"/>
            <w:hideMark/>
          </w:tcPr>
          <w:p w:rsidR="00EB3F4F" w:rsidRPr="002370D9" w:rsidRDefault="00001E9E" w:rsidP="00C158BC">
            <w:pPr>
              <w:spacing w:beforeLines="0" w:before="0" w:afterLines="0" w:after="0" w:line="240" w:lineRule="auto"/>
              <w:jc w:val="center"/>
              <w:rPr>
                <w:b/>
                <w:kern w:val="2"/>
                <w:sz w:val="24"/>
                <w:szCs w:val="22"/>
              </w:rPr>
            </w:pPr>
            <w:r>
              <w:rPr>
                <w:rFonts w:hint="eastAsia"/>
                <w:b/>
                <w:kern w:val="2"/>
                <w:sz w:val="24"/>
                <w:szCs w:val="22"/>
              </w:rPr>
              <w:t>審查</w:t>
            </w:r>
            <w:r w:rsidR="00EB3F4F" w:rsidRPr="002370D9">
              <w:rPr>
                <w:b/>
                <w:kern w:val="2"/>
                <w:sz w:val="24"/>
                <w:szCs w:val="22"/>
              </w:rPr>
              <w:t>發現</w:t>
            </w:r>
          </w:p>
        </w:tc>
      </w:tr>
      <w:tr w:rsidR="00EB3F4F" w:rsidRPr="002370D9" w:rsidTr="00C158BC">
        <w:trPr>
          <w:trHeight w:val="841"/>
          <w:jc w:val="center"/>
        </w:trPr>
        <w:tc>
          <w:tcPr>
            <w:tcW w:w="2677" w:type="dxa"/>
            <w:gridSpan w:val="2"/>
            <w:vAlign w:val="center"/>
            <w:hideMark/>
          </w:tcPr>
          <w:p w:rsidR="00EB3F4F" w:rsidRPr="002370D9" w:rsidRDefault="00001E9E" w:rsidP="00C158BC">
            <w:pPr>
              <w:spacing w:beforeLines="0" w:before="0" w:afterLines="0" w:after="0" w:line="240" w:lineRule="auto"/>
              <w:rPr>
                <w:kern w:val="2"/>
                <w:sz w:val="24"/>
                <w:szCs w:val="22"/>
              </w:rPr>
            </w:pPr>
            <w:r>
              <w:rPr>
                <w:rFonts w:hint="eastAsia"/>
                <w:kern w:val="2"/>
                <w:sz w:val="24"/>
                <w:szCs w:val="22"/>
              </w:rPr>
              <w:t>審查</w:t>
            </w:r>
            <w:r w:rsidR="00EB3F4F" w:rsidRPr="002370D9">
              <w:rPr>
                <w:kern w:val="2"/>
                <w:sz w:val="24"/>
                <w:szCs w:val="22"/>
              </w:rPr>
              <w:t>日期</w:t>
            </w:r>
          </w:p>
        </w:tc>
        <w:tc>
          <w:tcPr>
            <w:tcW w:w="2812" w:type="dxa"/>
            <w:vAlign w:val="center"/>
          </w:tcPr>
          <w:p w:rsidR="00EB3F4F" w:rsidRPr="002370D9" w:rsidRDefault="007B6501" w:rsidP="00C158BC">
            <w:pPr>
              <w:spacing w:beforeLines="0" w:before="0" w:afterLines="0" w:after="0" w:line="240" w:lineRule="auto"/>
              <w:rPr>
                <w:kern w:val="2"/>
                <w:sz w:val="24"/>
                <w:szCs w:val="22"/>
              </w:rPr>
            </w:pPr>
            <w:r>
              <w:rPr>
                <w:color w:val="A6A6A6"/>
                <w:kern w:val="2"/>
                <w:sz w:val="24"/>
                <w:szCs w:val="22"/>
                <w:u w:val="single"/>
              </w:rPr>
              <w:t xml:space="preserve"> </w:t>
            </w:r>
            <w:r w:rsidR="00A01343">
              <w:rPr>
                <w:color w:val="A6A6A6"/>
                <w:kern w:val="2"/>
                <w:sz w:val="24"/>
                <w:szCs w:val="22"/>
                <w:u w:val="single"/>
              </w:rPr>
              <w:t>110</w:t>
            </w:r>
            <w:r w:rsidR="00EB3F4F" w:rsidRPr="002370D9">
              <w:rPr>
                <w:color w:val="A6A6A6"/>
                <w:kern w:val="2"/>
                <w:sz w:val="24"/>
                <w:szCs w:val="22"/>
              </w:rPr>
              <w:t>年</w:t>
            </w:r>
            <w:r w:rsidR="007213E7">
              <w:rPr>
                <w:color w:val="A6A6A6"/>
                <w:kern w:val="2"/>
                <w:sz w:val="24"/>
                <w:szCs w:val="22"/>
                <w:u w:val="single"/>
              </w:rPr>
              <w:t xml:space="preserve">   </w:t>
            </w:r>
            <w:r w:rsidR="00EB3F4F" w:rsidRPr="002370D9">
              <w:rPr>
                <w:color w:val="A6A6A6"/>
                <w:kern w:val="2"/>
                <w:sz w:val="24"/>
                <w:szCs w:val="22"/>
              </w:rPr>
              <w:t>月</w:t>
            </w:r>
            <w:r w:rsidR="007213E7">
              <w:rPr>
                <w:color w:val="A6A6A6"/>
                <w:kern w:val="2"/>
                <w:sz w:val="24"/>
                <w:szCs w:val="22"/>
                <w:u w:val="single"/>
              </w:rPr>
              <w:t xml:space="preserve">   </w:t>
            </w:r>
            <w:r w:rsidR="00EB3F4F" w:rsidRPr="002370D9">
              <w:rPr>
                <w:color w:val="A6A6A6"/>
                <w:kern w:val="2"/>
                <w:sz w:val="24"/>
                <w:szCs w:val="22"/>
              </w:rPr>
              <w:t>日</w:t>
            </w:r>
            <w:r w:rsidR="007213E7">
              <w:rPr>
                <w:color w:val="A6A6A6"/>
                <w:kern w:val="2"/>
                <w:sz w:val="24"/>
                <w:szCs w:val="22"/>
                <w:u w:val="single"/>
              </w:rPr>
              <w:t xml:space="preserve">   </w:t>
            </w:r>
            <w:r w:rsidR="00EB3F4F" w:rsidRPr="002370D9">
              <w:rPr>
                <w:color w:val="A6A6A6"/>
                <w:kern w:val="2"/>
                <w:sz w:val="24"/>
                <w:szCs w:val="22"/>
              </w:rPr>
              <w:t>時</w:t>
            </w:r>
          </w:p>
        </w:tc>
        <w:tc>
          <w:tcPr>
            <w:tcW w:w="1694" w:type="dxa"/>
            <w:vAlign w:val="center"/>
          </w:tcPr>
          <w:p w:rsidR="00EB3F4F" w:rsidRPr="002370D9" w:rsidRDefault="00001E9E" w:rsidP="00C158BC">
            <w:pPr>
              <w:spacing w:beforeLines="0" w:before="0" w:afterLines="0" w:after="0" w:line="240" w:lineRule="auto"/>
              <w:rPr>
                <w:kern w:val="2"/>
                <w:sz w:val="24"/>
                <w:szCs w:val="22"/>
              </w:rPr>
            </w:pPr>
            <w:r>
              <w:rPr>
                <w:kern w:val="2"/>
                <w:sz w:val="24"/>
                <w:szCs w:val="22"/>
              </w:rPr>
              <w:t>受</w:t>
            </w:r>
            <w:r>
              <w:rPr>
                <w:rFonts w:hint="eastAsia"/>
                <w:kern w:val="2"/>
                <w:sz w:val="24"/>
                <w:szCs w:val="22"/>
              </w:rPr>
              <w:t>審查</w:t>
            </w:r>
            <w:r w:rsidR="00EB3F4F" w:rsidRPr="002370D9">
              <w:rPr>
                <w:kern w:val="2"/>
                <w:sz w:val="24"/>
                <w:szCs w:val="22"/>
              </w:rPr>
              <w:t>單位</w:t>
            </w:r>
          </w:p>
        </w:tc>
        <w:tc>
          <w:tcPr>
            <w:tcW w:w="2751" w:type="dxa"/>
            <w:vAlign w:val="center"/>
          </w:tcPr>
          <w:p w:rsidR="00EB3F4F" w:rsidRPr="002370D9" w:rsidRDefault="00EB3F4F" w:rsidP="00C158BC">
            <w:pPr>
              <w:spacing w:beforeLines="0" w:before="0" w:afterLines="0" w:after="0" w:line="240" w:lineRule="auto"/>
              <w:rPr>
                <w:kern w:val="2"/>
                <w:sz w:val="24"/>
                <w:szCs w:val="22"/>
              </w:rPr>
            </w:pPr>
            <w:r w:rsidRPr="002370D9">
              <w:rPr>
                <w:bCs/>
                <w:kern w:val="2"/>
                <w:sz w:val="24"/>
                <w:szCs w:val="22"/>
              </w:rPr>
              <w:t>○○○</w:t>
            </w:r>
          </w:p>
        </w:tc>
      </w:tr>
      <w:tr w:rsidR="00EB3F4F" w:rsidRPr="002370D9" w:rsidTr="00C158BC">
        <w:trPr>
          <w:trHeight w:val="715"/>
          <w:jc w:val="center"/>
        </w:trPr>
        <w:tc>
          <w:tcPr>
            <w:tcW w:w="2677" w:type="dxa"/>
            <w:gridSpan w:val="2"/>
            <w:vAlign w:val="center"/>
            <w:hideMark/>
          </w:tcPr>
          <w:p w:rsidR="00EB3F4F" w:rsidRPr="002370D9" w:rsidRDefault="00001E9E" w:rsidP="00C158BC">
            <w:pPr>
              <w:spacing w:beforeLines="0" w:before="0" w:afterLines="0" w:after="0" w:line="240" w:lineRule="auto"/>
              <w:rPr>
                <w:kern w:val="2"/>
                <w:sz w:val="24"/>
                <w:szCs w:val="22"/>
              </w:rPr>
            </w:pPr>
            <w:r>
              <w:rPr>
                <w:rFonts w:hint="eastAsia"/>
                <w:kern w:val="2"/>
                <w:sz w:val="24"/>
                <w:szCs w:val="22"/>
              </w:rPr>
              <w:t>審查</w:t>
            </w:r>
            <w:r w:rsidR="00EB3F4F" w:rsidRPr="002370D9">
              <w:rPr>
                <w:kern w:val="2"/>
                <w:sz w:val="24"/>
                <w:szCs w:val="22"/>
              </w:rPr>
              <w:t>區域</w:t>
            </w:r>
          </w:p>
        </w:tc>
        <w:tc>
          <w:tcPr>
            <w:tcW w:w="7257" w:type="dxa"/>
            <w:gridSpan w:val="3"/>
            <w:vAlign w:val="center"/>
          </w:tcPr>
          <w:p w:rsidR="00EB3F4F" w:rsidRPr="002370D9" w:rsidRDefault="00EB3F4F" w:rsidP="00C158BC">
            <w:pPr>
              <w:spacing w:beforeLines="0" w:before="0" w:afterLines="0" w:after="0" w:line="240" w:lineRule="auto"/>
              <w:rPr>
                <w:color w:val="A6A6A6"/>
                <w:kern w:val="2"/>
                <w:sz w:val="24"/>
                <w:szCs w:val="22"/>
                <w:u w:val="single"/>
              </w:rPr>
            </w:pPr>
            <w:r w:rsidRPr="002370D9">
              <w:rPr>
                <w:bCs/>
                <w:color w:val="A6A6A6"/>
                <w:kern w:val="2"/>
                <w:sz w:val="24"/>
                <w:szCs w:val="22"/>
              </w:rPr>
              <w:t>■</w:t>
            </w:r>
            <w:r w:rsidRPr="002370D9">
              <w:rPr>
                <w:bCs/>
                <w:color w:val="A6A6A6"/>
                <w:kern w:val="2"/>
                <w:sz w:val="24"/>
                <w:szCs w:val="22"/>
                <w:u w:val="single"/>
              </w:rPr>
              <w:t xml:space="preserve">   </w:t>
            </w:r>
            <w:r w:rsidRPr="002370D9">
              <w:rPr>
                <w:bCs/>
                <w:color w:val="A6A6A6"/>
                <w:kern w:val="2"/>
                <w:sz w:val="24"/>
                <w:szCs w:val="22"/>
                <w:u w:val="single"/>
              </w:rPr>
              <w:t>電腦機房</w:t>
            </w:r>
            <w:r w:rsidRPr="002370D9">
              <w:rPr>
                <w:bCs/>
                <w:color w:val="A6A6A6"/>
                <w:kern w:val="2"/>
                <w:sz w:val="24"/>
                <w:szCs w:val="22"/>
                <w:u w:val="single"/>
              </w:rPr>
              <w:t xml:space="preserve">     </w:t>
            </w:r>
            <w:r w:rsidRPr="002370D9">
              <w:rPr>
                <w:bCs/>
                <w:color w:val="A6A6A6"/>
                <w:kern w:val="2"/>
                <w:sz w:val="24"/>
                <w:szCs w:val="22"/>
              </w:rPr>
              <w:t xml:space="preserve">    </w:t>
            </w:r>
            <w:r w:rsidRPr="002370D9">
              <w:rPr>
                <w:bCs/>
                <w:color w:val="A6A6A6"/>
                <w:kern w:val="2"/>
                <w:sz w:val="24"/>
                <w:szCs w:val="22"/>
                <w:u w:val="single"/>
              </w:rPr>
              <w:t xml:space="preserve">  </w:t>
            </w:r>
            <w:r w:rsidRPr="002370D9">
              <w:rPr>
                <w:bCs/>
                <w:color w:val="A6A6A6"/>
                <w:kern w:val="2"/>
                <w:sz w:val="24"/>
                <w:szCs w:val="22"/>
                <w:u w:val="single"/>
              </w:rPr>
              <w:t>委外業務之監督措施</w:t>
            </w:r>
            <w:r w:rsidRPr="002370D9">
              <w:rPr>
                <w:bCs/>
                <w:color w:val="A6A6A6"/>
                <w:kern w:val="2"/>
                <w:sz w:val="24"/>
                <w:szCs w:val="22"/>
                <w:u w:val="single"/>
              </w:rPr>
              <w:t xml:space="preserve">    </w:t>
            </w:r>
            <w:r w:rsidRPr="002370D9">
              <w:rPr>
                <w:bCs/>
                <w:color w:val="A6A6A6"/>
                <w:kern w:val="2"/>
                <w:sz w:val="24"/>
                <w:szCs w:val="22"/>
              </w:rPr>
              <w:t xml:space="preserve">    </w:t>
            </w:r>
            <w:r w:rsidRPr="002370D9">
              <w:rPr>
                <w:bCs/>
                <w:color w:val="A6A6A6"/>
                <w:kern w:val="2"/>
                <w:sz w:val="24"/>
                <w:szCs w:val="22"/>
                <w:u w:val="single"/>
              </w:rPr>
              <w:t xml:space="preserve">  </w:t>
            </w:r>
            <w:r w:rsidRPr="002370D9">
              <w:rPr>
                <w:bCs/>
                <w:color w:val="A6A6A6"/>
                <w:kern w:val="2"/>
                <w:sz w:val="24"/>
                <w:szCs w:val="22"/>
                <w:u w:val="single"/>
              </w:rPr>
              <w:t>自動備份系統之安全措施</w:t>
            </w:r>
            <w:r w:rsidRPr="002370D9">
              <w:rPr>
                <w:bCs/>
                <w:color w:val="A6A6A6"/>
                <w:kern w:val="2"/>
                <w:sz w:val="24"/>
                <w:szCs w:val="22"/>
                <w:u w:val="single"/>
              </w:rPr>
              <w:t xml:space="preserve">      </w:t>
            </w:r>
            <w:r w:rsidRPr="002370D9">
              <w:rPr>
                <w:bCs/>
                <w:color w:val="A6A6A6"/>
                <w:kern w:val="2"/>
                <w:sz w:val="24"/>
                <w:szCs w:val="22"/>
              </w:rPr>
              <w:t xml:space="preserve">  </w:t>
            </w:r>
          </w:p>
        </w:tc>
      </w:tr>
      <w:tr w:rsidR="00EB3F4F" w:rsidRPr="002370D9" w:rsidTr="00C158BC">
        <w:trPr>
          <w:trHeight w:val="1582"/>
          <w:jc w:val="center"/>
        </w:trPr>
        <w:tc>
          <w:tcPr>
            <w:tcW w:w="2677" w:type="dxa"/>
            <w:gridSpan w:val="2"/>
            <w:vAlign w:val="center"/>
            <w:hideMark/>
          </w:tcPr>
          <w:p w:rsidR="00EB3F4F" w:rsidRPr="002370D9" w:rsidRDefault="00001E9E" w:rsidP="00C158BC">
            <w:pPr>
              <w:spacing w:beforeLines="0" w:before="0" w:afterLines="0" w:after="0" w:line="240" w:lineRule="auto"/>
              <w:rPr>
                <w:kern w:val="2"/>
                <w:sz w:val="24"/>
                <w:szCs w:val="22"/>
              </w:rPr>
            </w:pPr>
            <w:r>
              <w:rPr>
                <w:rFonts w:hint="eastAsia"/>
                <w:kern w:val="2"/>
                <w:sz w:val="24"/>
                <w:szCs w:val="22"/>
              </w:rPr>
              <w:t>建議</w:t>
            </w:r>
            <w:r w:rsidR="00EB3F4F" w:rsidRPr="002370D9">
              <w:rPr>
                <w:kern w:val="2"/>
                <w:sz w:val="24"/>
                <w:szCs w:val="22"/>
              </w:rPr>
              <w:t>或待改善項目與內容</w:t>
            </w:r>
          </w:p>
        </w:tc>
        <w:tc>
          <w:tcPr>
            <w:tcW w:w="7257" w:type="dxa"/>
            <w:gridSpan w:val="3"/>
            <w:vAlign w:val="center"/>
          </w:tcPr>
          <w:p w:rsidR="00EB3F4F" w:rsidRPr="002370D9" w:rsidRDefault="00EB3F4F" w:rsidP="00C158BC">
            <w:pPr>
              <w:spacing w:beforeLines="0" w:before="0" w:afterLines="0" w:after="0" w:line="240" w:lineRule="auto"/>
              <w:rPr>
                <w:color w:val="A6A6A6"/>
                <w:kern w:val="2"/>
                <w:sz w:val="24"/>
                <w:szCs w:val="22"/>
              </w:rPr>
            </w:pPr>
            <w:r w:rsidRPr="002370D9">
              <w:rPr>
                <w:color w:val="A6A6A6"/>
                <w:kern w:val="2"/>
                <w:sz w:val="24"/>
                <w:szCs w:val="22"/>
              </w:rPr>
              <w:t>待改善項目：電腦機房所設置之預備電源設備老舊。</w:t>
            </w:r>
          </w:p>
          <w:p w:rsidR="00EB3F4F" w:rsidRPr="002370D9" w:rsidRDefault="00001E9E" w:rsidP="00C158BC">
            <w:pPr>
              <w:spacing w:beforeLines="0" w:before="0" w:afterLines="0" w:after="0" w:line="240" w:lineRule="auto"/>
              <w:rPr>
                <w:bCs/>
                <w:color w:val="A6A6A6"/>
                <w:kern w:val="2"/>
                <w:sz w:val="24"/>
                <w:szCs w:val="22"/>
              </w:rPr>
            </w:pPr>
            <w:r>
              <w:rPr>
                <w:rFonts w:hint="eastAsia"/>
                <w:color w:val="A6A6A6"/>
                <w:kern w:val="2"/>
                <w:sz w:val="24"/>
                <w:szCs w:val="22"/>
              </w:rPr>
              <w:t>建議</w:t>
            </w:r>
            <w:r w:rsidR="00EB3F4F" w:rsidRPr="002370D9">
              <w:rPr>
                <w:color w:val="A6A6A6"/>
                <w:kern w:val="2"/>
                <w:sz w:val="24"/>
                <w:szCs w:val="22"/>
              </w:rPr>
              <w:t>項目：委外廠商未定期為保養相關設備。</w:t>
            </w:r>
          </w:p>
        </w:tc>
      </w:tr>
      <w:tr w:rsidR="00EB3F4F" w:rsidRPr="002370D9" w:rsidTr="00C158BC">
        <w:trPr>
          <w:trHeight w:val="1582"/>
          <w:jc w:val="center"/>
        </w:trPr>
        <w:tc>
          <w:tcPr>
            <w:tcW w:w="2677" w:type="dxa"/>
            <w:gridSpan w:val="2"/>
            <w:vAlign w:val="center"/>
            <w:hideMark/>
          </w:tcPr>
          <w:p w:rsidR="00EB3F4F" w:rsidRPr="002370D9" w:rsidRDefault="00EB3F4F" w:rsidP="00C158BC">
            <w:pPr>
              <w:spacing w:beforeLines="0" w:before="0" w:afterLines="0" w:after="0" w:line="240" w:lineRule="auto"/>
              <w:rPr>
                <w:kern w:val="2"/>
                <w:sz w:val="24"/>
                <w:szCs w:val="22"/>
              </w:rPr>
            </w:pPr>
            <w:r w:rsidRPr="002370D9">
              <w:rPr>
                <w:kern w:val="2"/>
                <w:sz w:val="24"/>
                <w:szCs w:val="22"/>
              </w:rPr>
              <w:t>影響範圍評估</w:t>
            </w:r>
          </w:p>
        </w:tc>
        <w:tc>
          <w:tcPr>
            <w:tcW w:w="7257" w:type="dxa"/>
            <w:gridSpan w:val="3"/>
            <w:vAlign w:val="center"/>
          </w:tcPr>
          <w:p w:rsidR="00EB3F4F" w:rsidRPr="002370D9" w:rsidRDefault="00EB3F4F" w:rsidP="00C158BC">
            <w:pPr>
              <w:spacing w:beforeLines="0" w:before="0" w:afterLines="0" w:after="0" w:line="240" w:lineRule="auto"/>
              <w:rPr>
                <w:color w:val="A6A6A6"/>
                <w:kern w:val="2"/>
                <w:sz w:val="24"/>
                <w:szCs w:val="22"/>
              </w:rPr>
            </w:pPr>
            <w:r w:rsidRPr="002370D9">
              <w:rPr>
                <w:color w:val="A6A6A6"/>
                <w:kern w:val="2"/>
                <w:sz w:val="24"/>
                <w:szCs w:val="22"/>
              </w:rPr>
              <w:t>將影響電腦機房之運作及相關非核心系統</w:t>
            </w:r>
            <w:proofErr w:type="gramStart"/>
            <w:r w:rsidRPr="002370D9">
              <w:rPr>
                <w:color w:val="A6A6A6"/>
                <w:kern w:val="2"/>
                <w:sz w:val="24"/>
                <w:szCs w:val="22"/>
              </w:rPr>
              <w:t>之線上服務</w:t>
            </w:r>
            <w:proofErr w:type="gramEnd"/>
            <w:r w:rsidRPr="002370D9">
              <w:rPr>
                <w:color w:val="A6A6A6"/>
                <w:kern w:val="2"/>
                <w:sz w:val="24"/>
                <w:szCs w:val="22"/>
              </w:rPr>
              <w:t>之提供。</w:t>
            </w:r>
          </w:p>
        </w:tc>
      </w:tr>
      <w:tr w:rsidR="00EB3F4F" w:rsidRPr="002370D9" w:rsidTr="00C158BC">
        <w:trPr>
          <w:trHeight w:val="1582"/>
          <w:jc w:val="center"/>
        </w:trPr>
        <w:tc>
          <w:tcPr>
            <w:tcW w:w="2677" w:type="dxa"/>
            <w:gridSpan w:val="2"/>
            <w:vAlign w:val="center"/>
            <w:hideMark/>
          </w:tcPr>
          <w:p w:rsidR="00EB3F4F" w:rsidRPr="002370D9" w:rsidRDefault="00EB3F4F" w:rsidP="00C158BC">
            <w:pPr>
              <w:spacing w:beforeLines="0" w:before="0" w:afterLines="0" w:after="0" w:line="240" w:lineRule="auto"/>
              <w:rPr>
                <w:kern w:val="2"/>
                <w:sz w:val="24"/>
                <w:szCs w:val="22"/>
              </w:rPr>
            </w:pPr>
            <w:r w:rsidRPr="002370D9">
              <w:rPr>
                <w:kern w:val="2"/>
                <w:sz w:val="24"/>
                <w:szCs w:val="22"/>
              </w:rPr>
              <w:t>發生原因分析</w:t>
            </w:r>
          </w:p>
        </w:tc>
        <w:tc>
          <w:tcPr>
            <w:tcW w:w="7257" w:type="dxa"/>
            <w:gridSpan w:val="3"/>
            <w:vAlign w:val="center"/>
          </w:tcPr>
          <w:p w:rsidR="00EB3F4F" w:rsidRPr="002370D9" w:rsidRDefault="00EB3F4F" w:rsidP="00C158BC">
            <w:pPr>
              <w:spacing w:beforeLines="0" w:before="0" w:afterLines="0" w:after="0" w:line="240" w:lineRule="auto"/>
              <w:rPr>
                <w:color w:val="A6A6A6"/>
                <w:kern w:val="2"/>
                <w:sz w:val="24"/>
                <w:szCs w:val="22"/>
              </w:rPr>
            </w:pPr>
            <w:r w:rsidRPr="002370D9">
              <w:rPr>
                <w:color w:val="A6A6A6"/>
                <w:kern w:val="2"/>
                <w:sz w:val="24"/>
                <w:szCs w:val="22"/>
              </w:rPr>
              <w:t>未落實監督委外廠商管理之責任。</w:t>
            </w:r>
          </w:p>
        </w:tc>
      </w:tr>
      <w:tr w:rsidR="00EB3F4F" w:rsidRPr="002370D9" w:rsidTr="00C158BC">
        <w:trPr>
          <w:trHeight w:val="726"/>
          <w:jc w:val="center"/>
        </w:trPr>
        <w:tc>
          <w:tcPr>
            <w:tcW w:w="9934" w:type="dxa"/>
            <w:gridSpan w:val="5"/>
            <w:shd w:val="clear" w:color="auto" w:fill="D9D9D9" w:themeFill="background1" w:themeFillShade="D9"/>
            <w:vAlign w:val="center"/>
            <w:hideMark/>
          </w:tcPr>
          <w:p w:rsidR="00EB3F4F" w:rsidRPr="002370D9" w:rsidRDefault="00EB3F4F" w:rsidP="00C158BC">
            <w:pPr>
              <w:spacing w:beforeLines="0" w:before="0" w:afterLines="0" w:after="0" w:line="240" w:lineRule="auto"/>
              <w:jc w:val="center"/>
              <w:rPr>
                <w:b/>
                <w:kern w:val="2"/>
                <w:sz w:val="24"/>
                <w:szCs w:val="22"/>
              </w:rPr>
            </w:pPr>
            <w:r w:rsidRPr="002370D9">
              <w:rPr>
                <w:b/>
                <w:kern w:val="2"/>
                <w:sz w:val="24"/>
                <w:szCs w:val="22"/>
              </w:rPr>
              <w:t>改善措施成效追蹤</w:t>
            </w:r>
          </w:p>
        </w:tc>
      </w:tr>
      <w:tr w:rsidR="00EB3F4F" w:rsidRPr="002370D9" w:rsidTr="00C158BC">
        <w:trPr>
          <w:trHeight w:val="286"/>
          <w:jc w:val="center"/>
        </w:trPr>
        <w:tc>
          <w:tcPr>
            <w:tcW w:w="2677" w:type="dxa"/>
            <w:gridSpan w:val="2"/>
            <w:vAlign w:val="center"/>
            <w:hideMark/>
          </w:tcPr>
          <w:p w:rsidR="00EB3F4F" w:rsidRPr="002370D9" w:rsidRDefault="00EB3F4F" w:rsidP="00C158BC">
            <w:pPr>
              <w:spacing w:beforeLines="0" w:before="0" w:afterLines="0" w:after="0" w:line="240" w:lineRule="auto"/>
              <w:jc w:val="center"/>
              <w:rPr>
                <w:b/>
                <w:kern w:val="2"/>
                <w:sz w:val="24"/>
                <w:szCs w:val="22"/>
              </w:rPr>
            </w:pPr>
            <w:r w:rsidRPr="002370D9">
              <w:rPr>
                <w:b/>
                <w:kern w:val="2"/>
                <w:sz w:val="24"/>
                <w:szCs w:val="22"/>
              </w:rPr>
              <w:t>改善措施</w:t>
            </w:r>
          </w:p>
        </w:tc>
        <w:tc>
          <w:tcPr>
            <w:tcW w:w="4506" w:type="dxa"/>
            <w:gridSpan w:val="2"/>
            <w:vAlign w:val="center"/>
          </w:tcPr>
          <w:p w:rsidR="00EB3F4F" w:rsidRPr="002370D9" w:rsidRDefault="00EB3F4F" w:rsidP="00C158BC">
            <w:pPr>
              <w:spacing w:beforeLines="0" w:before="0" w:afterLines="0" w:after="0" w:line="240" w:lineRule="auto"/>
              <w:jc w:val="center"/>
              <w:rPr>
                <w:b/>
                <w:kern w:val="2"/>
                <w:sz w:val="24"/>
                <w:szCs w:val="22"/>
              </w:rPr>
            </w:pPr>
            <w:r w:rsidRPr="002370D9">
              <w:rPr>
                <w:b/>
                <w:kern w:val="2"/>
                <w:sz w:val="24"/>
                <w:szCs w:val="22"/>
              </w:rPr>
              <w:t>預計成效</w:t>
            </w:r>
          </w:p>
        </w:tc>
        <w:tc>
          <w:tcPr>
            <w:tcW w:w="2751" w:type="dxa"/>
            <w:vAlign w:val="center"/>
          </w:tcPr>
          <w:p w:rsidR="00EB3F4F" w:rsidRPr="002370D9" w:rsidRDefault="00EB3F4F" w:rsidP="00C158BC">
            <w:pPr>
              <w:spacing w:beforeLines="0" w:before="0" w:afterLines="0" w:after="0" w:line="240" w:lineRule="auto"/>
              <w:jc w:val="center"/>
              <w:rPr>
                <w:b/>
                <w:kern w:val="2"/>
                <w:sz w:val="24"/>
                <w:szCs w:val="22"/>
              </w:rPr>
            </w:pPr>
            <w:r w:rsidRPr="002370D9">
              <w:rPr>
                <w:b/>
                <w:kern w:val="2"/>
                <w:sz w:val="24"/>
                <w:szCs w:val="22"/>
              </w:rPr>
              <w:t>執行情況</w:t>
            </w:r>
          </w:p>
        </w:tc>
      </w:tr>
      <w:tr w:rsidR="00EB3F4F" w:rsidRPr="002370D9" w:rsidTr="00C158BC">
        <w:trPr>
          <w:trHeight w:val="285"/>
          <w:jc w:val="center"/>
        </w:trPr>
        <w:tc>
          <w:tcPr>
            <w:tcW w:w="996" w:type="dxa"/>
            <w:vAlign w:val="center"/>
            <w:hideMark/>
          </w:tcPr>
          <w:p w:rsidR="00EB3F4F" w:rsidRPr="002370D9" w:rsidRDefault="00EB3F4F" w:rsidP="00C158BC">
            <w:pPr>
              <w:spacing w:beforeLines="0" w:before="0" w:afterLines="0" w:after="0" w:line="240" w:lineRule="auto"/>
              <w:jc w:val="center"/>
              <w:rPr>
                <w:kern w:val="2"/>
                <w:sz w:val="24"/>
                <w:szCs w:val="22"/>
              </w:rPr>
            </w:pPr>
            <w:r w:rsidRPr="002370D9">
              <w:rPr>
                <w:rFonts w:hint="eastAsia"/>
                <w:kern w:val="2"/>
                <w:sz w:val="24"/>
                <w:szCs w:val="22"/>
              </w:rPr>
              <w:t>管理面</w:t>
            </w:r>
          </w:p>
        </w:tc>
        <w:tc>
          <w:tcPr>
            <w:tcW w:w="1681" w:type="dxa"/>
            <w:vAlign w:val="center"/>
          </w:tcPr>
          <w:p w:rsidR="00EB3F4F" w:rsidRPr="002370D9" w:rsidRDefault="00EB3F4F" w:rsidP="00C158BC">
            <w:pPr>
              <w:spacing w:beforeLines="0" w:before="0" w:afterLines="0" w:after="0" w:line="240" w:lineRule="auto"/>
              <w:rPr>
                <w:color w:val="A6A6A6"/>
                <w:kern w:val="2"/>
                <w:sz w:val="24"/>
                <w:szCs w:val="22"/>
              </w:rPr>
            </w:pPr>
            <w:r w:rsidRPr="002370D9">
              <w:rPr>
                <w:color w:val="A6A6A6"/>
                <w:kern w:val="2"/>
                <w:sz w:val="24"/>
                <w:szCs w:val="22"/>
              </w:rPr>
              <w:t>定期進行委外廠商承辦人員之教育訓練，已落實對委外廠商之監督責任。</w:t>
            </w:r>
          </w:p>
        </w:tc>
        <w:tc>
          <w:tcPr>
            <w:tcW w:w="4506" w:type="dxa"/>
            <w:gridSpan w:val="2"/>
            <w:vAlign w:val="center"/>
          </w:tcPr>
          <w:p w:rsidR="00EB3F4F" w:rsidRPr="002370D9" w:rsidRDefault="00EB3F4F" w:rsidP="00C158BC">
            <w:pPr>
              <w:spacing w:beforeLines="0" w:before="0" w:afterLines="0" w:after="0" w:line="240" w:lineRule="auto"/>
              <w:rPr>
                <w:color w:val="A6A6A6"/>
                <w:kern w:val="2"/>
                <w:sz w:val="24"/>
                <w:szCs w:val="22"/>
              </w:rPr>
            </w:pPr>
            <w:r w:rsidRPr="002370D9">
              <w:rPr>
                <w:color w:val="A6A6A6"/>
                <w:kern w:val="2"/>
                <w:sz w:val="24"/>
                <w:szCs w:val="22"/>
              </w:rPr>
              <w:t>要求委外廠商每季進行保養，並提供相關保養紀錄。</w:t>
            </w:r>
          </w:p>
        </w:tc>
        <w:tc>
          <w:tcPr>
            <w:tcW w:w="2751" w:type="dxa"/>
            <w:vAlign w:val="center"/>
          </w:tcPr>
          <w:p w:rsidR="00EB3F4F" w:rsidRPr="002370D9" w:rsidRDefault="00EB3F4F" w:rsidP="00C158BC">
            <w:pPr>
              <w:spacing w:beforeLines="0" w:before="0" w:afterLines="0" w:after="0" w:line="240" w:lineRule="auto"/>
              <w:rPr>
                <w:color w:val="A6A6A6"/>
                <w:kern w:val="2"/>
                <w:sz w:val="24"/>
                <w:szCs w:val="22"/>
              </w:rPr>
            </w:pPr>
            <w:r w:rsidRPr="002370D9">
              <w:rPr>
                <w:color w:val="A6A6A6"/>
                <w:kern w:val="2"/>
                <w:sz w:val="24"/>
                <w:szCs w:val="22"/>
              </w:rPr>
              <w:t>已與委外廠商接洽。</w:t>
            </w:r>
          </w:p>
        </w:tc>
      </w:tr>
      <w:tr w:rsidR="00EB3F4F" w:rsidRPr="002370D9" w:rsidTr="00C158BC">
        <w:trPr>
          <w:trHeight w:val="285"/>
          <w:jc w:val="center"/>
        </w:trPr>
        <w:tc>
          <w:tcPr>
            <w:tcW w:w="996" w:type="dxa"/>
            <w:vAlign w:val="center"/>
            <w:hideMark/>
          </w:tcPr>
          <w:p w:rsidR="00EB3F4F" w:rsidRPr="002370D9" w:rsidRDefault="00EB3F4F" w:rsidP="00C158BC">
            <w:pPr>
              <w:spacing w:beforeLines="0" w:before="0" w:afterLines="0" w:after="0" w:line="240" w:lineRule="auto"/>
              <w:jc w:val="center"/>
              <w:rPr>
                <w:kern w:val="2"/>
                <w:sz w:val="24"/>
                <w:szCs w:val="22"/>
              </w:rPr>
            </w:pPr>
            <w:r w:rsidRPr="002370D9">
              <w:rPr>
                <w:kern w:val="2"/>
                <w:sz w:val="24"/>
                <w:szCs w:val="22"/>
              </w:rPr>
              <w:t>技術面</w:t>
            </w:r>
          </w:p>
        </w:tc>
        <w:tc>
          <w:tcPr>
            <w:tcW w:w="1681" w:type="dxa"/>
            <w:vAlign w:val="center"/>
          </w:tcPr>
          <w:p w:rsidR="00EB3F4F" w:rsidRPr="002370D9" w:rsidRDefault="00EB3F4F" w:rsidP="00C158BC">
            <w:pPr>
              <w:spacing w:beforeLines="0" w:before="0" w:afterLines="0" w:after="0" w:line="240" w:lineRule="auto"/>
              <w:rPr>
                <w:kern w:val="2"/>
                <w:sz w:val="24"/>
                <w:szCs w:val="22"/>
              </w:rPr>
            </w:pPr>
          </w:p>
        </w:tc>
        <w:tc>
          <w:tcPr>
            <w:tcW w:w="4506" w:type="dxa"/>
            <w:gridSpan w:val="2"/>
            <w:vAlign w:val="center"/>
          </w:tcPr>
          <w:p w:rsidR="00EB3F4F" w:rsidRPr="002370D9" w:rsidRDefault="00EB3F4F" w:rsidP="00C158BC">
            <w:pPr>
              <w:spacing w:beforeLines="0" w:before="0" w:afterLines="0" w:after="0" w:line="240" w:lineRule="auto"/>
              <w:rPr>
                <w:kern w:val="2"/>
                <w:sz w:val="24"/>
                <w:szCs w:val="22"/>
              </w:rPr>
            </w:pPr>
          </w:p>
          <w:p w:rsidR="00EB3F4F" w:rsidRPr="002370D9" w:rsidRDefault="00EB3F4F" w:rsidP="00C158BC">
            <w:pPr>
              <w:spacing w:beforeLines="0" w:before="0" w:afterLines="0" w:after="0" w:line="240" w:lineRule="auto"/>
              <w:rPr>
                <w:kern w:val="2"/>
                <w:sz w:val="24"/>
                <w:szCs w:val="22"/>
              </w:rPr>
            </w:pPr>
          </w:p>
        </w:tc>
        <w:tc>
          <w:tcPr>
            <w:tcW w:w="2751" w:type="dxa"/>
            <w:vAlign w:val="center"/>
          </w:tcPr>
          <w:p w:rsidR="00EB3F4F" w:rsidRPr="002370D9" w:rsidRDefault="00EB3F4F" w:rsidP="00C158BC">
            <w:pPr>
              <w:widowControl/>
              <w:spacing w:beforeLines="0" w:before="0" w:afterLines="0" w:after="0" w:line="240" w:lineRule="auto"/>
              <w:rPr>
                <w:kern w:val="2"/>
                <w:sz w:val="24"/>
                <w:szCs w:val="22"/>
              </w:rPr>
            </w:pPr>
          </w:p>
          <w:p w:rsidR="00EB3F4F" w:rsidRPr="002370D9" w:rsidRDefault="00EB3F4F" w:rsidP="00C158BC">
            <w:pPr>
              <w:spacing w:beforeLines="0" w:before="0" w:afterLines="0" w:after="0" w:line="240" w:lineRule="auto"/>
              <w:rPr>
                <w:kern w:val="2"/>
                <w:sz w:val="24"/>
                <w:szCs w:val="22"/>
              </w:rPr>
            </w:pPr>
          </w:p>
        </w:tc>
      </w:tr>
      <w:tr w:rsidR="00EB3F4F" w:rsidRPr="002370D9" w:rsidTr="00C158BC">
        <w:trPr>
          <w:trHeight w:val="285"/>
          <w:jc w:val="center"/>
        </w:trPr>
        <w:tc>
          <w:tcPr>
            <w:tcW w:w="996" w:type="dxa"/>
            <w:vAlign w:val="center"/>
          </w:tcPr>
          <w:p w:rsidR="00EB3F4F" w:rsidRPr="002370D9" w:rsidRDefault="00EB3F4F" w:rsidP="00C158BC">
            <w:pPr>
              <w:spacing w:beforeLines="0" w:before="0" w:afterLines="0" w:after="0" w:line="240" w:lineRule="auto"/>
              <w:jc w:val="center"/>
              <w:rPr>
                <w:kern w:val="2"/>
                <w:sz w:val="24"/>
                <w:szCs w:val="22"/>
              </w:rPr>
            </w:pPr>
            <w:r w:rsidRPr="002370D9">
              <w:rPr>
                <w:rFonts w:hint="eastAsia"/>
                <w:kern w:val="2"/>
                <w:sz w:val="24"/>
                <w:szCs w:val="22"/>
              </w:rPr>
              <w:lastRenderedPageBreak/>
              <w:t>人力面</w:t>
            </w:r>
          </w:p>
        </w:tc>
        <w:tc>
          <w:tcPr>
            <w:tcW w:w="1681" w:type="dxa"/>
            <w:vAlign w:val="center"/>
          </w:tcPr>
          <w:p w:rsidR="00EB3F4F" w:rsidRPr="002370D9" w:rsidRDefault="00EB3F4F" w:rsidP="00C158BC">
            <w:pPr>
              <w:spacing w:beforeLines="0" w:before="0" w:afterLines="0" w:after="0" w:line="240" w:lineRule="auto"/>
              <w:rPr>
                <w:kern w:val="2"/>
                <w:sz w:val="24"/>
                <w:szCs w:val="22"/>
              </w:rPr>
            </w:pPr>
          </w:p>
        </w:tc>
        <w:tc>
          <w:tcPr>
            <w:tcW w:w="4506" w:type="dxa"/>
            <w:gridSpan w:val="2"/>
            <w:vAlign w:val="center"/>
          </w:tcPr>
          <w:p w:rsidR="00EB3F4F" w:rsidRPr="002370D9" w:rsidRDefault="00EB3F4F" w:rsidP="00C158BC">
            <w:pPr>
              <w:spacing w:beforeLines="0" w:before="0" w:afterLines="0" w:after="0" w:line="240" w:lineRule="auto"/>
              <w:rPr>
                <w:kern w:val="2"/>
                <w:sz w:val="24"/>
                <w:szCs w:val="22"/>
              </w:rPr>
            </w:pPr>
          </w:p>
        </w:tc>
        <w:tc>
          <w:tcPr>
            <w:tcW w:w="2751" w:type="dxa"/>
            <w:vAlign w:val="center"/>
          </w:tcPr>
          <w:p w:rsidR="00EB3F4F" w:rsidRPr="002370D9" w:rsidRDefault="00EB3F4F" w:rsidP="00C158BC">
            <w:pPr>
              <w:widowControl/>
              <w:spacing w:beforeLines="0" w:before="0" w:afterLines="0" w:after="0" w:line="240" w:lineRule="auto"/>
              <w:rPr>
                <w:kern w:val="2"/>
                <w:sz w:val="24"/>
                <w:szCs w:val="22"/>
              </w:rPr>
            </w:pPr>
          </w:p>
        </w:tc>
      </w:tr>
      <w:tr w:rsidR="00EB3F4F" w:rsidRPr="002370D9" w:rsidTr="00C158BC">
        <w:trPr>
          <w:trHeight w:val="285"/>
          <w:jc w:val="center"/>
        </w:trPr>
        <w:tc>
          <w:tcPr>
            <w:tcW w:w="996" w:type="dxa"/>
            <w:vAlign w:val="center"/>
          </w:tcPr>
          <w:p w:rsidR="00EB3F4F" w:rsidRPr="002370D9" w:rsidRDefault="00EB3F4F" w:rsidP="00C158BC">
            <w:pPr>
              <w:spacing w:beforeLines="0" w:before="0" w:afterLines="0" w:after="0" w:line="240" w:lineRule="auto"/>
              <w:jc w:val="center"/>
              <w:rPr>
                <w:kern w:val="2"/>
                <w:sz w:val="24"/>
                <w:szCs w:val="22"/>
              </w:rPr>
            </w:pPr>
            <w:r w:rsidRPr="002370D9">
              <w:rPr>
                <w:rFonts w:hint="eastAsia"/>
                <w:kern w:val="2"/>
                <w:sz w:val="24"/>
                <w:szCs w:val="22"/>
              </w:rPr>
              <w:t>資源面</w:t>
            </w:r>
          </w:p>
        </w:tc>
        <w:tc>
          <w:tcPr>
            <w:tcW w:w="1681" w:type="dxa"/>
            <w:vAlign w:val="center"/>
          </w:tcPr>
          <w:p w:rsidR="00EB3F4F" w:rsidRPr="002370D9" w:rsidRDefault="00EB3F4F" w:rsidP="00C158BC">
            <w:pPr>
              <w:spacing w:beforeLines="0" w:before="0" w:afterLines="0" w:after="0" w:line="240" w:lineRule="auto"/>
              <w:rPr>
                <w:color w:val="A6A6A6"/>
                <w:kern w:val="2"/>
                <w:sz w:val="24"/>
                <w:szCs w:val="22"/>
              </w:rPr>
            </w:pPr>
            <w:r w:rsidRPr="002370D9">
              <w:rPr>
                <w:color w:val="A6A6A6"/>
                <w:kern w:val="2"/>
                <w:sz w:val="24"/>
                <w:szCs w:val="22"/>
              </w:rPr>
              <w:t>更新相關電腦機房設備，並確保備份設備及機制運作效果。</w:t>
            </w:r>
          </w:p>
        </w:tc>
        <w:tc>
          <w:tcPr>
            <w:tcW w:w="4506" w:type="dxa"/>
            <w:gridSpan w:val="2"/>
            <w:vAlign w:val="center"/>
          </w:tcPr>
          <w:p w:rsidR="00EB3F4F" w:rsidRPr="002370D9" w:rsidRDefault="00EB3F4F" w:rsidP="00C158BC">
            <w:pPr>
              <w:spacing w:beforeLines="0" w:before="0" w:afterLines="0" w:after="0" w:line="240" w:lineRule="auto"/>
              <w:rPr>
                <w:color w:val="A6A6A6"/>
                <w:kern w:val="2"/>
                <w:sz w:val="24"/>
                <w:szCs w:val="22"/>
              </w:rPr>
            </w:pPr>
            <w:r w:rsidRPr="002370D9">
              <w:rPr>
                <w:color w:val="A6A6A6"/>
                <w:kern w:val="2"/>
                <w:sz w:val="24"/>
                <w:szCs w:val="22"/>
              </w:rPr>
              <w:t>電腦機房電源設備更新，並採用</w:t>
            </w:r>
            <w:proofErr w:type="gramStart"/>
            <w:r w:rsidRPr="002370D9">
              <w:rPr>
                <w:color w:val="A6A6A6"/>
                <w:kern w:val="2"/>
                <w:sz w:val="24"/>
                <w:szCs w:val="22"/>
              </w:rPr>
              <w:t>不</w:t>
            </w:r>
            <w:proofErr w:type="gramEnd"/>
            <w:r w:rsidRPr="002370D9">
              <w:rPr>
                <w:color w:val="A6A6A6"/>
                <w:kern w:val="2"/>
                <w:sz w:val="24"/>
                <w:szCs w:val="22"/>
              </w:rPr>
              <w:t>斷電系統，於停電時可維持</w:t>
            </w:r>
            <w:r w:rsidRPr="002370D9">
              <w:rPr>
                <w:color w:val="A6A6A6"/>
                <w:kern w:val="2"/>
                <w:sz w:val="24"/>
                <w:szCs w:val="22"/>
              </w:rPr>
              <w:t>12</w:t>
            </w:r>
            <w:r w:rsidRPr="002370D9">
              <w:rPr>
                <w:color w:val="A6A6A6"/>
                <w:kern w:val="2"/>
                <w:sz w:val="24"/>
                <w:szCs w:val="22"/>
              </w:rPr>
              <w:t>小時運作。</w:t>
            </w:r>
          </w:p>
        </w:tc>
        <w:tc>
          <w:tcPr>
            <w:tcW w:w="2751" w:type="dxa"/>
            <w:vAlign w:val="center"/>
          </w:tcPr>
          <w:p w:rsidR="00EB3F4F" w:rsidRPr="002370D9" w:rsidRDefault="00EB3F4F" w:rsidP="00C158BC">
            <w:pPr>
              <w:spacing w:beforeLines="0" w:before="0" w:afterLines="0" w:after="0" w:line="240" w:lineRule="auto"/>
              <w:rPr>
                <w:color w:val="A6A6A6"/>
                <w:kern w:val="2"/>
                <w:sz w:val="24"/>
                <w:szCs w:val="22"/>
              </w:rPr>
            </w:pPr>
            <w:r w:rsidRPr="002370D9">
              <w:rPr>
                <w:color w:val="A6A6A6"/>
                <w:kern w:val="2"/>
                <w:sz w:val="24"/>
                <w:szCs w:val="22"/>
              </w:rPr>
              <w:t>已進行採購作業。</w:t>
            </w:r>
          </w:p>
        </w:tc>
      </w:tr>
      <w:tr w:rsidR="00EB3F4F" w:rsidRPr="002370D9" w:rsidTr="00C158BC">
        <w:trPr>
          <w:trHeight w:val="285"/>
          <w:jc w:val="center"/>
        </w:trPr>
        <w:tc>
          <w:tcPr>
            <w:tcW w:w="996" w:type="dxa"/>
            <w:vAlign w:val="center"/>
            <w:hideMark/>
          </w:tcPr>
          <w:p w:rsidR="00EB3F4F" w:rsidRPr="002370D9" w:rsidRDefault="00EB3F4F" w:rsidP="00C158BC">
            <w:pPr>
              <w:spacing w:beforeLines="0" w:before="0" w:afterLines="0" w:after="0" w:line="240" w:lineRule="auto"/>
              <w:jc w:val="center"/>
              <w:rPr>
                <w:kern w:val="2"/>
                <w:sz w:val="24"/>
                <w:szCs w:val="22"/>
              </w:rPr>
            </w:pPr>
            <w:r w:rsidRPr="002370D9">
              <w:rPr>
                <w:kern w:val="2"/>
                <w:sz w:val="24"/>
                <w:szCs w:val="22"/>
              </w:rPr>
              <w:t>作業程序</w:t>
            </w:r>
          </w:p>
        </w:tc>
        <w:tc>
          <w:tcPr>
            <w:tcW w:w="1681" w:type="dxa"/>
            <w:vAlign w:val="center"/>
          </w:tcPr>
          <w:p w:rsidR="00EB3F4F" w:rsidRPr="002370D9" w:rsidRDefault="00EB3F4F" w:rsidP="00C158BC">
            <w:pPr>
              <w:spacing w:beforeLines="0" w:before="0" w:afterLines="0" w:after="0" w:line="240" w:lineRule="auto"/>
              <w:rPr>
                <w:kern w:val="2"/>
                <w:sz w:val="24"/>
                <w:szCs w:val="22"/>
              </w:rPr>
            </w:pPr>
          </w:p>
        </w:tc>
        <w:tc>
          <w:tcPr>
            <w:tcW w:w="4506" w:type="dxa"/>
            <w:gridSpan w:val="2"/>
            <w:vAlign w:val="center"/>
          </w:tcPr>
          <w:p w:rsidR="00EB3F4F" w:rsidRPr="002370D9" w:rsidRDefault="00EB3F4F" w:rsidP="00C158BC">
            <w:pPr>
              <w:spacing w:beforeLines="0" w:before="0" w:afterLines="0" w:after="0" w:line="240" w:lineRule="auto"/>
              <w:rPr>
                <w:kern w:val="2"/>
                <w:sz w:val="24"/>
                <w:szCs w:val="22"/>
              </w:rPr>
            </w:pPr>
          </w:p>
        </w:tc>
        <w:tc>
          <w:tcPr>
            <w:tcW w:w="2751" w:type="dxa"/>
            <w:vAlign w:val="center"/>
          </w:tcPr>
          <w:p w:rsidR="00EB3F4F" w:rsidRPr="002370D9" w:rsidRDefault="00EB3F4F" w:rsidP="00C158BC">
            <w:pPr>
              <w:spacing w:beforeLines="0" w:before="0" w:afterLines="0" w:after="0" w:line="240" w:lineRule="auto"/>
              <w:rPr>
                <w:kern w:val="2"/>
                <w:sz w:val="24"/>
                <w:szCs w:val="22"/>
              </w:rPr>
            </w:pPr>
          </w:p>
        </w:tc>
      </w:tr>
      <w:tr w:rsidR="00EB3F4F" w:rsidRPr="002370D9" w:rsidTr="00C158BC">
        <w:trPr>
          <w:trHeight w:val="285"/>
          <w:jc w:val="center"/>
        </w:trPr>
        <w:tc>
          <w:tcPr>
            <w:tcW w:w="996" w:type="dxa"/>
            <w:vAlign w:val="center"/>
            <w:hideMark/>
          </w:tcPr>
          <w:p w:rsidR="00EB3F4F" w:rsidRPr="002370D9" w:rsidRDefault="00EB3F4F" w:rsidP="00C158BC">
            <w:pPr>
              <w:spacing w:beforeLines="0" w:before="0" w:afterLines="0" w:after="0" w:line="240" w:lineRule="auto"/>
              <w:jc w:val="center"/>
              <w:rPr>
                <w:kern w:val="2"/>
                <w:sz w:val="24"/>
                <w:szCs w:val="22"/>
              </w:rPr>
            </w:pPr>
            <w:r w:rsidRPr="002370D9">
              <w:rPr>
                <w:kern w:val="2"/>
                <w:sz w:val="24"/>
                <w:szCs w:val="22"/>
              </w:rPr>
              <w:t>其他</w:t>
            </w:r>
          </w:p>
        </w:tc>
        <w:tc>
          <w:tcPr>
            <w:tcW w:w="1681" w:type="dxa"/>
            <w:vAlign w:val="center"/>
          </w:tcPr>
          <w:p w:rsidR="00EB3F4F" w:rsidRPr="002370D9" w:rsidRDefault="00EB3F4F" w:rsidP="00C158BC">
            <w:pPr>
              <w:spacing w:beforeLines="0" w:before="0" w:afterLines="0" w:after="0" w:line="240" w:lineRule="auto"/>
              <w:rPr>
                <w:kern w:val="2"/>
                <w:sz w:val="24"/>
                <w:szCs w:val="22"/>
              </w:rPr>
            </w:pPr>
          </w:p>
        </w:tc>
        <w:tc>
          <w:tcPr>
            <w:tcW w:w="4506" w:type="dxa"/>
            <w:gridSpan w:val="2"/>
            <w:vAlign w:val="center"/>
          </w:tcPr>
          <w:p w:rsidR="00EB3F4F" w:rsidRPr="002370D9" w:rsidRDefault="00EB3F4F" w:rsidP="00C158BC">
            <w:pPr>
              <w:spacing w:beforeLines="0" w:before="0" w:afterLines="0" w:after="0" w:line="240" w:lineRule="auto"/>
              <w:rPr>
                <w:kern w:val="2"/>
                <w:sz w:val="24"/>
                <w:szCs w:val="22"/>
              </w:rPr>
            </w:pPr>
          </w:p>
        </w:tc>
        <w:tc>
          <w:tcPr>
            <w:tcW w:w="2751" w:type="dxa"/>
            <w:vAlign w:val="center"/>
          </w:tcPr>
          <w:p w:rsidR="00EB3F4F" w:rsidRPr="002370D9" w:rsidRDefault="00EB3F4F" w:rsidP="00C158BC">
            <w:pPr>
              <w:spacing w:beforeLines="0" w:before="0" w:afterLines="0" w:after="0" w:line="240" w:lineRule="auto"/>
              <w:rPr>
                <w:kern w:val="2"/>
                <w:sz w:val="24"/>
                <w:szCs w:val="22"/>
              </w:rPr>
            </w:pPr>
          </w:p>
        </w:tc>
      </w:tr>
      <w:tr w:rsidR="00EB3F4F" w:rsidRPr="002370D9" w:rsidTr="00C158BC">
        <w:trPr>
          <w:trHeight w:val="620"/>
          <w:jc w:val="center"/>
        </w:trPr>
        <w:tc>
          <w:tcPr>
            <w:tcW w:w="9934" w:type="dxa"/>
            <w:gridSpan w:val="5"/>
            <w:shd w:val="clear" w:color="auto" w:fill="D9D9D9" w:themeFill="background1" w:themeFillShade="D9"/>
            <w:vAlign w:val="center"/>
            <w:hideMark/>
          </w:tcPr>
          <w:p w:rsidR="00EB3F4F" w:rsidRPr="002370D9" w:rsidRDefault="00EB3F4F" w:rsidP="00C158BC">
            <w:pPr>
              <w:spacing w:beforeLines="0" w:before="0" w:afterLines="0" w:after="0" w:line="240" w:lineRule="auto"/>
              <w:jc w:val="center"/>
              <w:rPr>
                <w:kern w:val="2"/>
                <w:sz w:val="24"/>
                <w:szCs w:val="22"/>
              </w:rPr>
            </w:pPr>
            <w:r w:rsidRPr="002370D9">
              <w:rPr>
                <w:kern w:val="2"/>
                <w:sz w:val="24"/>
                <w:szCs w:val="22"/>
              </w:rPr>
              <w:t>績效管考</w:t>
            </w:r>
          </w:p>
        </w:tc>
      </w:tr>
      <w:tr w:rsidR="00EB3F4F" w:rsidRPr="002370D9" w:rsidTr="00C158BC">
        <w:trPr>
          <w:trHeight w:val="791"/>
          <w:jc w:val="center"/>
        </w:trPr>
        <w:tc>
          <w:tcPr>
            <w:tcW w:w="2677" w:type="dxa"/>
            <w:gridSpan w:val="2"/>
            <w:vAlign w:val="center"/>
            <w:hideMark/>
          </w:tcPr>
          <w:p w:rsidR="00EB3F4F" w:rsidRPr="002370D9" w:rsidRDefault="00EB3F4F" w:rsidP="00C158BC">
            <w:pPr>
              <w:spacing w:beforeLines="0" w:before="0" w:afterLines="0" w:after="0" w:line="240" w:lineRule="auto"/>
              <w:rPr>
                <w:kern w:val="2"/>
                <w:sz w:val="24"/>
                <w:szCs w:val="22"/>
              </w:rPr>
            </w:pPr>
            <w:r w:rsidRPr="002370D9">
              <w:rPr>
                <w:kern w:val="2"/>
                <w:sz w:val="24"/>
                <w:szCs w:val="22"/>
              </w:rPr>
              <w:t>改善措施確認</w:t>
            </w:r>
          </w:p>
        </w:tc>
        <w:tc>
          <w:tcPr>
            <w:tcW w:w="7257" w:type="dxa"/>
            <w:gridSpan w:val="3"/>
            <w:vAlign w:val="center"/>
          </w:tcPr>
          <w:p w:rsidR="00EB3F4F" w:rsidRPr="002370D9" w:rsidRDefault="00EB3F4F" w:rsidP="00C158BC">
            <w:pPr>
              <w:spacing w:beforeLines="0" w:before="0" w:afterLines="0" w:after="0" w:line="240" w:lineRule="auto"/>
              <w:rPr>
                <w:color w:val="A6A6A6"/>
                <w:kern w:val="2"/>
                <w:sz w:val="24"/>
                <w:szCs w:val="22"/>
              </w:rPr>
            </w:pPr>
            <w:r w:rsidRPr="002370D9">
              <w:rPr>
                <w:bCs/>
                <w:color w:val="A6A6A6"/>
                <w:kern w:val="2"/>
                <w:sz w:val="24"/>
                <w:szCs w:val="22"/>
              </w:rPr>
              <w:t>■</w:t>
            </w:r>
            <w:r w:rsidRPr="002370D9">
              <w:rPr>
                <w:color w:val="A6A6A6"/>
                <w:kern w:val="2"/>
                <w:sz w:val="24"/>
                <w:szCs w:val="22"/>
              </w:rPr>
              <w:t>合格／完成</w:t>
            </w:r>
          </w:p>
          <w:p w:rsidR="00EB3F4F" w:rsidRPr="002370D9" w:rsidRDefault="00EB3F4F" w:rsidP="00C158BC">
            <w:pPr>
              <w:spacing w:beforeLines="0" w:before="0" w:afterLines="0" w:after="0" w:line="240" w:lineRule="auto"/>
              <w:rPr>
                <w:color w:val="A6A6A6"/>
                <w:kern w:val="2"/>
                <w:sz w:val="24"/>
                <w:szCs w:val="22"/>
              </w:rPr>
            </w:pPr>
            <w:r w:rsidRPr="002370D9">
              <w:rPr>
                <w:color w:val="A6A6A6"/>
                <w:kern w:val="2"/>
                <w:sz w:val="24"/>
                <w:szCs w:val="22"/>
              </w:rPr>
              <w:t>□</w:t>
            </w:r>
            <w:r w:rsidRPr="002370D9">
              <w:rPr>
                <w:color w:val="A6A6A6"/>
                <w:kern w:val="2"/>
                <w:sz w:val="24"/>
                <w:szCs w:val="22"/>
              </w:rPr>
              <w:t>待追蹤</w:t>
            </w:r>
            <w:r w:rsidRPr="002370D9">
              <w:rPr>
                <w:color w:val="A6A6A6"/>
                <w:kern w:val="2"/>
                <w:sz w:val="24"/>
                <w:szCs w:val="22"/>
              </w:rPr>
              <w:t>(</w:t>
            </w:r>
            <w:r w:rsidRPr="002370D9">
              <w:rPr>
                <w:color w:val="A6A6A6"/>
                <w:kern w:val="2"/>
                <w:sz w:val="24"/>
                <w:szCs w:val="22"/>
              </w:rPr>
              <w:t>追蹤期限：</w:t>
            </w:r>
            <w:r w:rsidRPr="002370D9">
              <w:rPr>
                <w:color w:val="A6A6A6"/>
                <w:kern w:val="2"/>
                <w:sz w:val="24"/>
                <w:szCs w:val="22"/>
                <w:u w:val="single"/>
              </w:rPr>
              <w:t xml:space="preserve">       </w:t>
            </w:r>
            <w:r w:rsidRPr="002370D9">
              <w:rPr>
                <w:color w:val="A6A6A6"/>
                <w:kern w:val="2"/>
                <w:sz w:val="24"/>
                <w:szCs w:val="22"/>
              </w:rPr>
              <w:t>年</w:t>
            </w:r>
            <w:r w:rsidRPr="002370D9">
              <w:rPr>
                <w:color w:val="A6A6A6"/>
                <w:kern w:val="2"/>
                <w:sz w:val="24"/>
                <w:szCs w:val="22"/>
                <w:u w:val="single"/>
              </w:rPr>
              <w:t xml:space="preserve">      </w:t>
            </w:r>
            <w:r w:rsidRPr="002370D9">
              <w:rPr>
                <w:color w:val="A6A6A6"/>
                <w:kern w:val="2"/>
                <w:sz w:val="24"/>
                <w:szCs w:val="22"/>
              </w:rPr>
              <w:t>月</w:t>
            </w:r>
            <w:r w:rsidRPr="002370D9">
              <w:rPr>
                <w:color w:val="A6A6A6"/>
                <w:kern w:val="2"/>
                <w:sz w:val="24"/>
                <w:szCs w:val="22"/>
                <w:u w:val="single"/>
              </w:rPr>
              <w:t xml:space="preserve">      </w:t>
            </w:r>
            <w:r w:rsidRPr="002370D9">
              <w:rPr>
                <w:color w:val="A6A6A6"/>
                <w:kern w:val="2"/>
                <w:sz w:val="24"/>
                <w:szCs w:val="22"/>
              </w:rPr>
              <w:t>日</w:t>
            </w:r>
            <w:r w:rsidRPr="002370D9">
              <w:rPr>
                <w:color w:val="A6A6A6"/>
                <w:kern w:val="2"/>
                <w:sz w:val="24"/>
                <w:szCs w:val="22"/>
              </w:rPr>
              <w:t>)</w:t>
            </w:r>
          </w:p>
          <w:p w:rsidR="00EB3F4F" w:rsidRPr="002370D9" w:rsidRDefault="00EB3F4F" w:rsidP="00C158BC">
            <w:pPr>
              <w:spacing w:beforeLines="0" w:before="0" w:afterLines="0" w:after="0" w:line="240" w:lineRule="auto"/>
              <w:rPr>
                <w:color w:val="A6A6A6"/>
                <w:kern w:val="2"/>
                <w:sz w:val="24"/>
                <w:szCs w:val="22"/>
                <w:u w:val="single"/>
              </w:rPr>
            </w:pPr>
            <w:r w:rsidRPr="002370D9">
              <w:rPr>
                <w:color w:val="A6A6A6"/>
                <w:kern w:val="2"/>
                <w:sz w:val="24"/>
                <w:szCs w:val="22"/>
              </w:rPr>
              <w:t>□</w:t>
            </w:r>
            <w:r w:rsidRPr="002370D9">
              <w:rPr>
                <w:color w:val="A6A6A6"/>
                <w:kern w:val="2"/>
                <w:sz w:val="24"/>
                <w:szCs w:val="22"/>
              </w:rPr>
              <w:t>不合格</w:t>
            </w:r>
            <w:r w:rsidRPr="002370D9">
              <w:rPr>
                <w:color w:val="A6A6A6"/>
                <w:kern w:val="2"/>
                <w:sz w:val="24"/>
                <w:szCs w:val="22"/>
              </w:rPr>
              <w:t>(</w:t>
            </w:r>
            <w:r w:rsidRPr="002370D9">
              <w:rPr>
                <w:color w:val="A6A6A6"/>
                <w:kern w:val="2"/>
                <w:sz w:val="24"/>
                <w:szCs w:val="22"/>
              </w:rPr>
              <w:t>說明：</w:t>
            </w:r>
            <w:r w:rsidRPr="002370D9">
              <w:rPr>
                <w:color w:val="A6A6A6"/>
                <w:kern w:val="2"/>
                <w:sz w:val="24"/>
                <w:szCs w:val="22"/>
                <w:u w:val="single"/>
              </w:rPr>
              <w:t xml:space="preserve">                                        </w:t>
            </w:r>
            <w:r w:rsidRPr="002370D9">
              <w:rPr>
                <w:color w:val="A6A6A6"/>
                <w:kern w:val="2"/>
                <w:sz w:val="24"/>
                <w:szCs w:val="22"/>
              </w:rPr>
              <w:t>)</w:t>
            </w:r>
          </w:p>
        </w:tc>
      </w:tr>
      <w:tr w:rsidR="00EB3F4F" w:rsidRPr="002370D9" w:rsidTr="00C158BC">
        <w:trPr>
          <w:trHeight w:val="791"/>
          <w:jc w:val="center"/>
        </w:trPr>
        <w:tc>
          <w:tcPr>
            <w:tcW w:w="2677" w:type="dxa"/>
            <w:gridSpan w:val="2"/>
            <w:vAlign w:val="center"/>
            <w:hideMark/>
          </w:tcPr>
          <w:p w:rsidR="00EB3F4F" w:rsidRPr="002370D9" w:rsidRDefault="00EB3F4F" w:rsidP="00C158BC">
            <w:pPr>
              <w:spacing w:beforeLines="0" w:before="0" w:afterLines="0" w:after="0" w:line="240" w:lineRule="auto"/>
              <w:rPr>
                <w:kern w:val="2"/>
                <w:sz w:val="24"/>
                <w:szCs w:val="22"/>
              </w:rPr>
            </w:pPr>
            <w:r w:rsidRPr="002370D9">
              <w:rPr>
                <w:kern w:val="2"/>
                <w:sz w:val="24"/>
                <w:szCs w:val="22"/>
              </w:rPr>
              <w:t>經費需求或編列執行金額</w:t>
            </w:r>
          </w:p>
        </w:tc>
        <w:tc>
          <w:tcPr>
            <w:tcW w:w="2812" w:type="dxa"/>
            <w:vAlign w:val="center"/>
          </w:tcPr>
          <w:p w:rsidR="00EB3F4F" w:rsidRPr="002370D9" w:rsidRDefault="00EB3F4F" w:rsidP="00C158BC">
            <w:pPr>
              <w:spacing w:beforeLines="0" w:before="0" w:afterLines="0" w:after="0" w:line="240" w:lineRule="auto"/>
              <w:rPr>
                <w:color w:val="A6A6A6"/>
                <w:kern w:val="2"/>
                <w:sz w:val="24"/>
                <w:szCs w:val="22"/>
                <w:u w:val="single"/>
              </w:rPr>
            </w:pPr>
            <w:r w:rsidRPr="002370D9">
              <w:rPr>
                <w:bCs/>
                <w:color w:val="A6A6A6"/>
                <w:kern w:val="2"/>
                <w:sz w:val="24"/>
                <w:szCs w:val="22"/>
              </w:rPr>
              <w:t>○○○</w:t>
            </w:r>
            <w:r w:rsidRPr="002370D9">
              <w:rPr>
                <w:bCs/>
                <w:color w:val="A6A6A6"/>
                <w:kern w:val="2"/>
                <w:sz w:val="24"/>
                <w:szCs w:val="22"/>
              </w:rPr>
              <w:t>萬元。</w:t>
            </w:r>
          </w:p>
        </w:tc>
        <w:tc>
          <w:tcPr>
            <w:tcW w:w="1694" w:type="dxa"/>
            <w:vAlign w:val="center"/>
            <w:hideMark/>
          </w:tcPr>
          <w:p w:rsidR="00EB3F4F" w:rsidRPr="002370D9" w:rsidRDefault="00EB3F4F" w:rsidP="00C158BC">
            <w:pPr>
              <w:spacing w:beforeLines="0" w:before="0" w:afterLines="0" w:after="0" w:line="240" w:lineRule="auto"/>
              <w:rPr>
                <w:kern w:val="2"/>
                <w:sz w:val="24"/>
                <w:szCs w:val="22"/>
              </w:rPr>
            </w:pPr>
            <w:r w:rsidRPr="002370D9">
              <w:rPr>
                <w:kern w:val="2"/>
                <w:sz w:val="24"/>
                <w:szCs w:val="22"/>
              </w:rPr>
              <w:t>經費執行情形</w:t>
            </w:r>
          </w:p>
        </w:tc>
        <w:tc>
          <w:tcPr>
            <w:tcW w:w="2751" w:type="dxa"/>
            <w:vAlign w:val="center"/>
          </w:tcPr>
          <w:p w:rsidR="00EB3F4F" w:rsidRPr="002370D9" w:rsidRDefault="00EB3F4F" w:rsidP="00C158BC">
            <w:pPr>
              <w:spacing w:beforeLines="0" w:before="0" w:afterLines="0" w:after="0" w:line="240" w:lineRule="auto"/>
              <w:rPr>
                <w:color w:val="A6A6A6"/>
                <w:kern w:val="2"/>
                <w:sz w:val="24"/>
                <w:szCs w:val="22"/>
                <w:u w:val="single"/>
              </w:rPr>
            </w:pPr>
            <w:r w:rsidRPr="002370D9">
              <w:rPr>
                <w:bCs/>
                <w:color w:val="A6A6A6"/>
                <w:kern w:val="2"/>
                <w:sz w:val="24"/>
                <w:szCs w:val="22"/>
              </w:rPr>
              <w:t>已進行</w:t>
            </w:r>
            <w:r w:rsidRPr="002370D9">
              <w:rPr>
                <w:color w:val="A6A6A6"/>
                <w:kern w:val="2"/>
                <w:sz w:val="24"/>
                <w:szCs w:val="22"/>
              </w:rPr>
              <w:t>相關電腦機房設備更新採購，共執行</w:t>
            </w:r>
            <w:r w:rsidRPr="002370D9">
              <w:rPr>
                <w:bCs/>
                <w:color w:val="A6A6A6"/>
                <w:kern w:val="2"/>
                <w:sz w:val="24"/>
                <w:szCs w:val="22"/>
              </w:rPr>
              <w:t>○○</w:t>
            </w:r>
            <w:r w:rsidRPr="002370D9">
              <w:rPr>
                <w:bCs/>
                <w:color w:val="A6A6A6"/>
                <w:kern w:val="2"/>
                <w:sz w:val="24"/>
                <w:szCs w:val="22"/>
              </w:rPr>
              <w:t>萬元。</w:t>
            </w:r>
          </w:p>
        </w:tc>
      </w:tr>
      <w:tr w:rsidR="00EB3F4F" w:rsidRPr="002370D9" w:rsidTr="00C158BC">
        <w:trPr>
          <w:trHeight w:val="791"/>
          <w:jc w:val="center"/>
        </w:trPr>
        <w:tc>
          <w:tcPr>
            <w:tcW w:w="2677" w:type="dxa"/>
            <w:gridSpan w:val="2"/>
            <w:vAlign w:val="center"/>
            <w:hideMark/>
          </w:tcPr>
          <w:p w:rsidR="00EB3F4F" w:rsidRPr="002370D9" w:rsidRDefault="00EB3F4F" w:rsidP="00C158BC">
            <w:pPr>
              <w:spacing w:beforeLines="0" w:before="0" w:afterLines="0" w:after="0" w:line="240" w:lineRule="auto"/>
              <w:rPr>
                <w:kern w:val="2"/>
                <w:sz w:val="24"/>
                <w:szCs w:val="22"/>
              </w:rPr>
            </w:pPr>
            <w:r w:rsidRPr="002370D9">
              <w:rPr>
                <w:kern w:val="2"/>
                <w:sz w:val="24"/>
                <w:szCs w:val="22"/>
              </w:rPr>
              <w:t>預定完成日期</w:t>
            </w:r>
          </w:p>
        </w:tc>
        <w:tc>
          <w:tcPr>
            <w:tcW w:w="2812" w:type="dxa"/>
            <w:vAlign w:val="center"/>
          </w:tcPr>
          <w:p w:rsidR="00EB3F4F" w:rsidRPr="002370D9" w:rsidRDefault="0092679F" w:rsidP="00C158BC">
            <w:pPr>
              <w:spacing w:beforeLines="0" w:before="0" w:afterLines="0" w:after="0" w:line="240" w:lineRule="auto"/>
              <w:rPr>
                <w:color w:val="A6A6A6"/>
                <w:kern w:val="2"/>
                <w:sz w:val="24"/>
                <w:szCs w:val="22"/>
              </w:rPr>
            </w:pPr>
            <w:r>
              <w:rPr>
                <w:color w:val="A6A6A6"/>
                <w:kern w:val="2"/>
                <w:sz w:val="24"/>
                <w:szCs w:val="22"/>
                <w:u w:val="single"/>
              </w:rPr>
              <w:t xml:space="preserve"> </w:t>
            </w:r>
            <w:r w:rsidR="00A01343">
              <w:rPr>
                <w:color w:val="A6A6A6"/>
                <w:kern w:val="2"/>
                <w:sz w:val="24"/>
                <w:szCs w:val="22"/>
                <w:u w:val="single"/>
              </w:rPr>
              <w:t>110</w:t>
            </w:r>
            <w:r w:rsidR="00EB3F4F" w:rsidRPr="002370D9">
              <w:rPr>
                <w:color w:val="A6A6A6"/>
                <w:kern w:val="2"/>
                <w:sz w:val="24"/>
                <w:szCs w:val="22"/>
              </w:rPr>
              <w:t>年</w:t>
            </w:r>
            <w:r>
              <w:rPr>
                <w:color w:val="A6A6A6"/>
                <w:kern w:val="2"/>
                <w:sz w:val="24"/>
                <w:szCs w:val="22"/>
                <w:u w:val="single"/>
              </w:rPr>
              <w:t>1</w:t>
            </w:r>
            <w:r>
              <w:rPr>
                <w:rFonts w:hint="eastAsia"/>
                <w:color w:val="A6A6A6"/>
                <w:kern w:val="2"/>
                <w:sz w:val="24"/>
                <w:szCs w:val="22"/>
                <w:u w:val="single"/>
              </w:rPr>
              <w:t>2</w:t>
            </w:r>
            <w:r w:rsidR="00EB3F4F" w:rsidRPr="002370D9">
              <w:rPr>
                <w:color w:val="A6A6A6"/>
                <w:kern w:val="2"/>
                <w:sz w:val="24"/>
                <w:szCs w:val="22"/>
              </w:rPr>
              <w:t>月</w:t>
            </w:r>
            <w:r>
              <w:rPr>
                <w:color w:val="A6A6A6"/>
                <w:kern w:val="2"/>
                <w:sz w:val="24"/>
                <w:szCs w:val="22"/>
                <w:u w:val="single"/>
              </w:rPr>
              <w:t>20</w:t>
            </w:r>
            <w:r w:rsidR="00EB3F4F" w:rsidRPr="002370D9">
              <w:rPr>
                <w:color w:val="A6A6A6"/>
                <w:kern w:val="2"/>
                <w:sz w:val="24"/>
                <w:szCs w:val="22"/>
              </w:rPr>
              <w:t>日</w:t>
            </w:r>
          </w:p>
        </w:tc>
        <w:tc>
          <w:tcPr>
            <w:tcW w:w="1694" w:type="dxa"/>
            <w:vAlign w:val="center"/>
            <w:hideMark/>
          </w:tcPr>
          <w:p w:rsidR="00EB3F4F" w:rsidRPr="002370D9" w:rsidRDefault="00EB3F4F" w:rsidP="00C158BC">
            <w:pPr>
              <w:spacing w:beforeLines="0" w:before="0" w:afterLines="0" w:after="0" w:line="240" w:lineRule="auto"/>
              <w:rPr>
                <w:kern w:val="2"/>
                <w:sz w:val="24"/>
                <w:szCs w:val="22"/>
              </w:rPr>
            </w:pPr>
            <w:r w:rsidRPr="002370D9">
              <w:rPr>
                <w:kern w:val="2"/>
                <w:sz w:val="24"/>
                <w:szCs w:val="22"/>
              </w:rPr>
              <w:t>實際完成日期</w:t>
            </w:r>
          </w:p>
        </w:tc>
        <w:tc>
          <w:tcPr>
            <w:tcW w:w="2751" w:type="dxa"/>
            <w:vAlign w:val="center"/>
          </w:tcPr>
          <w:p w:rsidR="00EB3F4F" w:rsidRPr="002370D9" w:rsidRDefault="0092679F" w:rsidP="00C158BC">
            <w:pPr>
              <w:spacing w:beforeLines="0" w:before="0" w:afterLines="0" w:after="0" w:line="240" w:lineRule="auto"/>
              <w:rPr>
                <w:color w:val="A6A6A6"/>
                <w:kern w:val="2"/>
                <w:sz w:val="24"/>
                <w:szCs w:val="22"/>
              </w:rPr>
            </w:pPr>
            <w:r>
              <w:rPr>
                <w:color w:val="A6A6A6"/>
                <w:kern w:val="2"/>
                <w:sz w:val="24"/>
                <w:szCs w:val="22"/>
                <w:u w:val="single"/>
              </w:rPr>
              <w:t xml:space="preserve"> </w:t>
            </w:r>
            <w:r w:rsidR="00A01343">
              <w:rPr>
                <w:color w:val="A6A6A6"/>
                <w:kern w:val="2"/>
                <w:sz w:val="24"/>
                <w:szCs w:val="22"/>
                <w:u w:val="single"/>
              </w:rPr>
              <w:t>110</w:t>
            </w:r>
            <w:r w:rsidR="00EB3F4F" w:rsidRPr="002370D9">
              <w:rPr>
                <w:color w:val="A6A6A6"/>
                <w:kern w:val="2"/>
                <w:sz w:val="24"/>
                <w:szCs w:val="22"/>
              </w:rPr>
              <w:t>年</w:t>
            </w:r>
            <w:r>
              <w:rPr>
                <w:color w:val="A6A6A6"/>
                <w:kern w:val="2"/>
                <w:sz w:val="24"/>
                <w:szCs w:val="22"/>
                <w:u w:val="single"/>
              </w:rPr>
              <w:t>1</w:t>
            </w:r>
            <w:r>
              <w:rPr>
                <w:rFonts w:hint="eastAsia"/>
                <w:color w:val="A6A6A6"/>
                <w:kern w:val="2"/>
                <w:sz w:val="24"/>
                <w:szCs w:val="22"/>
                <w:u w:val="single"/>
              </w:rPr>
              <w:t>2</w:t>
            </w:r>
            <w:r w:rsidR="00EB3F4F" w:rsidRPr="002370D9">
              <w:rPr>
                <w:color w:val="A6A6A6"/>
                <w:kern w:val="2"/>
                <w:sz w:val="24"/>
                <w:szCs w:val="22"/>
              </w:rPr>
              <w:t>月</w:t>
            </w:r>
            <w:r>
              <w:rPr>
                <w:color w:val="A6A6A6"/>
                <w:kern w:val="2"/>
                <w:sz w:val="24"/>
                <w:szCs w:val="22"/>
                <w:u w:val="single"/>
              </w:rPr>
              <w:t>20</w:t>
            </w:r>
            <w:r w:rsidR="00EB3F4F" w:rsidRPr="002370D9">
              <w:rPr>
                <w:color w:val="A6A6A6"/>
                <w:kern w:val="2"/>
                <w:sz w:val="24"/>
                <w:szCs w:val="22"/>
              </w:rPr>
              <w:t>日</w:t>
            </w:r>
          </w:p>
        </w:tc>
      </w:tr>
      <w:tr w:rsidR="00EB3F4F" w:rsidRPr="002370D9" w:rsidTr="00C158BC">
        <w:trPr>
          <w:trHeight w:val="1340"/>
          <w:jc w:val="center"/>
        </w:trPr>
        <w:tc>
          <w:tcPr>
            <w:tcW w:w="2677" w:type="dxa"/>
            <w:gridSpan w:val="2"/>
            <w:vAlign w:val="center"/>
            <w:hideMark/>
          </w:tcPr>
          <w:p w:rsidR="00EB3F4F" w:rsidRPr="002370D9" w:rsidRDefault="00EB3F4F" w:rsidP="00C158BC">
            <w:pPr>
              <w:spacing w:beforeLines="0" w:before="0" w:afterLines="0" w:after="0" w:line="240" w:lineRule="auto"/>
              <w:rPr>
                <w:kern w:val="2"/>
                <w:sz w:val="24"/>
                <w:szCs w:val="22"/>
              </w:rPr>
            </w:pPr>
            <w:r w:rsidRPr="002370D9">
              <w:rPr>
                <w:kern w:val="2"/>
                <w:sz w:val="24"/>
                <w:szCs w:val="22"/>
              </w:rPr>
              <w:t>完成進度或情形說明</w:t>
            </w:r>
          </w:p>
        </w:tc>
        <w:tc>
          <w:tcPr>
            <w:tcW w:w="7257" w:type="dxa"/>
            <w:gridSpan w:val="3"/>
            <w:vAlign w:val="center"/>
          </w:tcPr>
          <w:p w:rsidR="00EB3F4F" w:rsidRPr="002370D9" w:rsidRDefault="00EB3F4F" w:rsidP="00C158BC">
            <w:pPr>
              <w:spacing w:beforeLines="0" w:before="0" w:afterLines="0" w:after="0" w:line="240" w:lineRule="auto"/>
              <w:rPr>
                <w:color w:val="A6A6A6"/>
                <w:kern w:val="2"/>
                <w:sz w:val="24"/>
                <w:szCs w:val="22"/>
              </w:rPr>
            </w:pPr>
            <w:r w:rsidRPr="002370D9">
              <w:rPr>
                <w:color w:val="A6A6A6"/>
                <w:kern w:val="2"/>
                <w:sz w:val="24"/>
                <w:szCs w:val="22"/>
              </w:rPr>
              <w:t>定期檢視委外廠商之監督維護責任。</w:t>
            </w:r>
          </w:p>
        </w:tc>
      </w:tr>
      <w:tr w:rsidR="00EB3F4F" w:rsidRPr="002370D9" w:rsidTr="00C158BC">
        <w:trPr>
          <w:trHeight w:val="857"/>
          <w:jc w:val="center"/>
        </w:trPr>
        <w:tc>
          <w:tcPr>
            <w:tcW w:w="2677" w:type="dxa"/>
            <w:gridSpan w:val="2"/>
            <w:vAlign w:val="center"/>
            <w:hideMark/>
          </w:tcPr>
          <w:p w:rsidR="00EB3F4F" w:rsidRPr="002370D9" w:rsidRDefault="00EB3F4F" w:rsidP="00C158BC">
            <w:pPr>
              <w:spacing w:beforeLines="0" w:before="0" w:afterLines="0" w:after="0" w:line="240" w:lineRule="auto"/>
              <w:rPr>
                <w:kern w:val="2"/>
                <w:sz w:val="24"/>
                <w:szCs w:val="22"/>
              </w:rPr>
            </w:pPr>
            <w:r w:rsidRPr="002370D9">
              <w:rPr>
                <w:kern w:val="2"/>
                <w:sz w:val="24"/>
                <w:szCs w:val="22"/>
              </w:rPr>
              <w:t>改善成效考核</w:t>
            </w:r>
          </w:p>
        </w:tc>
        <w:tc>
          <w:tcPr>
            <w:tcW w:w="7257" w:type="dxa"/>
            <w:gridSpan w:val="3"/>
            <w:vAlign w:val="center"/>
          </w:tcPr>
          <w:p w:rsidR="00EB3F4F" w:rsidRPr="002370D9" w:rsidRDefault="00EB3F4F" w:rsidP="00C158BC">
            <w:pPr>
              <w:spacing w:beforeLines="0" w:before="0" w:afterLines="0" w:after="0" w:line="240" w:lineRule="auto"/>
              <w:rPr>
                <w:bCs/>
                <w:kern w:val="2"/>
                <w:sz w:val="24"/>
                <w:szCs w:val="22"/>
              </w:rPr>
            </w:pPr>
          </w:p>
        </w:tc>
      </w:tr>
      <w:tr w:rsidR="00EB3F4F" w:rsidRPr="002370D9" w:rsidTr="00C158BC">
        <w:trPr>
          <w:trHeight w:val="790"/>
          <w:jc w:val="center"/>
        </w:trPr>
        <w:tc>
          <w:tcPr>
            <w:tcW w:w="2677" w:type="dxa"/>
            <w:gridSpan w:val="2"/>
            <w:vAlign w:val="center"/>
            <w:hideMark/>
          </w:tcPr>
          <w:p w:rsidR="00EB3F4F" w:rsidRPr="002370D9" w:rsidRDefault="00EB3F4F" w:rsidP="00C158BC">
            <w:pPr>
              <w:spacing w:beforeLines="0" w:before="0" w:afterLines="0" w:after="0" w:line="240" w:lineRule="auto"/>
              <w:rPr>
                <w:kern w:val="2"/>
                <w:sz w:val="24"/>
                <w:szCs w:val="22"/>
              </w:rPr>
            </w:pPr>
            <w:r w:rsidRPr="002370D9">
              <w:rPr>
                <w:kern w:val="2"/>
                <w:sz w:val="24"/>
                <w:szCs w:val="22"/>
              </w:rPr>
              <w:t>後續成效追蹤</w:t>
            </w:r>
          </w:p>
        </w:tc>
        <w:tc>
          <w:tcPr>
            <w:tcW w:w="7257" w:type="dxa"/>
            <w:gridSpan w:val="3"/>
            <w:vAlign w:val="center"/>
          </w:tcPr>
          <w:p w:rsidR="00EB3F4F" w:rsidRPr="002370D9" w:rsidRDefault="00EB3F4F" w:rsidP="00C158BC">
            <w:pPr>
              <w:spacing w:beforeLines="0" w:before="0" w:afterLines="0" w:after="0" w:line="240" w:lineRule="auto"/>
              <w:rPr>
                <w:kern w:val="2"/>
                <w:sz w:val="24"/>
                <w:szCs w:val="22"/>
                <w:u w:val="single"/>
              </w:rPr>
            </w:pPr>
          </w:p>
        </w:tc>
      </w:tr>
      <w:tr w:rsidR="00EB3F4F" w:rsidRPr="002370D9" w:rsidTr="00EB3F4F">
        <w:trPr>
          <w:trHeight w:val="1079"/>
          <w:jc w:val="center"/>
        </w:trPr>
        <w:tc>
          <w:tcPr>
            <w:tcW w:w="2677" w:type="dxa"/>
            <w:gridSpan w:val="2"/>
            <w:vAlign w:val="center"/>
            <w:hideMark/>
          </w:tcPr>
          <w:p w:rsidR="00EB3F4F" w:rsidRPr="002370D9" w:rsidRDefault="00EB3F4F" w:rsidP="00CA785D">
            <w:pPr>
              <w:spacing w:beforeLines="0" w:before="0" w:afterLines="0" w:after="0" w:line="240" w:lineRule="auto"/>
              <w:jc w:val="center"/>
              <w:rPr>
                <w:kern w:val="2"/>
                <w:sz w:val="24"/>
                <w:szCs w:val="22"/>
              </w:rPr>
            </w:pPr>
            <w:r w:rsidRPr="002370D9">
              <w:rPr>
                <w:kern w:val="2"/>
                <w:sz w:val="24"/>
                <w:szCs w:val="22"/>
              </w:rPr>
              <w:t>資通安全推動小組</w:t>
            </w:r>
            <w:r w:rsidR="00CA785D">
              <w:rPr>
                <w:kern w:val="2"/>
                <w:sz w:val="24"/>
                <w:szCs w:val="22"/>
              </w:rPr>
              <w:br/>
            </w:r>
            <w:r w:rsidR="003E085D">
              <w:rPr>
                <w:rFonts w:hint="eastAsia"/>
                <w:kern w:val="2"/>
                <w:sz w:val="24"/>
                <w:szCs w:val="22"/>
              </w:rPr>
              <w:t>承辦人員</w:t>
            </w:r>
          </w:p>
        </w:tc>
        <w:tc>
          <w:tcPr>
            <w:tcW w:w="2812" w:type="dxa"/>
            <w:vAlign w:val="center"/>
          </w:tcPr>
          <w:p w:rsidR="00EB3F4F" w:rsidRPr="002370D9" w:rsidRDefault="00EB3F4F" w:rsidP="00C158BC">
            <w:pPr>
              <w:spacing w:beforeLines="0" w:before="0" w:afterLines="0" w:after="0" w:line="240" w:lineRule="auto"/>
              <w:rPr>
                <w:kern w:val="2"/>
                <w:sz w:val="24"/>
                <w:szCs w:val="22"/>
              </w:rPr>
            </w:pPr>
            <w:r w:rsidRPr="002370D9">
              <w:rPr>
                <w:bCs/>
                <w:kern w:val="2"/>
                <w:sz w:val="24"/>
                <w:szCs w:val="22"/>
              </w:rPr>
              <w:t>○○○</w:t>
            </w:r>
          </w:p>
        </w:tc>
        <w:tc>
          <w:tcPr>
            <w:tcW w:w="1694" w:type="dxa"/>
            <w:vAlign w:val="center"/>
            <w:hideMark/>
          </w:tcPr>
          <w:p w:rsidR="00EB3F4F" w:rsidRPr="002370D9" w:rsidRDefault="00CA785D" w:rsidP="009C3EE6">
            <w:pPr>
              <w:spacing w:beforeLines="0" w:before="0" w:afterLines="0" w:after="0" w:line="240" w:lineRule="auto"/>
              <w:jc w:val="center"/>
              <w:rPr>
                <w:kern w:val="2"/>
                <w:sz w:val="24"/>
                <w:szCs w:val="22"/>
              </w:rPr>
            </w:pPr>
            <w:r>
              <w:rPr>
                <w:rFonts w:hint="eastAsia"/>
                <w:kern w:val="2"/>
                <w:sz w:val="24"/>
                <w:szCs w:val="22"/>
              </w:rPr>
              <w:t>校長</w:t>
            </w:r>
          </w:p>
        </w:tc>
        <w:tc>
          <w:tcPr>
            <w:tcW w:w="2751" w:type="dxa"/>
            <w:vAlign w:val="center"/>
          </w:tcPr>
          <w:p w:rsidR="00EB3F4F" w:rsidRPr="002370D9" w:rsidRDefault="00EB3F4F" w:rsidP="00C158BC">
            <w:pPr>
              <w:spacing w:beforeLines="0" w:before="0" w:afterLines="0" w:after="0" w:line="240" w:lineRule="auto"/>
              <w:rPr>
                <w:kern w:val="2"/>
                <w:sz w:val="24"/>
                <w:szCs w:val="22"/>
              </w:rPr>
            </w:pPr>
            <w:r w:rsidRPr="002370D9">
              <w:rPr>
                <w:bCs/>
                <w:kern w:val="2"/>
                <w:sz w:val="24"/>
                <w:szCs w:val="22"/>
              </w:rPr>
              <w:t>○○○</w:t>
            </w:r>
          </w:p>
        </w:tc>
      </w:tr>
    </w:tbl>
    <w:p w:rsidR="00EB3F4F" w:rsidRPr="009C3EE6" w:rsidRDefault="00EB3F4F" w:rsidP="00B02AF5">
      <w:pPr>
        <w:pStyle w:val="af4"/>
        <w:spacing w:before="76" w:after="76"/>
        <w:rPr>
          <w:sz w:val="22"/>
        </w:rPr>
      </w:pPr>
      <w:proofErr w:type="gramStart"/>
      <w:r w:rsidRPr="009C3EE6">
        <w:rPr>
          <w:rFonts w:hint="eastAsia"/>
          <w:sz w:val="22"/>
        </w:rPr>
        <w:t>註</w:t>
      </w:r>
      <w:proofErr w:type="gramEnd"/>
      <w:r w:rsidRPr="009C3EE6">
        <w:rPr>
          <w:rFonts w:hint="eastAsia"/>
          <w:sz w:val="22"/>
        </w:rPr>
        <w:t>：陳核層級</w:t>
      </w:r>
      <w:r w:rsidR="00E961E0" w:rsidRPr="009C3EE6">
        <w:rPr>
          <w:rFonts w:hint="eastAsia"/>
          <w:sz w:val="22"/>
        </w:rPr>
        <w:t>請學校</w:t>
      </w:r>
      <w:r w:rsidRPr="009C3EE6">
        <w:rPr>
          <w:rFonts w:hint="eastAsia"/>
          <w:sz w:val="22"/>
        </w:rPr>
        <w:t>依需求調整</w:t>
      </w:r>
    </w:p>
    <w:p w:rsidR="00EB3F4F" w:rsidRDefault="00EB3F4F">
      <w:pPr>
        <w:widowControl/>
        <w:spacing w:beforeLines="0" w:before="0" w:afterLines="0" w:after="0" w:line="240" w:lineRule="auto"/>
        <w:rPr>
          <w:b/>
          <w:bCs/>
          <w:kern w:val="52"/>
        </w:rPr>
      </w:pPr>
    </w:p>
    <w:sectPr w:rsidR="00EB3F4F" w:rsidSect="00330890">
      <w:footerReference w:type="default" r:id="rId17"/>
      <w:pgSz w:w="11906" w:h="16838" w:code="9"/>
      <w:pgMar w:top="1134" w:right="1134" w:bottom="1134" w:left="1418" w:header="851" w:footer="992"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88C" w:rsidRDefault="00D8488C" w:rsidP="0010078A">
      <w:pPr>
        <w:spacing w:before="48" w:after="48"/>
      </w:pPr>
      <w:r>
        <w:separator/>
      </w:r>
    </w:p>
  </w:endnote>
  <w:endnote w:type="continuationSeparator" w:id="0">
    <w:p w:rsidR="00D8488C" w:rsidRDefault="00D8488C" w:rsidP="0010078A">
      <w:pPr>
        <w:spacing w:before="48" w:after="4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modern"/>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全真楷書">
    <w:altName w:val="微軟正黑體"/>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F79" w:rsidRDefault="00D86F79" w:rsidP="00864F80">
    <w:pPr>
      <w:pStyle w:val="af8"/>
      <w:spacing w:before="48" w:after="4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48125331"/>
      <w:docPartObj>
        <w:docPartGallery w:val="Page Numbers (Bottom of Page)"/>
        <w:docPartUnique/>
      </w:docPartObj>
    </w:sdtPr>
    <w:sdtEndPr>
      <w:rPr>
        <w:sz w:val="28"/>
        <w:szCs w:val="28"/>
      </w:rPr>
    </w:sdtEndPr>
    <w:sdtContent>
      <w:p w:rsidR="00D86F79" w:rsidRPr="0098284A" w:rsidRDefault="00D86F79" w:rsidP="0010078A">
        <w:pPr>
          <w:spacing w:before="48" w:afterLines="0" w:after="0"/>
        </w:pPr>
        <w:r>
          <w:rPr>
            <w:rFonts w:hint="eastAsia"/>
            <w:noProof/>
            <w:sz w:val="20"/>
            <w:szCs w:val="20"/>
          </w:rPr>
          <mc:AlternateContent>
            <mc:Choice Requires="wps">
              <w:drawing>
                <wp:anchor distT="0" distB="0" distL="114300" distR="114300" simplePos="0" relativeHeight="251777024" behindDoc="0" locked="0" layoutInCell="1" allowOverlap="1" wp14:anchorId="28BCF6EB" wp14:editId="74594E2A">
                  <wp:simplePos x="0" y="0"/>
                  <wp:positionH relativeFrom="column">
                    <wp:posOffset>900430</wp:posOffset>
                  </wp:positionH>
                  <wp:positionV relativeFrom="paragraph">
                    <wp:posOffset>9546590</wp:posOffset>
                  </wp:positionV>
                  <wp:extent cx="5943600" cy="0"/>
                  <wp:effectExtent l="9525" t="5080" r="9525" b="13970"/>
                  <wp:wrapNone/>
                  <wp:docPr id="26" name="直線接點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39D830B" id="直線接點 26"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" strokecolor="#969696"/>
              </w:pict>
            </mc:Fallback>
          </mc:AlternateContent>
        </w:r>
        <w:r>
          <w:rPr>
            <w:rFonts w:hint="eastAsia"/>
            <w:noProof/>
            <w:sz w:val="20"/>
            <w:szCs w:val="20"/>
          </w:rPr>
          <mc:AlternateContent>
            <mc:Choice Requires="wps">
              <w:drawing>
                <wp:anchor distT="0" distB="0" distL="114300" distR="114300" simplePos="0" relativeHeight="251776000" behindDoc="0" locked="0" layoutInCell="1" allowOverlap="1" wp14:anchorId="21189553" wp14:editId="47255291">
                  <wp:simplePos x="0" y="0"/>
                  <wp:positionH relativeFrom="column">
                    <wp:posOffset>900430</wp:posOffset>
                  </wp:positionH>
                  <wp:positionV relativeFrom="paragraph">
                    <wp:posOffset>9546590</wp:posOffset>
                  </wp:positionV>
                  <wp:extent cx="5943600" cy="0"/>
                  <wp:effectExtent l="9525" t="5080" r="9525" b="13970"/>
                  <wp:wrapNone/>
                  <wp:docPr id="30" name="直線接點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240E8BD" id="直線接點 30"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" strokecolor="#969696"/>
              </w:pict>
            </mc:Fallback>
          </mc:AlternateContent>
        </w:r>
        <w:r>
          <w:rPr>
            <w:rFonts w:hint="eastAsia"/>
            <w:noProof/>
            <w:sz w:val="20"/>
            <w:szCs w:val="20"/>
          </w:rPr>
          <mc:AlternateContent>
            <mc:Choice Requires="wps">
              <w:drawing>
                <wp:anchor distT="0" distB="0" distL="114300" distR="114300" simplePos="0" relativeHeight="251774976" behindDoc="0" locked="0" layoutInCell="1" allowOverlap="1" wp14:anchorId="7DDD4E1A" wp14:editId="2E0A3BF3">
                  <wp:simplePos x="0" y="0"/>
                  <wp:positionH relativeFrom="column">
                    <wp:posOffset>900430</wp:posOffset>
                  </wp:positionH>
                  <wp:positionV relativeFrom="paragraph">
                    <wp:posOffset>9546590</wp:posOffset>
                  </wp:positionV>
                  <wp:extent cx="5943600" cy="0"/>
                  <wp:effectExtent l="9525" t="5080" r="9525" b="13970"/>
                  <wp:wrapNone/>
                  <wp:docPr id="31" name="直線接點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5FD6C0" id="直線接點 31"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" strokecolor="#969696"/>
              </w:pict>
            </mc:Fallback>
          </mc:AlternateConten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F79" w:rsidRDefault="00D86F79" w:rsidP="00864F80">
    <w:pPr>
      <w:pStyle w:val="af8"/>
      <w:spacing w:before="48" w:after="48"/>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586068291"/>
      <w:docPartObj>
        <w:docPartGallery w:val="Page Numbers (Bottom of Page)"/>
        <w:docPartUnique/>
      </w:docPartObj>
    </w:sdtPr>
    <w:sdtContent>
      <w:p w:rsidR="00D86F79" w:rsidRPr="00245A12" w:rsidRDefault="00D86F79" w:rsidP="0010078A">
        <w:pPr>
          <w:spacing w:before="48" w:afterLines="0" w:after="0"/>
          <w:rPr>
            <w:sz w:val="20"/>
            <w:szCs w:val="20"/>
          </w:rPr>
        </w:pPr>
        <w:r>
          <w:rPr>
            <w:noProof/>
          </w:rPr>
          <mc:AlternateContent>
            <mc:Choice Requires="wps">
              <w:drawing>
                <wp:anchor distT="0" distB="0" distL="114300" distR="114300" simplePos="0" relativeHeight="251798528" behindDoc="0" locked="1" layoutInCell="1" allowOverlap="0" wp14:anchorId="17E24842" wp14:editId="5EFAC213">
                  <wp:simplePos x="0" y="0"/>
                  <wp:positionH relativeFrom="column">
                    <wp:posOffset>13970</wp:posOffset>
                  </wp:positionH>
                  <wp:positionV relativeFrom="paragraph">
                    <wp:posOffset>27940</wp:posOffset>
                  </wp:positionV>
                  <wp:extent cx="5943600" cy="14400"/>
                  <wp:effectExtent l="0" t="0" r="19050" b="24130"/>
                  <wp:wrapTopAndBottom/>
                  <wp:docPr id="292" name="直線接點 292"/>
                  <wp:cNvGraphicFramePr/>
                  <a:graphic xmlns:a="http://schemas.openxmlformats.org/drawingml/2006/main">
                    <a:graphicData uri="http://schemas.microsoft.com/office/word/2010/wordprocessingShape">
                      <wps:wsp>
                        <wps:cNvCnPr/>
                        <wps:spPr>
                          <a:xfrm flipV="1">
                            <a:off x="0" y="0"/>
                            <a:ext cx="5943600" cy="14400"/>
                          </a:xfrm>
                          <a:prstGeom prst="line">
                            <a:avLst/>
                          </a:prstGeom>
                          <a:ln>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255676" id="直線接點 292" o:spid="_x0000_s1026" style="position:absolute;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2.2pt" to="469.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" o:allowoverlap="f" strokecolor="#969696">
                  <w10:wrap type="topAndBottom"/>
                  <w10:anchorlock/>
                </v:line>
              </w:pict>
            </mc:Fallback>
          </mc:AlternateContent>
        </w:r>
        <w:r>
          <w:rPr>
            <w:rFonts w:hint="eastAsia"/>
            <w:noProof/>
            <w:sz w:val="20"/>
            <w:szCs w:val="20"/>
          </w:rPr>
          <mc:AlternateContent>
            <mc:Choice Requires="wps">
              <w:drawing>
                <wp:anchor distT="0" distB="0" distL="114300" distR="114300" simplePos="0" relativeHeight="251797504" behindDoc="0" locked="0" layoutInCell="1" allowOverlap="1" wp14:anchorId="54F43249" wp14:editId="3739FD20">
                  <wp:simplePos x="0" y="0"/>
                  <wp:positionH relativeFrom="column">
                    <wp:posOffset>900430</wp:posOffset>
                  </wp:positionH>
                  <wp:positionV relativeFrom="paragraph">
                    <wp:posOffset>9546590</wp:posOffset>
                  </wp:positionV>
                  <wp:extent cx="5943600" cy="0"/>
                  <wp:effectExtent l="9525" t="5080" r="9525" b="13970"/>
                  <wp:wrapNone/>
                  <wp:docPr id="293" name="直線接點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8BEC115" id="直線接點 293"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" strokecolor="#969696"/>
              </w:pict>
            </mc:Fallback>
          </mc:AlternateContent>
        </w:r>
        <w:r>
          <w:rPr>
            <w:rFonts w:hint="eastAsia"/>
            <w:noProof/>
            <w:sz w:val="20"/>
            <w:szCs w:val="20"/>
          </w:rPr>
          <mc:AlternateContent>
            <mc:Choice Requires="wps">
              <w:drawing>
                <wp:anchor distT="0" distB="0" distL="114300" distR="114300" simplePos="0" relativeHeight="251796480" behindDoc="0" locked="0" layoutInCell="1" allowOverlap="1" wp14:anchorId="46B08FF6" wp14:editId="7E8FBA50">
                  <wp:simplePos x="0" y="0"/>
                  <wp:positionH relativeFrom="column">
                    <wp:posOffset>900430</wp:posOffset>
                  </wp:positionH>
                  <wp:positionV relativeFrom="paragraph">
                    <wp:posOffset>9546590</wp:posOffset>
                  </wp:positionV>
                  <wp:extent cx="5943600" cy="0"/>
                  <wp:effectExtent l="9525" t="5080" r="9525" b="13970"/>
                  <wp:wrapNone/>
                  <wp:docPr id="294" name="直線接點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C521BB" id="直線接點 294"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" strokecolor="#969696"/>
              </w:pict>
            </mc:Fallback>
          </mc:AlternateContent>
        </w:r>
        <w:r>
          <w:rPr>
            <w:rFonts w:hint="eastAsia"/>
            <w:noProof/>
            <w:sz w:val="20"/>
            <w:szCs w:val="20"/>
          </w:rPr>
          <mc:AlternateContent>
            <mc:Choice Requires="wps">
              <w:drawing>
                <wp:anchor distT="0" distB="0" distL="114300" distR="114300" simplePos="0" relativeHeight="251795456" behindDoc="0" locked="0" layoutInCell="1" allowOverlap="1" wp14:anchorId="6AEB891E" wp14:editId="68F8400D">
                  <wp:simplePos x="0" y="0"/>
                  <wp:positionH relativeFrom="column">
                    <wp:posOffset>900430</wp:posOffset>
                  </wp:positionH>
                  <wp:positionV relativeFrom="paragraph">
                    <wp:posOffset>9546590</wp:posOffset>
                  </wp:positionV>
                  <wp:extent cx="5943600" cy="0"/>
                  <wp:effectExtent l="9525" t="5080" r="9525" b="13970"/>
                  <wp:wrapNone/>
                  <wp:docPr id="295" name="直線接點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C44797" id="直線接點 295"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" strokecolor="#969696"/>
              </w:pict>
            </mc:Fallback>
          </mc:AlternateContent>
        </w:r>
        <w:r>
          <w:rPr>
            <w:noProof/>
          </w:rPr>
          <mc:AlternateContent>
            <mc:Choice Requires="wps">
              <w:drawing>
                <wp:anchor distT="0" distB="0" distL="114300" distR="114300" simplePos="0" relativeHeight="251794432" behindDoc="0" locked="0" layoutInCell="1" allowOverlap="1" wp14:anchorId="16BE322E" wp14:editId="1997C111">
                  <wp:simplePos x="0" y="0"/>
                  <wp:positionH relativeFrom="column">
                    <wp:posOffset>900430</wp:posOffset>
                  </wp:positionH>
                  <wp:positionV relativeFrom="paragraph">
                    <wp:posOffset>9546590</wp:posOffset>
                  </wp:positionV>
                  <wp:extent cx="5943600" cy="0"/>
                  <wp:effectExtent l="9525" t="5080" r="9525" b="13970"/>
                  <wp:wrapNone/>
                  <wp:docPr id="296" name="直線接點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68304C" id="直線接點 296"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" strokecolor="#969696"/>
              </w:pict>
            </mc:Fallback>
          </mc:AlternateContent>
        </w:r>
        <w:r>
          <w:rPr>
            <w:noProof/>
          </w:rPr>
          <mc:AlternateContent>
            <mc:Choice Requires="wps">
              <w:drawing>
                <wp:anchor distT="0" distB="0" distL="114300" distR="114300" simplePos="0" relativeHeight="251793408" behindDoc="0" locked="0" layoutInCell="1" allowOverlap="1" wp14:anchorId="6DD65F0C" wp14:editId="54094033">
                  <wp:simplePos x="0" y="0"/>
                  <wp:positionH relativeFrom="column">
                    <wp:posOffset>900430</wp:posOffset>
                  </wp:positionH>
                  <wp:positionV relativeFrom="paragraph">
                    <wp:posOffset>9546590</wp:posOffset>
                  </wp:positionV>
                  <wp:extent cx="5943600" cy="0"/>
                  <wp:effectExtent l="9525" t="5080" r="9525" b="13970"/>
                  <wp:wrapNone/>
                  <wp:docPr id="297" name="直線接點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A57EECB" id="直線接點 297"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" strokecolor="#969696"/>
              </w:pict>
            </mc:Fallback>
          </mc:AlternateContent>
        </w:r>
      </w:p>
      <w:p w:rsidR="00D86F79" w:rsidRPr="0098284A" w:rsidRDefault="00D86F79" w:rsidP="0010078A">
        <w:pPr>
          <w:pStyle w:val="af8"/>
          <w:spacing w:before="48" w:afterLines="0" w:after="0"/>
          <w:jc w:val="center"/>
        </w:pPr>
        <w:r>
          <w:fldChar w:fldCharType="begin"/>
        </w:r>
        <w:r>
          <w:instrText>PAGE   \* MERGEFORMAT</w:instrText>
        </w:r>
        <w:r>
          <w:fldChar w:fldCharType="separate"/>
        </w:r>
        <w:r w:rsidR="00605D3A" w:rsidRPr="00605D3A">
          <w:rPr>
            <w:noProof/>
            <w:lang w:val="zh-TW"/>
          </w:rPr>
          <w:t>34</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88C" w:rsidRDefault="00D8488C" w:rsidP="00D95E27">
      <w:pPr>
        <w:spacing w:before="48" w:after="48"/>
      </w:pPr>
      <w:r>
        <w:separator/>
      </w:r>
    </w:p>
  </w:footnote>
  <w:footnote w:type="continuationSeparator" w:id="0">
    <w:p w:rsidR="00D8488C" w:rsidRDefault="00D8488C" w:rsidP="0010078A">
      <w:pPr>
        <w:spacing w:before="48" w:after="48"/>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F79" w:rsidRDefault="00D86F79" w:rsidP="00864F80">
    <w:pPr>
      <w:pStyle w:val="af5"/>
      <w:spacing w:before="48" w:after="4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F79" w:rsidRPr="00367F39" w:rsidRDefault="00D86F79" w:rsidP="00367F39">
    <w:pPr>
      <w:pStyle w:val="af5"/>
      <w:spacing w:before="48" w:after="4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F79" w:rsidRDefault="00D86F79" w:rsidP="00864F80">
    <w:pPr>
      <w:pStyle w:val="af5"/>
      <w:spacing w:before="48" w:after="4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81A84"/>
    <w:multiLevelType w:val="hybridMultilevel"/>
    <w:tmpl w:val="7D42D3C0"/>
    <w:lvl w:ilvl="0" w:tplc="AEB27212">
      <w:start w:val="1"/>
      <w:numFmt w:val="decimal"/>
      <w:pStyle w:val="a"/>
      <w:lvlText w:val="圖%1"/>
      <w:lvlJc w:val="left"/>
      <w:pPr>
        <w:tabs>
          <w:tab w:val="num" w:pos="680"/>
        </w:tabs>
        <w:ind w:left="0" w:firstLine="0"/>
      </w:pPr>
      <w:rPr>
        <w:rFonts w:ascii="Times New Roman" w:eastAsia="標楷體" w:hAnsi="Times New Roman" w:hint="default"/>
        <w:b w:val="0"/>
        <w:bCs w:val="0"/>
        <w:i w:val="0"/>
        <w:iCs w:val="0"/>
        <w:sz w:val="28"/>
        <w:szCs w:val="28"/>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15:restartNumberingAfterBreak="0">
    <w:nsid w:val="0C6B2598"/>
    <w:multiLevelType w:val="hybridMultilevel"/>
    <w:tmpl w:val="E5E0815E"/>
    <w:lvl w:ilvl="0" w:tplc="A81E0B22">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10C60"/>
    <w:multiLevelType w:val="hybridMultilevel"/>
    <w:tmpl w:val="24009766"/>
    <w:lvl w:ilvl="0" w:tplc="1A76A41A">
      <w:start w:val="1"/>
      <w:numFmt w:val="decimal"/>
      <w:lvlText w:val="8.%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273EEC"/>
    <w:multiLevelType w:val="multilevel"/>
    <w:tmpl w:val="95DA61D0"/>
    <w:lvl w:ilvl="0">
      <w:start w:val="1"/>
      <w:numFmt w:val="decimal"/>
      <w:pStyle w:val="1"/>
      <w:suff w:val="space"/>
      <w:lvlText w:val="%1."/>
      <w:lvlJc w:val="left"/>
      <w:pPr>
        <w:ind w:left="0" w:firstLine="0"/>
      </w:pPr>
      <w:rPr>
        <w:rFonts w:ascii="Times New Roman" w:eastAsia="標楷體" w:hAnsi="Times New Roman" w:hint="default"/>
        <w:b/>
        <w:i w:val="0"/>
        <w:sz w:val="28"/>
      </w:rPr>
    </w:lvl>
    <w:lvl w:ilvl="1">
      <w:start w:val="1"/>
      <w:numFmt w:val="decimal"/>
      <w:pStyle w:val="2"/>
      <w:suff w:val="nothing"/>
      <w:lvlText w:val="%1.%2 "/>
      <w:lvlJc w:val="left"/>
      <w:pPr>
        <w:ind w:left="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space"/>
      <w:lvlText w:val="%1.%2.%3 "/>
      <w:lvlJc w:val="left"/>
      <w:pPr>
        <w:ind w:left="0" w:firstLine="0"/>
      </w:pPr>
      <w:rPr>
        <w:rFonts w:ascii="Times New Roman" w:eastAsia="標楷體" w:hAnsi="Times New Roman" w:hint="default"/>
        <w:b w:val="0"/>
        <w:i w:val="0"/>
        <w:sz w:val="28"/>
      </w:rPr>
    </w:lvl>
    <w:lvl w:ilvl="3">
      <w:start w:val="1"/>
      <w:numFmt w:val="decimal"/>
      <w:pStyle w:val="4"/>
      <w:suff w:val="space"/>
      <w:lvlText w:val="%1.%2.%3.%4 "/>
      <w:lvlJc w:val="left"/>
      <w:pPr>
        <w:ind w:left="0" w:firstLine="0"/>
      </w:pPr>
      <w:rPr>
        <w:rFonts w:ascii="Times New Roman" w:eastAsia="標楷體" w:hAnsi="Times New Roman" w:hint="default"/>
        <w:b w:val="0"/>
        <w:i w:val="0"/>
        <w:sz w:val="28"/>
      </w:rPr>
    </w:lvl>
    <w:lvl w:ilvl="4">
      <w:start w:val="1"/>
      <w:numFmt w:val="decimal"/>
      <w:pStyle w:val="5"/>
      <w:suff w:val="space"/>
      <w:lvlText w:val="%1.%2.%3.%4.%5 "/>
      <w:lvlJc w:val="left"/>
      <w:pPr>
        <w:ind w:left="0" w:firstLine="0"/>
      </w:pPr>
      <w:rPr>
        <w:rFonts w:ascii="Times New Roman" w:eastAsia="標楷體" w:hAnsi="Times New Roman" w:hint="default"/>
        <w:b w:val="0"/>
        <w:i w:val="0"/>
        <w:sz w:val="28"/>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15:restartNumberingAfterBreak="0">
    <w:nsid w:val="158C5A3C"/>
    <w:multiLevelType w:val="multilevel"/>
    <w:tmpl w:val="B3F0A16E"/>
    <w:styleLink w:val="ICST"/>
    <w:lvl w:ilvl="0">
      <w:start w:val="1"/>
      <w:numFmt w:val="decimal"/>
      <w:suff w:val="space"/>
      <w:lvlText w:val="%1."/>
      <w:lvlJc w:val="left"/>
      <w:pPr>
        <w:ind w:left="0" w:firstLine="0"/>
      </w:pPr>
      <w:rPr>
        <w:rFonts w:ascii="Times New Roman" w:eastAsia="標楷體" w:hAnsi="Times New Roman" w:hint="default"/>
        <w:b/>
        <w:i w:val="0"/>
        <w:sz w:val="28"/>
      </w:rPr>
    </w:lvl>
    <w:lvl w:ilvl="1">
      <w:start w:val="1"/>
      <w:numFmt w:val="decimal"/>
      <w:suff w:val="nothing"/>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15:restartNumberingAfterBreak="0">
    <w:nsid w:val="17B5402C"/>
    <w:multiLevelType w:val="hybridMultilevel"/>
    <w:tmpl w:val="E7B83542"/>
    <w:lvl w:ilvl="0" w:tplc="CB0C4552">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D54696"/>
    <w:multiLevelType w:val="hybridMultilevel"/>
    <w:tmpl w:val="A09C2DDA"/>
    <w:lvl w:ilvl="0" w:tplc="8C2CEF28">
      <w:start w:val="1"/>
      <w:numFmt w:val="taiwaneseCountingThousand"/>
      <w:lvlText w:val="%1、"/>
      <w:lvlJc w:val="left"/>
      <w:pPr>
        <w:ind w:left="720" w:hanging="720"/>
      </w:pPr>
      <w:rPr>
        <w:rFonts w:hint="default"/>
        <w:lang w:val="en-US"/>
      </w:rPr>
    </w:lvl>
    <w:lvl w:ilvl="1" w:tplc="48040E22">
      <w:start w:val="1"/>
      <w:numFmt w:val="taiwaneseCountingThousand"/>
      <w:lvlText w:val="(%2)"/>
      <w:lvlJc w:val="left"/>
      <w:pPr>
        <w:ind w:left="960" w:hanging="480"/>
      </w:pPr>
      <w:rPr>
        <w:rFonts w:ascii="標楷體" w:eastAsia="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20622D"/>
    <w:multiLevelType w:val="hybridMultilevel"/>
    <w:tmpl w:val="E7B83542"/>
    <w:lvl w:ilvl="0" w:tplc="CB0C4552">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832C87"/>
    <w:multiLevelType w:val="hybridMultilevel"/>
    <w:tmpl w:val="7D5CC746"/>
    <w:lvl w:ilvl="0" w:tplc="3A6462BC">
      <w:start w:val="1"/>
      <w:numFmt w:val="bullet"/>
      <w:pStyle w:val="10"/>
      <w:lvlText w:val="●"/>
      <w:lvlJc w:val="left"/>
      <w:pPr>
        <w:tabs>
          <w:tab w:val="num" w:pos="805"/>
        </w:tabs>
        <w:ind w:left="805" w:hanging="482"/>
      </w:pPr>
      <w:rPr>
        <w:rFonts w:ascii="Times New Roman" w:eastAsia="標楷體" w:hAnsi="Times New Roman" w:cs="Times New Roman" w:hint="default"/>
        <w:color w:val="000000" w:themeColor="text1"/>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20C31121"/>
    <w:multiLevelType w:val="multilevel"/>
    <w:tmpl w:val="8396A386"/>
    <w:lvl w:ilvl="0">
      <w:start w:val="1"/>
      <w:numFmt w:val="decimal"/>
      <w:pStyle w:val="a0"/>
      <w:lvlText w:val="附件%1"/>
      <w:lvlJc w:val="left"/>
      <w:pPr>
        <w:ind w:left="851" w:hanging="851"/>
      </w:pPr>
      <w:rPr>
        <w:rFonts w:hint="eastAsia"/>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0" w15:restartNumberingAfterBreak="0">
    <w:nsid w:val="229846C0"/>
    <w:multiLevelType w:val="hybridMultilevel"/>
    <w:tmpl w:val="089A6A76"/>
    <w:lvl w:ilvl="0" w:tplc="8E5E589A">
      <w:start w:val="1"/>
      <w:numFmt w:val="ideographLegalTraditional"/>
      <w:suff w:val="nothing"/>
      <w:lvlText w:val="%1、"/>
      <w:lvlJc w:val="left"/>
      <w:pPr>
        <w:ind w:left="0" w:firstLine="0"/>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6055D8"/>
    <w:multiLevelType w:val="hybridMultilevel"/>
    <w:tmpl w:val="B50C286C"/>
    <w:lvl w:ilvl="0" w:tplc="05C221C4">
      <w:start w:val="1"/>
      <w:numFmt w:val="decimal"/>
      <w:lvlText w:val="10.%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A6069D"/>
    <w:multiLevelType w:val="multilevel"/>
    <w:tmpl w:val="D240A11C"/>
    <w:lvl w:ilvl="0">
      <w:start w:val="1"/>
      <w:numFmt w:val="decimal"/>
      <w:pStyle w:val="a1"/>
      <w:lvlText w:val="[%1]"/>
      <w:lvlJc w:val="left"/>
      <w:pPr>
        <w:ind w:left="624" w:hanging="340"/>
      </w:pPr>
      <w:rPr>
        <w:rFonts w:ascii="Times New Roman" w:eastAsia="標楷體" w:hAnsi="Times New Roman" w:hint="default"/>
        <w:b w:val="0"/>
        <w:i w:val="0"/>
        <w:color w:val="000000" w:themeColor="text1"/>
        <w:sz w:val="28"/>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3" w15:restartNumberingAfterBreak="0">
    <w:nsid w:val="284D3D23"/>
    <w:multiLevelType w:val="hybridMultilevel"/>
    <w:tmpl w:val="C5561234"/>
    <w:lvl w:ilvl="0" w:tplc="3D007A04">
      <w:start w:val="1"/>
      <w:numFmt w:val="decimal"/>
      <w:lvlText w:val="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C808C4"/>
    <w:multiLevelType w:val="hybridMultilevel"/>
    <w:tmpl w:val="6BF40B0E"/>
    <w:lvl w:ilvl="0" w:tplc="2C4EF85C">
      <w:start w:val="1"/>
      <w:numFmt w:val="decimal"/>
      <w:lvlText w:val="7.%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F62CAC"/>
    <w:multiLevelType w:val="hybridMultilevel"/>
    <w:tmpl w:val="A9E4FEA8"/>
    <w:lvl w:ilvl="0" w:tplc="B8C85144">
      <w:start w:val="1"/>
      <w:numFmt w:val="decimal"/>
      <w:lvlText w:val="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D8E68C5"/>
    <w:multiLevelType w:val="multilevel"/>
    <w:tmpl w:val="B0CE66E2"/>
    <w:lvl w:ilvl="0">
      <w:start w:val="1"/>
      <w:numFmt w:val="bullet"/>
      <w:pStyle w:val="30"/>
      <w:lvlText w:val=""/>
      <w:lvlJc w:val="left"/>
      <w:pPr>
        <w:tabs>
          <w:tab w:val="num" w:pos="805"/>
        </w:tabs>
        <w:ind w:left="805" w:hanging="482"/>
      </w:pPr>
      <w:rPr>
        <w:rFonts w:ascii="Wingdings" w:hAnsi="Wingdings" w:hint="default"/>
        <w:sz w:val="28"/>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2F7E3DCD"/>
    <w:multiLevelType w:val="hybridMultilevel"/>
    <w:tmpl w:val="387EC3EE"/>
    <w:lvl w:ilvl="0" w:tplc="48DA68CA">
      <w:start w:val="1"/>
      <w:numFmt w:val="taiwaneseCountingThousand"/>
      <w:lvlText w:val="第%1條"/>
      <w:lvlJc w:val="left"/>
      <w:pPr>
        <w:tabs>
          <w:tab w:val="num" w:pos="1125"/>
        </w:tabs>
        <w:ind w:left="1125" w:hanging="1125"/>
      </w:pPr>
      <w:rPr>
        <w:rFonts w:ascii="標楷體" w:hAnsi="標楷體" w:cs="標楷體"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0404382"/>
    <w:multiLevelType w:val="multilevel"/>
    <w:tmpl w:val="5FA49556"/>
    <w:lvl w:ilvl="0">
      <w:start w:val="1"/>
      <w:numFmt w:val="bullet"/>
      <w:pStyle w:val="40"/>
      <w:lvlText w:val="♦"/>
      <w:lvlJc w:val="left"/>
      <w:pPr>
        <w:tabs>
          <w:tab w:val="num" w:pos="805"/>
        </w:tabs>
        <w:ind w:left="805" w:hanging="482"/>
      </w:pPr>
      <w:rPr>
        <w:rFonts w:ascii="Dotum" w:eastAsia="Dotum" w:hAnsi="Dotum" w:hint="eastAsia"/>
      </w:rPr>
    </w:lvl>
    <w:lvl w:ilvl="1">
      <w:start w:val="1"/>
      <w:numFmt w:val="bullet"/>
      <w:lvlText w:val=""/>
      <w:lvlJc w:val="left"/>
      <w:pPr>
        <w:tabs>
          <w:tab w:val="num" w:pos="960"/>
        </w:tabs>
        <w:ind w:left="0" w:firstLine="964"/>
      </w:pPr>
      <w:rPr>
        <w:rFonts w:ascii="Wingdings" w:hAnsi="Wingdings" w:cs="Wingdings" w:hint="default"/>
      </w:rPr>
    </w:lvl>
    <w:lvl w:ilvl="2">
      <w:start w:val="1"/>
      <w:numFmt w:val="bullet"/>
      <w:lvlText w:val=""/>
      <w:lvlJc w:val="left"/>
      <w:pPr>
        <w:tabs>
          <w:tab w:val="num" w:pos="1440"/>
        </w:tabs>
        <w:ind w:left="0" w:firstLine="964"/>
      </w:pPr>
      <w:rPr>
        <w:rFonts w:ascii="Wingdings" w:hAnsi="Wingdings" w:cs="Wingdings" w:hint="default"/>
      </w:rPr>
    </w:lvl>
    <w:lvl w:ilvl="3">
      <w:start w:val="1"/>
      <w:numFmt w:val="bullet"/>
      <w:lvlText w:val=""/>
      <w:lvlJc w:val="left"/>
      <w:pPr>
        <w:tabs>
          <w:tab w:val="num" w:pos="1920"/>
        </w:tabs>
        <w:ind w:left="0" w:firstLine="964"/>
      </w:pPr>
      <w:rPr>
        <w:rFonts w:ascii="Wingdings" w:hAnsi="Wingdings" w:cs="Wingdings" w:hint="default"/>
      </w:rPr>
    </w:lvl>
    <w:lvl w:ilvl="4">
      <w:start w:val="1"/>
      <w:numFmt w:val="bullet"/>
      <w:lvlText w:val=""/>
      <w:lvlJc w:val="left"/>
      <w:pPr>
        <w:tabs>
          <w:tab w:val="num" w:pos="2400"/>
        </w:tabs>
        <w:ind w:left="0" w:firstLine="964"/>
      </w:pPr>
      <w:rPr>
        <w:rFonts w:ascii="Wingdings" w:hAnsi="Wingdings" w:cs="Wingdings" w:hint="default"/>
      </w:rPr>
    </w:lvl>
    <w:lvl w:ilvl="5">
      <w:start w:val="1"/>
      <w:numFmt w:val="bullet"/>
      <w:lvlText w:val=""/>
      <w:lvlJc w:val="left"/>
      <w:pPr>
        <w:tabs>
          <w:tab w:val="num" w:pos="2880"/>
        </w:tabs>
        <w:ind w:left="0" w:firstLine="964"/>
      </w:pPr>
      <w:rPr>
        <w:rFonts w:ascii="Wingdings" w:hAnsi="Wingdings" w:cs="Wingdings" w:hint="default"/>
      </w:rPr>
    </w:lvl>
    <w:lvl w:ilvl="6">
      <w:start w:val="1"/>
      <w:numFmt w:val="bullet"/>
      <w:lvlText w:val=""/>
      <w:lvlJc w:val="left"/>
      <w:pPr>
        <w:tabs>
          <w:tab w:val="num" w:pos="3360"/>
        </w:tabs>
        <w:ind w:left="0" w:firstLine="964"/>
      </w:pPr>
      <w:rPr>
        <w:rFonts w:ascii="Wingdings" w:hAnsi="Wingdings" w:cs="Wingdings" w:hint="default"/>
      </w:rPr>
    </w:lvl>
    <w:lvl w:ilvl="7">
      <w:start w:val="1"/>
      <w:numFmt w:val="bullet"/>
      <w:lvlText w:val=""/>
      <w:lvlJc w:val="left"/>
      <w:pPr>
        <w:tabs>
          <w:tab w:val="num" w:pos="3840"/>
        </w:tabs>
        <w:ind w:left="0" w:firstLine="964"/>
      </w:pPr>
      <w:rPr>
        <w:rFonts w:ascii="Wingdings" w:hAnsi="Wingdings" w:cs="Wingdings" w:hint="default"/>
      </w:rPr>
    </w:lvl>
    <w:lvl w:ilvl="8">
      <w:start w:val="1"/>
      <w:numFmt w:val="bullet"/>
      <w:lvlText w:val=""/>
      <w:lvlJc w:val="left"/>
      <w:pPr>
        <w:tabs>
          <w:tab w:val="num" w:pos="4320"/>
        </w:tabs>
        <w:ind w:left="0" w:firstLine="964"/>
      </w:pPr>
      <w:rPr>
        <w:rFonts w:ascii="Wingdings" w:hAnsi="Wingdings" w:cs="Wingdings" w:hint="default"/>
      </w:rPr>
    </w:lvl>
  </w:abstractNum>
  <w:abstractNum w:abstractNumId="19" w15:restartNumberingAfterBreak="0">
    <w:nsid w:val="374D463E"/>
    <w:multiLevelType w:val="hybridMultilevel"/>
    <w:tmpl w:val="F586AF34"/>
    <w:lvl w:ilvl="0" w:tplc="AA22719C">
      <w:start w:val="1"/>
      <w:numFmt w:val="decimal"/>
      <w:lvlText w:val="8.%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996C79"/>
    <w:multiLevelType w:val="multilevel"/>
    <w:tmpl w:val="52C01016"/>
    <w:lvl w:ilvl="0">
      <w:start w:val="1"/>
      <w:numFmt w:val="bullet"/>
      <w:pStyle w:val="50"/>
      <w:lvlText w:val="■"/>
      <w:lvlJc w:val="left"/>
      <w:pPr>
        <w:tabs>
          <w:tab w:val="num" w:pos="805"/>
        </w:tabs>
        <w:ind w:left="805" w:hanging="482"/>
      </w:pPr>
      <w:rPr>
        <w:rFonts w:ascii="Times New Roman" w:hAnsi="Times New Roman" w:cs="Times New Roman" w:hint="default"/>
        <w:color w:val="000000"/>
        <w:u w:val="none"/>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3AC263FF"/>
    <w:multiLevelType w:val="hybridMultilevel"/>
    <w:tmpl w:val="3CBEB7EC"/>
    <w:lvl w:ilvl="0" w:tplc="6BC49B14">
      <w:start w:val="1"/>
      <w:numFmt w:val="decimal"/>
      <w:lvlText w:val="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BB76C5"/>
    <w:multiLevelType w:val="hybridMultilevel"/>
    <w:tmpl w:val="DFD2325A"/>
    <w:lvl w:ilvl="0" w:tplc="FED83EEE">
      <w:start w:val="1"/>
      <w:numFmt w:val="decimal"/>
      <w:lvlText w:val="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16756B"/>
    <w:multiLevelType w:val="hybridMultilevel"/>
    <w:tmpl w:val="FF46D2BE"/>
    <w:lvl w:ilvl="0" w:tplc="D84EA888">
      <w:start w:val="1"/>
      <w:numFmt w:val="decimal"/>
      <w:lvlText w:val="1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2365357"/>
    <w:multiLevelType w:val="hybridMultilevel"/>
    <w:tmpl w:val="CEF897D8"/>
    <w:lvl w:ilvl="0" w:tplc="B8C85144">
      <w:start w:val="1"/>
      <w:numFmt w:val="decimal"/>
      <w:lvlText w:val="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5CE3821"/>
    <w:multiLevelType w:val="hybridMultilevel"/>
    <w:tmpl w:val="190684C0"/>
    <w:lvl w:ilvl="0" w:tplc="DA6E4284">
      <w:start w:val="1"/>
      <w:numFmt w:val="decimal"/>
      <w:pStyle w:val="a2"/>
      <w:lvlText w:val="(%1)"/>
      <w:lvlJc w:val="right"/>
      <w:pPr>
        <w:ind w:left="1104" w:hanging="480"/>
      </w:pPr>
      <w:rPr>
        <w:rFonts w:ascii="Times New Roman" w:eastAsia="標楷體" w:hAnsi="Times New Roman" w:hint="default"/>
        <w:b w:val="0"/>
        <w:i w:val="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5F223B3"/>
    <w:multiLevelType w:val="hybridMultilevel"/>
    <w:tmpl w:val="A27CE05E"/>
    <w:lvl w:ilvl="0" w:tplc="D70A3884">
      <w:start w:val="1"/>
      <w:numFmt w:val="bullet"/>
      <w:suff w:val="nothing"/>
      <w:lvlText w:val=""/>
      <w:lvlJc w:val="left"/>
      <w:pPr>
        <w:ind w:left="0" w:firstLine="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75B4434"/>
    <w:multiLevelType w:val="hybridMultilevel"/>
    <w:tmpl w:val="3CBEB7EC"/>
    <w:lvl w:ilvl="0" w:tplc="6BC49B14">
      <w:start w:val="1"/>
      <w:numFmt w:val="decimal"/>
      <w:lvlText w:val="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A172A89"/>
    <w:multiLevelType w:val="hybridMultilevel"/>
    <w:tmpl w:val="59D6BFDE"/>
    <w:lvl w:ilvl="0" w:tplc="6BC49B14">
      <w:start w:val="1"/>
      <w:numFmt w:val="decimal"/>
      <w:lvlText w:val="5.%1"/>
      <w:lvlJc w:val="left"/>
      <w:pPr>
        <w:ind w:left="430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E1C4592"/>
    <w:multiLevelType w:val="hybridMultilevel"/>
    <w:tmpl w:val="CB48455A"/>
    <w:lvl w:ilvl="0" w:tplc="659A5832">
      <w:start w:val="1"/>
      <w:numFmt w:val="decimal"/>
      <w:lvlText w:val="7.%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E7E7F12"/>
    <w:multiLevelType w:val="hybridMultilevel"/>
    <w:tmpl w:val="0F801848"/>
    <w:lvl w:ilvl="0" w:tplc="0409000F">
      <w:start w:val="1"/>
      <w:numFmt w:val="decimal"/>
      <w:lvlText w:val="%1."/>
      <w:lvlJc w:val="left"/>
      <w:pPr>
        <w:ind w:left="480" w:hanging="480"/>
      </w:pPr>
    </w:lvl>
    <w:lvl w:ilvl="1" w:tplc="8CECDA3C">
      <w:start w:val="1"/>
      <w:numFmt w:val="taiwaneseCountingThousand"/>
      <w:lvlText w:val="%2、"/>
      <w:lvlJc w:val="left"/>
      <w:pPr>
        <w:ind w:left="1200" w:hanging="720"/>
      </w:pPr>
      <w:rPr>
        <w:rFonts w:hint="default"/>
      </w:rPr>
    </w:lvl>
    <w:lvl w:ilvl="2" w:tplc="8E5E589A">
      <w:start w:val="1"/>
      <w:numFmt w:val="ideographLegalTraditional"/>
      <w:suff w:val="nothing"/>
      <w:lvlText w:val="%3、"/>
      <w:lvlJc w:val="left"/>
      <w:pPr>
        <w:ind w:left="0" w:firstLine="0"/>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14515E8"/>
    <w:multiLevelType w:val="hybridMultilevel"/>
    <w:tmpl w:val="7F00A8FA"/>
    <w:lvl w:ilvl="0" w:tplc="DCB46A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59A3F53"/>
    <w:multiLevelType w:val="hybridMultilevel"/>
    <w:tmpl w:val="2A88EB34"/>
    <w:lvl w:ilvl="0" w:tplc="45623BB0">
      <w:start w:val="1"/>
      <w:numFmt w:val="bullet"/>
      <w:pStyle w:val="a3"/>
      <w:lvlText w:val="▪"/>
      <w:lvlJc w:val="left"/>
      <w:pPr>
        <w:tabs>
          <w:tab w:val="num" w:pos="170"/>
        </w:tabs>
        <w:ind w:left="147" w:hanging="147"/>
      </w:pPr>
      <w:rPr>
        <w:rFonts w:ascii="Times New Roman" w:hAnsi="Times New Roman" w:cs="Times New Roman" w:hint="default"/>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15:restartNumberingAfterBreak="0">
    <w:nsid w:val="561A5F7A"/>
    <w:multiLevelType w:val="hybridMultilevel"/>
    <w:tmpl w:val="BFD00AD0"/>
    <w:lvl w:ilvl="0" w:tplc="A72A9566">
      <w:start w:val="1"/>
      <w:numFmt w:val="decimal"/>
      <w:lvlText w:val="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68613AB"/>
    <w:multiLevelType w:val="hybridMultilevel"/>
    <w:tmpl w:val="D49AD038"/>
    <w:lvl w:ilvl="0" w:tplc="98628084">
      <w:start w:val="1"/>
      <w:numFmt w:val="decimal"/>
      <w:lvlText w:val="6.%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8237603"/>
    <w:multiLevelType w:val="singleLevel"/>
    <w:tmpl w:val="62F84590"/>
    <w:lvl w:ilvl="0">
      <w:start w:val="1"/>
      <w:numFmt w:val="taiwaneseCountingThousand"/>
      <w:pStyle w:val="a4"/>
      <w:lvlText w:val="(%1)、"/>
      <w:lvlJc w:val="left"/>
      <w:pPr>
        <w:tabs>
          <w:tab w:val="num" w:pos="720"/>
        </w:tabs>
        <w:ind w:left="0" w:firstLine="0"/>
      </w:pPr>
      <w:rPr>
        <w:rFonts w:hint="eastAsia"/>
      </w:rPr>
    </w:lvl>
  </w:abstractNum>
  <w:abstractNum w:abstractNumId="36" w15:restartNumberingAfterBreak="0">
    <w:nsid w:val="5A443151"/>
    <w:multiLevelType w:val="multilevel"/>
    <w:tmpl w:val="5E88DA60"/>
    <w:name w:val="?"/>
    <w:lvl w:ilvl="0">
      <w:start w:val="1"/>
      <w:numFmt w:val="decimal"/>
      <w:pStyle w:val="a5"/>
      <w:lvlText w:val="表%1"/>
      <w:lvlJc w:val="left"/>
      <w:pPr>
        <w:tabs>
          <w:tab w:val="num" w:pos="680"/>
        </w:tabs>
        <w:ind w:left="0" w:firstLine="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37" w15:restartNumberingAfterBreak="0">
    <w:nsid w:val="5B0C1AC9"/>
    <w:multiLevelType w:val="hybridMultilevel"/>
    <w:tmpl w:val="2A7C1BA0"/>
    <w:lvl w:ilvl="0" w:tplc="A72A9566">
      <w:start w:val="1"/>
      <w:numFmt w:val="decimal"/>
      <w:lvlText w:val="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4234CA7"/>
    <w:multiLevelType w:val="hybridMultilevel"/>
    <w:tmpl w:val="D2F485C0"/>
    <w:lvl w:ilvl="0" w:tplc="A8BE1254">
      <w:start w:val="1"/>
      <w:numFmt w:val="decimal"/>
      <w:suff w:val="nothing"/>
      <w:lvlText w:val="%1."/>
      <w:lvlJc w:val="left"/>
      <w:pPr>
        <w:ind w:left="284" w:hanging="284"/>
      </w:pPr>
      <w:rPr>
        <w:rFonts w:hint="eastAsia"/>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5E95C20"/>
    <w:multiLevelType w:val="hybridMultilevel"/>
    <w:tmpl w:val="431E491E"/>
    <w:lvl w:ilvl="0" w:tplc="7D245458">
      <w:start w:val="1"/>
      <w:numFmt w:val="decimal"/>
      <w:lvlText w:val="1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6243EFE"/>
    <w:multiLevelType w:val="hybridMultilevel"/>
    <w:tmpl w:val="6FAA5260"/>
    <w:lvl w:ilvl="0" w:tplc="8500C3DE">
      <w:start w:val="1"/>
      <w:numFmt w:val="decimal"/>
      <w:lvlText w:val="%1."/>
      <w:lvlJc w:val="left"/>
      <w:pPr>
        <w:ind w:left="480" w:hanging="480"/>
      </w:pPr>
      <w:rPr>
        <w:color w:val="000000" w:themeColor="text1"/>
      </w:rPr>
    </w:lvl>
    <w:lvl w:ilvl="1" w:tplc="8CECDA3C">
      <w:start w:val="1"/>
      <w:numFmt w:val="taiwaneseCountingThousand"/>
      <w:lvlText w:val="%2、"/>
      <w:lvlJc w:val="left"/>
      <w:pPr>
        <w:ind w:left="1200" w:hanging="720"/>
      </w:pPr>
      <w:rPr>
        <w:rFonts w:hint="default"/>
      </w:rPr>
    </w:lvl>
    <w:lvl w:ilvl="2" w:tplc="8E5E589A">
      <w:start w:val="1"/>
      <w:numFmt w:val="ideographLegalTraditional"/>
      <w:suff w:val="nothing"/>
      <w:lvlText w:val="%3、"/>
      <w:lvlJc w:val="left"/>
      <w:pPr>
        <w:ind w:left="0" w:firstLine="0"/>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9DD0F4E"/>
    <w:multiLevelType w:val="hybridMultilevel"/>
    <w:tmpl w:val="C848FBA2"/>
    <w:lvl w:ilvl="0" w:tplc="A81E0B22">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CFE2454"/>
    <w:multiLevelType w:val="hybridMultilevel"/>
    <w:tmpl w:val="0B7E4E5A"/>
    <w:lvl w:ilvl="0" w:tplc="3D007A04">
      <w:start w:val="1"/>
      <w:numFmt w:val="decimal"/>
      <w:lvlText w:val="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3803ED7"/>
    <w:multiLevelType w:val="hybridMultilevel"/>
    <w:tmpl w:val="8E2E02AC"/>
    <w:lvl w:ilvl="0" w:tplc="966E78A8">
      <w:start w:val="1"/>
      <w:numFmt w:val="decimal"/>
      <w:lvlText w:val="7.%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6D64CA7"/>
    <w:multiLevelType w:val="multilevel"/>
    <w:tmpl w:val="114C168C"/>
    <w:lvl w:ilvl="0">
      <w:start w:val="1"/>
      <w:numFmt w:val="decimal"/>
      <w:suff w:val="space"/>
      <w:lvlText w:val="%1."/>
      <w:lvlJc w:val="left"/>
      <w:pPr>
        <w:ind w:left="0" w:firstLine="0"/>
      </w:pPr>
      <w:rPr>
        <w:rFonts w:ascii="Times New Roman" w:eastAsia="標楷體" w:hAnsi="Times New Roman" w:hint="default"/>
        <w:b/>
        <w:i w:val="0"/>
        <w:sz w:val="28"/>
      </w:rPr>
    </w:lvl>
    <w:lvl w:ilvl="1">
      <w:start w:val="1"/>
      <w:numFmt w:val="decimal"/>
      <w:suff w:val="nothing"/>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none"/>
      <w:lvlRestart w:val="0"/>
      <w:pStyle w:val="a6"/>
      <w:lvlText w:val="資料來源："/>
      <w:lvlJc w:val="left"/>
      <w:pPr>
        <w:tabs>
          <w:tab w:val="num" w:pos="0"/>
        </w:tabs>
        <w:ind w:left="1559" w:hanging="1559"/>
      </w:pPr>
      <w:rPr>
        <w:rFonts w:ascii="Times New Roman" w:eastAsia="標楷體" w:hAnsi="Times New Roman" w:hint="default"/>
        <w:b w:val="0"/>
        <w:i w:val="0"/>
        <w:color w:val="auto"/>
        <w:sz w:val="28"/>
      </w:rPr>
    </w:lvl>
  </w:abstractNum>
  <w:abstractNum w:abstractNumId="45" w15:restartNumberingAfterBreak="0">
    <w:nsid w:val="77DC0B27"/>
    <w:multiLevelType w:val="hybridMultilevel"/>
    <w:tmpl w:val="2B48BCBC"/>
    <w:lvl w:ilvl="0" w:tplc="0970488A">
      <w:start w:val="1"/>
      <w:numFmt w:val="decimal"/>
      <w:lvlText w:val="9.%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8327385"/>
    <w:multiLevelType w:val="hybridMultilevel"/>
    <w:tmpl w:val="CC3EE748"/>
    <w:lvl w:ilvl="0" w:tplc="D68C6D48">
      <w:start w:val="1"/>
      <w:numFmt w:val="decimal"/>
      <w:lvlText w:val="1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C2E35E2"/>
    <w:multiLevelType w:val="hybridMultilevel"/>
    <w:tmpl w:val="CCE02396"/>
    <w:lvl w:ilvl="0" w:tplc="FED83EEE">
      <w:start w:val="1"/>
      <w:numFmt w:val="decimal"/>
      <w:lvlText w:val="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D9F2291"/>
    <w:multiLevelType w:val="hybridMultilevel"/>
    <w:tmpl w:val="E0247A98"/>
    <w:lvl w:ilvl="0" w:tplc="57746AE2">
      <w:start w:val="1"/>
      <w:numFmt w:val="decimal"/>
      <w:lvlText w:val="10.%1"/>
      <w:lvlJc w:val="left"/>
      <w:pPr>
        <w:ind w:left="480" w:hanging="480"/>
      </w:pPr>
      <w:rPr>
        <w:rFonts w:hint="eastAsia"/>
      </w:rPr>
    </w:lvl>
    <w:lvl w:ilvl="1" w:tplc="B832D5A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E473583"/>
    <w:multiLevelType w:val="hybridMultilevel"/>
    <w:tmpl w:val="65B4241C"/>
    <w:lvl w:ilvl="0" w:tplc="4FDAE004">
      <w:start w:val="1"/>
      <w:numFmt w:val="decimal"/>
      <w:lvlText w:val="%1."/>
      <w:lvlJc w:val="left"/>
      <w:pPr>
        <w:ind w:left="480" w:hanging="480"/>
      </w:pPr>
      <w:rPr>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EC94AA2"/>
    <w:multiLevelType w:val="hybridMultilevel"/>
    <w:tmpl w:val="02D63ABA"/>
    <w:lvl w:ilvl="0" w:tplc="4FDAE004">
      <w:start w:val="1"/>
      <w:numFmt w:val="decimal"/>
      <w:lvlText w:val="%1."/>
      <w:lvlJc w:val="left"/>
      <w:pPr>
        <w:ind w:left="480" w:hanging="480"/>
      </w:pPr>
      <w:rPr>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36"/>
  </w:num>
  <w:num w:numId="3">
    <w:abstractNumId w:val="32"/>
  </w:num>
  <w:num w:numId="4">
    <w:abstractNumId w:val="9"/>
  </w:num>
  <w:num w:numId="5">
    <w:abstractNumId w:val="12"/>
  </w:num>
  <w:num w:numId="6">
    <w:abstractNumId w:val="8"/>
  </w:num>
  <w:num w:numId="7">
    <w:abstractNumId w:val="16"/>
  </w:num>
  <w:num w:numId="8">
    <w:abstractNumId w:val="20"/>
  </w:num>
  <w:num w:numId="9">
    <w:abstractNumId w:val="0"/>
  </w:num>
  <w:num w:numId="10">
    <w:abstractNumId w:val="4"/>
  </w:num>
  <w:num w:numId="11">
    <w:abstractNumId w:val="3"/>
  </w:num>
  <w:num w:numId="12">
    <w:abstractNumId w:val="44"/>
  </w:num>
  <w:num w:numId="13">
    <w:abstractNumId w:val="18"/>
  </w:num>
  <w:num w:numId="14">
    <w:abstractNumId w:val="50"/>
  </w:num>
  <w:num w:numId="15">
    <w:abstractNumId w:val="26"/>
  </w:num>
  <w:num w:numId="16">
    <w:abstractNumId w:val="38"/>
  </w:num>
  <w:num w:numId="17">
    <w:abstractNumId w:val="37"/>
  </w:num>
  <w:num w:numId="18">
    <w:abstractNumId w:val="24"/>
  </w:num>
  <w:num w:numId="19">
    <w:abstractNumId w:val="22"/>
  </w:num>
  <w:num w:numId="20">
    <w:abstractNumId w:val="42"/>
  </w:num>
  <w:num w:numId="21">
    <w:abstractNumId w:val="28"/>
  </w:num>
  <w:num w:numId="22">
    <w:abstractNumId w:val="21"/>
  </w:num>
  <w:num w:numId="23">
    <w:abstractNumId w:val="2"/>
  </w:num>
  <w:num w:numId="24">
    <w:abstractNumId w:val="11"/>
  </w:num>
  <w:num w:numId="25">
    <w:abstractNumId w:val="43"/>
  </w:num>
  <w:num w:numId="26">
    <w:abstractNumId w:val="30"/>
  </w:num>
  <w:num w:numId="27">
    <w:abstractNumId w:val="33"/>
  </w:num>
  <w:num w:numId="28">
    <w:abstractNumId w:val="47"/>
  </w:num>
  <w:num w:numId="29">
    <w:abstractNumId w:val="29"/>
  </w:num>
  <w:num w:numId="30">
    <w:abstractNumId w:val="48"/>
  </w:num>
  <w:num w:numId="31">
    <w:abstractNumId w:val="39"/>
  </w:num>
  <w:num w:numId="32">
    <w:abstractNumId w:val="13"/>
  </w:num>
  <w:num w:numId="33">
    <w:abstractNumId w:val="19"/>
  </w:num>
  <w:num w:numId="34">
    <w:abstractNumId w:val="45"/>
  </w:num>
  <w:num w:numId="35">
    <w:abstractNumId w:val="15"/>
  </w:num>
  <w:num w:numId="36">
    <w:abstractNumId w:val="34"/>
  </w:num>
  <w:num w:numId="37">
    <w:abstractNumId w:val="40"/>
  </w:num>
  <w:num w:numId="38">
    <w:abstractNumId w:val="7"/>
  </w:num>
  <w:num w:numId="39">
    <w:abstractNumId w:val="5"/>
  </w:num>
  <w:num w:numId="40">
    <w:abstractNumId w:val="49"/>
  </w:num>
  <w:num w:numId="41">
    <w:abstractNumId w:val="31"/>
  </w:num>
  <w:num w:numId="42">
    <w:abstractNumId w:val="27"/>
  </w:num>
  <w:num w:numId="43">
    <w:abstractNumId w:val="14"/>
  </w:num>
  <w:num w:numId="44">
    <w:abstractNumId w:val="46"/>
  </w:num>
  <w:num w:numId="45">
    <w:abstractNumId w:val="23"/>
  </w:num>
  <w:num w:numId="46">
    <w:abstractNumId w:val="10"/>
  </w:num>
  <w:num w:numId="47">
    <w:abstractNumId w:val="3"/>
  </w:num>
  <w:num w:numId="48">
    <w:abstractNumId w:val="6"/>
  </w:num>
  <w:num w:numId="49">
    <w:abstractNumId w:val="1"/>
  </w:num>
  <w:num w:numId="50">
    <w:abstractNumId w:val="41"/>
  </w:num>
  <w:num w:numId="51">
    <w:abstractNumId w:val="35"/>
  </w:num>
  <w:num w:numId="52">
    <w:abstractNumId w:val="17"/>
  </w:num>
  <w:num w:numId="53">
    <w:abstractNumId w:val="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NotTrackFormatting/>
  <w:defaultTabStop w:val="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3CE"/>
    <w:rsid w:val="0000101C"/>
    <w:rsid w:val="00001193"/>
    <w:rsid w:val="00001E9E"/>
    <w:rsid w:val="0000662B"/>
    <w:rsid w:val="000108AF"/>
    <w:rsid w:val="00012360"/>
    <w:rsid w:val="00012980"/>
    <w:rsid w:val="00012B26"/>
    <w:rsid w:val="00013232"/>
    <w:rsid w:val="00015C94"/>
    <w:rsid w:val="00017EDA"/>
    <w:rsid w:val="00026080"/>
    <w:rsid w:val="00033074"/>
    <w:rsid w:val="0003398A"/>
    <w:rsid w:val="00035CE9"/>
    <w:rsid w:val="000467A8"/>
    <w:rsid w:val="0005277A"/>
    <w:rsid w:val="000535F7"/>
    <w:rsid w:val="000603C3"/>
    <w:rsid w:val="0006274E"/>
    <w:rsid w:val="00062E9E"/>
    <w:rsid w:val="00067219"/>
    <w:rsid w:val="00074A68"/>
    <w:rsid w:val="00077C9F"/>
    <w:rsid w:val="000830A7"/>
    <w:rsid w:val="0008445B"/>
    <w:rsid w:val="00092504"/>
    <w:rsid w:val="000925B2"/>
    <w:rsid w:val="00092EED"/>
    <w:rsid w:val="00092FD5"/>
    <w:rsid w:val="0009306E"/>
    <w:rsid w:val="00094437"/>
    <w:rsid w:val="00096BF4"/>
    <w:rsid w:val="00096DFF"/>
    <w:rsid w:val="000A1E2C"/>
    <w:rsid w:val="000A21C7"/>
    <w:rsid w:val="000A3EFC"/>
    <w:rsid w:val="000A57E0"/>
    <w:rsid w:val="000A6224"/>
    <w:rsid w:val="000A7196"/>
    <w:rsid w:val="000A7EB3"/>
    <w:rsid w:val="000B0D74"/>
    <w:rsid w:val="000B7E5E"/>
    <w:rsid w:val="000C2D6B"/>
    <w:rsid w:val="000C3D95"/>
    <w:rsid w:val="000D0367"/>
    <w:rsid w:val="000D0D16"/>
    <w:rsid w:val="000E1C03"/>
    <w:rsid w:val="000E1F46"/>
    <w:rsid w:val="000E260B"/>
    <w:rsid w:val="000E421F"/>
    <w:rsid w:val="000E7957"/>
    <w:rsid w:val="000F14E0"/>
    <w:rsid w:val="000F31FA"/>
    <w:rsid w:val="0010078A"/>
    <w:rsid w:val="00103EA5"/>
    <w:rsid w:val="001067D7"/>
    <w:rsid w:val="00106B29"/>
    <w:rsid w:val="0010774C"/>
    <w:rsid w:val="001106DD"/>
    <w:rsid w:val="00111475"/>
    <w:rsid w:val="00112AE8"/>
    <w:rsid w:val="00114296"/>
    <w:rsid w:val="001149BA"/>
    <w:rsid w:val="001165CF"/>
    <w:rsid w:val="00122639"/>
    <w:rsid w:val="001230F6"/>
    <w:rsid w:val="00124E56"/>
    <w:rsid w:val="0012706C"/>
    <w:rsid w:val="0013025C"/>
    <w:rsid w:val="001328D8"/>
    <w:rsid w:val="00132E05"/>
    <w:rsid w:val="00132F6D"/>
    <w:rsid w:val="00136582"/>
    <w:rsid w:val="001376F4"/>
    <w:rsid w:val="001567D4"/>
    <w:rsid w:val="00161A56"/>
    <w:rsid w:val="00163CEA"/>
    <w:rsid w:val="001671FE"/>
    <w:rsid w:val="001702C5"/>
    <w:rsid w:val="0017124E"/>
    <w:rsid w:val="001717DF"/>
    <w:rsid w:val="00172689"/>
    <w:rsid w:val="001777CC"/>
    <w:rsid w:val="00181EFB"/>
    <w:rsid w:val="001864B5"/>
    <w:rsid w:val="00192D99"/>
    <w:rsid w:val="001935E2"/>
    <w:rsid w:val="001A17C8"/>
    <w:rsid w:val="001A376B"/>
    <w:rsid w:val="001A46FE"/>
    <w:rsid w:val="001A6E4A"/>
    <w:rsid w:val="001A74E4"/>
    <w:rsid w:val="001A788D"/>
    <w:rsid w:val="001B03F6"/>
    <w:rsid w:val="001B3CD7"/>
    <w:rsid w:val="001B4FC6"/>
    <w:rsid w:val="001B501F"/>
    <w:rsid w:val="001B7BD8"/>
    <w:rsid w:val="001C1E34"/>
    <w:rsid w:val="001C2B76"/>
    <w:rsid w:val="001C71F2"/>
    <w:rsid w:val="001C73AE"/>
    <w:rsid w:val="001C78C0"/>
    <w:rsid w:val="001D695F"/>
    <w:rsid w:val="001E538B"/>
    <w:rsid w:val="001E7CE3"/>
    <w:rsid w:val="001F309B"/>
    <w:rsid w:val="001F32FA"/>
    <w:rsid w:val="001F5EE8"/>
    <w:rsid w:val="001F7C03"/>
    <w:rsid w:val="002014CE"/>
    <w:rsid w:val="0020217B"/>
    <w:rsid w:val="00203050"/>
    <w:rsid w:val="00205DF2"/>
    <w:rsid w:val="0020721A"/>
    <w:rsid w:val="002079AD"/>
    <w:rsid w:val="00212C57"/>
    <w:rsid w:val="0021313D"/>
    <w:rsid w:val="002143EE"/>
    <w:rsid w:val="00215EA8"/>
    <w:rsid w:val="00216CC8"/>
    <w:rsid w:val="002205BE"/>
    <w:rsid w:val="00220DDD"/>
    <w:rsid w:val="00222726"/>
    <w:rsid w:val="00223AB6"/>
    <w:rsid w:val="002245D6"/>
    <w:rsid w:val="00225B35"/>
    <w:rsid w:val="00232C9B"/>
    <w:rsid w:val="00233314"/>
    <w:rsid w:val="00234C8E"/>
    <w:rsid w:val="002370D9"/>
    <w:rsid w:val="002376DE"/>
    <w:rsid w:val="002414B2"/>
    <w:rsid w:val="00241FBF"/>
    <w:rsid w:val="00243EC0"/>
    <w:rsid w:val="00245A12"/>
    <w:rsid w:val="00246677"/>
    <w:rsid w:val="00250ABA"/>
    <w:rsid w:val="00253032"/>
    <w:rsid w:val="00254D44"/>
    <w:rsid w:val="00263392"/>
    <w:rsid w:val="002656C2"/>
    <w:rsid w:val="00267BFF"/>
    <w:rsid w:val="00273606"/>
    <w:rsid w:val="00273B02"/>
    <w:rsid w:val="00275742"/>
    <w:rsid w:val="00276576"/>
    <w:rsid w:val="00286ED5"/>
    <w:rsid w:val="00287922"/>
    <w:rsid w:val="002907B1"/>
    <w:rsid w:val="00291C64"/>
    <w:rsid w:val="00293079"/>
    <w:rsid w:val="00293ACE"/>
    <w:rsid w:val="00293EA1"/>
    <w:rsid w:val="002951F3"/>
    <w:rsid w:val="00295AD2"/>
    <w:rsid w:val="00297194"/>
    <w:rsid w:val="00297CD4"/>
    <w:rsid w:val="00297E63"/>
    <w:rsid w:val="002A0D45"/>
    <w:rsid w:val="002A36F2"/>
    <w:rsid w:val="002A61D0"/>
    <w:rsid w:val="002B5CD7"/>
    <w:rsid w:val="002B6581"/>
    <w:rsid w:val="002B6941"/>
    <w:rsid w:val="002B720B"/>
    <w:rsid w:val="002B7A36"/>
    <w:rsid w:val="002C1D01"/>
    <w:rsid w:val="002D1642"/>
    <w:rsid w:val="002D420A"/>
    <w:rsid w:val="002D6BC1"/>
    <w:rsid w:val="002D76DF"/>
    <w:rsid w:val="002E040A"/>
    <w:rsid w:val="002E081B"/>
    <w:rsid w:val="002E2DC1"/>
    <w:rsid w:val="002E3D73"/>
    <w:rsid w:val="002E7990"/>
    <w:rsid w:val="002F0628"/>
    <w:rsid w:val="0030073E"/>
    <w:rsid w:val="0030355E"/>
    <w:rsid w:val="00303704"/>
    <w:rsid w:val="00305381"/>
    <w:rsid w:val="00305A4A"/>
    <w:rsid w:val="00305B52"/>
    <w:rsid w:val="00306A0F"/>
    <w:rsid w:val="00314B0B"/>
    <w:rsid w:val="00314F29"/>
    <w:rsid w:val="003158A9"/>
    <w:rsid w:val="00320C21"/>
    <w:rsid w:val="00321D64"/>
    <w:rsid w:val="003272F3"/>
    <w:rsid w:val="0033050B"/>
    <w:rsid w:val="00330890"/>
    <w:rsid w:val="00333E09"/>
    <w:rsid w:val="00335DFF"/>
    <w:rsid w:val="00337347"/>
    <w:rsid w:val="00344AFD"/>
    <w:rsid w:val="003450E5"/>
    <w:rsid w:val="00347A87"/>
    <w:rsid w:val="00352D27"/>
    <w:rsid w:val="00356F0A"/>
    <w:rsid w:val="00357853"/>
    <w:rsid w:val="00361092"/>
    <w:rsid w:val="003618E8"/>
    <w:rsid w:val="00364E5A"/>
    <w:rsid w:val="00366C55"/>
    <w:rsid w:val="00367118"/>
    <w:rsid w:val="00367F39"/>
    <w:rsid w:val="00370A73"/>
    <w:rsid w:val="00370B4B"/>
    <w:rsid w:val="0037172A"/>
    <w:rsid w:val="00372683"/>
    <w:rsid w:val="00380842"/>
    <w:rsid w:val="0038144D"/>
    <w:rsid w:val="0038366D"/>
    <w:rsid w:val="0038488D"/>
    <w:rsid w:val="00386037"/>
    <w:rsid w:val="003868ED"/>
    <w:rsid w:val="0039381D"/>
    <w:rsid w:val="003947EC"/>
    <w:rsid w:val="0039795F"/>
    <w:rsid w:val="003A3457"/>
    <w:rsid w:val="003A6519"/>
    <w:rsid w:val="003B354C"/>
    <w:rsid w:val="003B6555"/>
    <w:rsid w:val="003C1097"/>
    <w:rsid w:val="003C1C79"/>
    <w:rsid w:val="003C4F7F"/>
    <w:rsid w:val="003D28A4"/>
    <w:rsid w:val="003D4554"/>
    <w:rsid w:val="003D45C7"/>
    <w:rsid w:val="003D60F7"/>
    <w:rsid w:val="003E085D"/>
    <w:rsid w:val="003E0C64"/>
    <w:rsid w:val="003E285B"/>
    <w:rsid w:val="003E2BDB"/>
    <w:rsid w:val="003E380D"/>
    <w:rsid w:val="003E7E8D"/>
    <w:rsid w:val="003F24D0"/>
    <w:rsid w:val="003F3519"/>
    <w:rsid w:val="00401EC9"/>
    <w:rsid w:val="00402722"/>
    <w:rsid w:val="0041113A"/>
    <w:rsid w:val="00411730"/>
    <w:rsid w:val="00412FEB"/>
    <w:rsid w:val="00414D4B"/>
    <w:rsid w:val="00415D42"/>
    <w:rsid w:val="00415E71"/>
    <w:rsid w:val="004169FF"/>
    <w:rsid w:val="004209E6"/>
    <w:rsid w:val="00423901"/>
    <w:rsid w:val="00423FF3"/>
    <w:rsid w:val="00430F1D"/>
    <w:rsid w:val="00431ABF"/>
    <w:rsid w:val="00432521"/>
    <w:rsid w:val="00433D84"/>
    <w:rsid w:val="0043599F"/>
    <w:rsid w:val="00435B5E"/>
    <w:rsid w:val="0043678C"/>
    <w:rsid w:val="0045007B"/>
    <w:rsid w:val="004533DF"/>
    <w:rsid w:val="00455596"/>
    <w:rsid w:val="004608CB"/>
    <w:rsid w:val="00460E12"/>
    <w:rsid w:val="004615C7"/>
    <w:rsid w:val="0046359C"/>
    <w:rsid w:val="00470A6F"/>
    <w:rsid w:val="00473A97"/>
    <w:rsid w:val="004746BC"/>
    <w:rsid w:val="004774B5"/>
    <w:rsid w:val="00484CCD"/>
    <w:rsid w:val="0049005F"/>
    <w:rsid w:val="00492049"/>
    <w:rsid w:val="0049327B"/>
    <w:rsid w:val="00494F34"/>
    <w:rsid w:val="00495550"/>
    <w:rsid w:val="004A0233"/>
    <w:rsid w:val="004A081D"/>
    <w:rsid w:val="004A1107"/>
    <w:rsid w:val="004A21AA"/>
    <w:rsid w:val="004A21BD"/>
    <w:rsid w:val="004A31F6"/>
    <w:rsid w:val="004A351D"/>
    <w:rsid w:val="004A58C0"/>
    <w:rsid w:val="004A6B45"/>
    <w:rsid w:val="004A75E3"/>
    <w:rsid w:val="004B02CD"/>
    <w:rsid w:val="004B189D"/>
    <w:rsid w:val="004B35D6"/>
    <w:rsid w:val="004B7DC3"/>
    <w:rsid w:val="004C0F70"/>
    <w:rsid w:val="004C2734"/>
    <w:rsid w:val="004C4E52"/>
    <w:rsid w:val="004C57E0"/>
    <w:rsid w:val="004C6AE4"/>
    <w:rsid w:val="004D690A"/>
    <w:rsid w:val="004E18FA"/>
    <w:rsid w:val="004E1DD4"/>
    <w:rsid w:val="004E387F"/>
    <w:rsid w:val="004F0261"/>
    <w:rsid w:val="004F3DA2"/>
    <w:rsid w:val="004F4EC8"/>
    <w:rsid w:val="004F67B5"/>
    <w:rsid w:val="00500090"/>
    <w:rsid w:val="0050468C"/>
    <w:rsid w:val="00504961"/>
    <w:rsid w:val="0050571B"/>
    <w:rsid w:val="0050572A"/>
    <w:rsid w:val="005069BB"/>
    <w:rsid w:val="0050736F"/>
    <w:rsid w:val="005109AC"/>
    <w:rsid w:val="00511B8F"/>
    <w:rsid w:val="00511C2F"/>
    <w:rsid w:val="00513D4D"/>
    <w:rsid w:val="0051712F"/>
    <w:rsid w:val="005207AF"/>
    <w:rsid w:val="005216B1"/>
    <w:rsid w:val="0052581A"/>
    <w:rsid w:val="00525CB1"/>
    <w:rsid w:val="005306C8"/>
    <w:rsid w:val="005311D9"/>
    <w:rsid w:val="00531730"/>
    <w:rsid w:val="00533C5D"/>
    <w:rsid w:val="0053464D"/>
    <w:rsid w:val="0053489A"/>
    <w:rsid w:val="0053708F"/>
    <w:rsid w:val="005375DF"/>
    <w:rsid w:val="00537DBD"/>
    <w:rsid w:val="0054133F"/>
    <w:rsid w:val="00541E4E"/>
    <w:rsid w:val="00545100"/>
    <w:rsid w:val="00545356"/>
    <w:rsid w:val="0055295A"/>
    <w:rsid w:val="00556604"/>
    <w:rsid w:val="00561A7E"/>
    <w:rsid w:val="005621BB"/>
    <w:rsid w:val="0056388B"/>
    <w:rsid w:val="00563E64"/>
    <w:rsid w:val="005659AA"/>
    <w:rsid w:val="005747C9"/>
    <w:rsid w:val="0058126B"/>
    <w:rsid w:val="00581A9F"/>
    <w:rsid w:val="00581D42"/>
    <w:rsid w:val="00583169"/>
    <w:rsid w:val="00584105"/>
    <w:rsid w:val="00584A36"/>
    <w:rsid w:val="00586B91"/>
    <w:rsid w:val="00592949"/>
    <w:rsid w:val="00593B21"/>
    <w:rsid w:val="00593CC2"/>
    <w:rsid w:val="00595088"/>
    <w:rsid w:val="00596BB4"/>
    <w:rsid w:val="005A0317"/>
    <w:rsid w:val="005A516F"/>
    <w:rsid w:val="005B22D0"/>
    <w:rsid w:val="005B2B74"/>
    <w:rsid w:val="005B3804"/>
    <w:rsid w:val="005B4D95"/>
    <w:rsid w:val="005B61CB"/>
    <w:rsid w:val="005B6A6E"/>
    <w:rsid w:val="005C1016"/>
    <w:rsid w:val="005C208F"/>
    <w:rsid w:val="005C212E"/>
    <w:rsid w:val="005C3644"/>
    <w:rsid w:val="005C517F"/>
    <w:rsid w:val="005C609F"/>
    <w:rsid w:val="005D4EC7"/>
    <w:rsid w:val="005D6C3E"/>
    <w:rsid w:val="005E0FB5"/>
    <w:rsid w:val="005E1717"/>
    <w:rsid w:val="005E2379"/>
    <w:rsid w:val="005E2871"/>
    <w:rsid w:val="005E31FD"/>
    <w:rsid w:val="005F161B"/>
    <w:rsid w:val="005F1E06"/>
    <w:rsid w:val="00601642"/>
    <w:rsid w:val="00602C41"/>
    <w:rsid w:val="00605153"/>
    <w:rsid w:val="00605D3A"/>
    <w:rsid w:val="00607E64"/>
    <w:rsid w:val="0061666E"/>
    <w:rsid w:val="006168F3"/>
    <w:rsid w:val="0062090E"/>
    <w:rsid w:val="00621B3F"/>
    <w:rsid w:val="00623A3E"/>
    <w:rsid w:val="00623E9E"/>
    <w:rsid w:val="00625306"/>
    <w:rsid w:val="0062651F"/>
    <w:rsid w:val="00626CB5"/>
    <w:rsid w:val="00630685"/>
    <w:rsid w:val="006336A2"/>
    <w:rsid w:val="00634A6A"/>
    <w:rsid w:val="0063570D"/>
    <w:rsid w:val="00636796"/>
    <w:rsid w:val="006416D6"/>
    <w:rsid w:val="006448BC"/>
    <w:rsid w:val="00644E22"/>
    <w:rsid w:val="0064558A"/>
    <w:rsid w:val="00646157"/>
    <w:rsid w:val="00652D76"/>
    <w:rsid w:val="006559CD"/>
    <w:rsid w:val="0066005D"/>
    <w:rsid w:val="00661104"/>
    <w:rsid w:val="006734D6"/>
    <w:rsid w:val="00673750"/>
    <w:rsid w:val="00676031"/>
    <w:rsid w:val="00683C75"/>
    <w:rsid w:val="00684054"/>
    <w:rsid w:val="006865B3"/>
    <w:rsid w:val="00687EBE"/>
    <w:rsid w:val="00694D1C"/>
    <w:rsid w:val="00695B48"/>
    <w:rsid w:val="006961C2"/>
    <w:rsid w:val="006A0EDD"/>
    <w:rsid w:val="006A4003"/>
    <w:rsid w:val="006A4696"/>
    <w:rsid w:val="006A4865"/>
    <w:rsid w:val="006A4F2E"/>
    <w:rsid w:val="006A6423"/>
    <w:rsid w:val="006A7153"/>
    <w:rsid w:val="006A7F5C"/>
    <w:rsid w:val="006B101A"/>
    <w:rsid w:val="006B40AF"/>
    <w:rsid w:val="006B4748"/>
    <w:rsid w:val="006B6B55"/>
    <w:rsid w:val="006B74BE"/>
    <w:rsid w:val="006D0065"/>
    <w:rsid w:val="006D0E40"/>
    <w:rsid w:val="006D224F"/>
    <w:rsid w:val="006D3CD4"/>
    <w:rsid w:val="006D3E29"/>
    <w:rsid w:val="006D5132"/>
    <w:rsid w:val="006D6204"/>
    <w:rsid w:val="006D67FB"/>
    <w:rsid w:val="006E0AD0"/>
    <w:rsid w:val="006E4103"/>
    <w:rsid w:val="006F2ADD"/>
    <w:rsid w:val="0070302B"/>
    <w:rsid w:val="00711186"/>
    <w:rsid w:val="007113CE"/>
    <w:rsid w:val="007114E7"/>
    <w:rsid w:val="0071181B"/>
    <w:rsid w:val="00712A42"/>
    <w:rsid w:val="00712E64"/>
    <w:rsid w:val="0071353B"/>
    <w:rsid w:val="0071684C"/>
    <w:rsid w:val="0072043D"/>
    <w:rsid w:val="007213E7"/>
    <w:rsid w:val="00731FF4"/>
    <w:rsid w:val="00732531"/>
    <w:rsid w:val="007372E0"/>
    <w:rsid w:val="00754C64"/>
    <w:rsid w:val="00755CA6"/>
    <w:rsid w:val="0075628E"/>
    <w:rsid w:val="00757171"/>
    <w:rsid w:val="00760C66"/>
    <w:rsid w:val="00761F85"/>
    <w:rsid w:val="0076220E"/>
    <w:rsid w:val="00765813"/>
    <w:rsid w:val="00765A4F"/>
    <w:rsid w:val="007664B3"/>
    <w:rsid w:val="00767CB7"/>
    <w:rsid w:val="007703EF"/>
    <w:rsid w:val="00771B1A"/>
    <w:rsid w:val="00780C2B"/>
    <w:rsid w:val="00781229"/>
    <w:rsid w:val="0078364D"/>
    <w:rsid w:val="0078474B"/>
    <w:rsid w:val="00785DAC"/>
    <w:rsid w:val="007904B2"/>
    <w:rsid w:val="007918FB"/>
    <w:rsid w:val="007A6BBE"/>
    <w:rsid w:val="007B07D1"/>
    <w:rsid w:val="007B2B58"/>
    <w:rsid w:val="007B4916"/>
    <w:rsid w:val="007B6501"/>
    <w:rsid w:val="007C398F"/>
    <w:rsid w:val="007C4AD4"/>
    <w:rsid w:val="007C4FF3"/>
    <w:rsid w:val="007C5F10"/>
    <w:rsid w:val="007C6293"/>
    <w:rsid w:val="007D3F69"/>
    <w:rsid w:val="007D770B"/>
    <w:rsid w:val="007D7959"/>
    <w:rsid w:val="007E07A1"/>
    <w:rsid w:val="007E2C3F"/>
    <w:rsid w:val="007F1597"/>
    <w:rsid w:val="008076C1"/>
    <w:rsid w:val="00810FDF"/>
    <w:rsid w:val="00811089"/>
    <w:rsid w:val="008112DE"/>
    <w:rsid w:val="0081689F"/>
    <w:rsid w:val="00822CC3"/>
    <w:rsid w:val="008249AB"/>
    <w:rsid w:val="00826248"/>
    <w:rsid w:val="00835336"/>
    <w:rsid w:val="0083590C"/>
    <w:rsid w:val="00835D48"/>
    <w:rsid w:val="00837933"/>
    <w:rsid w:val="00837F7C"/>
    <w:rsid w:val="00841CDF"/>
    <w:rsid w:val="00845C53"/>
    <w:rsid w:val="008471F6"/>
    <w:rsid w:val="00847800"/>
    <w:rsid w:val="00854AC9"/>
    <w:rsid w:val="00855373"/>
    <w:rsid w:val="008634F5"/>
    <w:rsid w:val="00864F80"/>
    <w:rsid w:val="00865EF2"/>
    <w:rsid w:val="008663C6"/>
    <w:rsid w:val="00872C58"/>
    <w:rsid w:val="00873D3D"/>
    <w:rsid w:val="008806EC"/>
    <w:rsid w:val="00884267"/>
    <w:rsid w:val="00885EE5"/>
    <w:rsid w:val="0089052D"/>
    <w:rsid w:val="00897758"/>
    <w:rsid w:val="008A02CA"/>
    <w:rsid w:val="008A5585"/>
    <w:rsid w:val="008B0229"/>
    <w:rsid w:val="008B63C2"/>
    <w:rsid w:val="008B6513"/>
    <w:rsid w:val="008C2142"/>
    <w:rsid w:val="008C2A93"/>
    <w:rsid w:val="008C5280"/>
    <w:rsid w:val="008C6300"/>
    <w:rsid w:val="008D47E5"/>
    <w:rsid w:val="008D6879"/>
    <w:rsid w:val="008E0A71"/>
    <w:rsid w:val="008E1A75"/>
    <w:rsid w:val="008E2FE4"/>
    <w:rsid w:val="008E41EF"/>
    <w:rsid w:val="008F2207"/>
    <w:rsid w:val="008F33E0"/>
    <w:rsid w:val="008F7443"/>
    <w:rsid w:val="00902587"/>
    <w:rsid w:val="0090758C"/>
    <w:rsid w:val="00912045"/>
    <w:rsid w:val="009156B8"/>
    <w:rsid w:val="00916BA2"/>
    <w:rsid w:val="00917767"/>
    <w:rsid w:val="009213AF"/>
    <w:rsid w:val="00924BA1"/>
    <w:rsid w:val="009255F9"/>
    <w:rsid w:val="0092679F"/>
    <w:rsid w:val="00927C03"/>
    <w:rsid w:val="009317BC"/>
    <w:rsid w:val="00931A15"/>
    <w:rsid w:val="009358E7"/>
    <w:rsid w:val="009410A9"/>
    <w:rsid w:val="00944800"/>
    <w:rsid w:val="00946900"/>
    <w:rsid w:val="009478D0"/>
    <w:rsid w:val="00951F81"/>
    <w:rsid w:val="00954FF2"/>
    <w:rsid w:val="00957BD8"/>
    <w:rsid w:val="009625D8"/>
    <w:rsid w:val="00964F5C"/>
    <w:rsid w:val="00974C2A"/>
    <w:rsid w:val="00980DE8"/>
    <w:rsid w:val="00981148"/>
    <w:rsid w:val="0098284A"/>
    <w:rsid w:val="00990421"/>
    <w:rsid w:val="009916F3"/>
    <w:rsid w:val="00992B7F"/>
    <w:rsid w:val="00993B24"/>
    <w:rsid w:val="00994B5F"/>
    <w:rsid w:val="00997463"/>
    <w:rsid w:val="009A0D39"/>
    <w:rsid w:val="009A2526"/>
    <w:rsid w:val="009A253A"/>
    <w:rsid w:val="009A5052"/>
    <w:rsid w:val="009A524C"/>
    <w:rsid w:val="009A5C84"/>
    <w:rsid w:val="009A606E"/>
    <w:rsid w:val="009B031E"/>
    <w:rsid w:val="009B201D"/>
    <w:rsid w:val="009B3755"/>
    <w:rsid w:val="009C0875"/>
    <w:rsid w:val="009C3EE6"/>
    <w:rsid w:val="009C5D0C"/>
    <w:rsid w:val="009D23D6"/>
    <w:rsid w:val="009D2624"/>
    <w:rsid w:val="009D7915"/>
    <w:rsid w:val="009E03DC"/>
    <w:rsid w:val="009E2C8D"/>
    <w:rsid w:val="009E2CB0"/>
    <w:rsid w:val="009E3420"/>
    <w:rsid w:val="009E42BE"/>
    <w:rsid w:val="009E615E"/>
    <w:rsid w:val="00A00567"/>
    <w:rsid w:val="00A01343"/>
    <w:rsid w:val="00A04A30"/>
    <w:rsid w:val="00A11F6A"/>
    <w:rsid w:val="00A1769B"/>
    <w:rsid w:val="00A17881"/>
    <w:rsid w:val="00A21141"/>
    <w:rsid w:val="00A23EB0"/>
    <w:rsid w:val="00A23F2C"/>
    <w:rsid w:val="00A245F8"/>
    <w:rsid w:val="00A356E0"/>
    <w:rsid w:val="00A37F7B"/>
    <w:rsid w:val="00A47D31"/>
    <w:rsid w:val="00A52CC8"/>
    <w:rsid w:val="00A54468"/>
    <w:rsid w:val="00A57A27"/>
    <w:rsid w:val="00A6605C"/>
    <w:rsid w:val="00A6709B"/>
    <w:rsid w:val="00A71E74"/>
    <w:rsid w:val="00A75282"/>
    <w:rsid w:val="00A75D9A"/>
    <w:rsid w:val="00A87159"/>
    <w:rsid w:val="00A90AC7"/>
    <w:rsid w:val="00A90D2B"/>
    <w:rsid w:val="00A926AA"/>
    <w:rsid w:val="00A94131"/>
    <w:rsid w:val="00A949C1"/>
    <w:rsid w:val="00A955A5"/>
    <w:rsid w:val="00A959DA"/>
    <w:rsid w:val="00AA0C8E"/>
    <w:rsid w:val="00AA40E0"/>
    <w:rsid w:val="00AA4135"/>
    <w:rsid w:val="00AB1DD4"/>
    <w:rsid w:val="00AB254C"/>
    <w:rsid w:val="00AB2C3B"/>
    <w:rsid w:val="00AB3562"/>
    <w:rsid w:val="00AB4C1C"/>
    <w:rsid w:val="00AB6BCB"/>
    <w:rsid w:val="00AC08E4"/>
    <w:rsid w:val="00AC15CB"/>
    <w:rsid w:val="00AC1787"/>
    <w:rsid w:val="00AC7507"/>
    <w:rsid w:val="00AC76EA"/>
    <w:rsid w:val="00AD1DBE"/>
    <w:rsid w:val="00AE3E1E"/>
    <w:rsid w:val="00AE43EE"/>
    <w:rsid w:val="00AE510A"/>
    <w:rsid w:val="00AE69CC"/>
    <w:rsid w:val="00AF3016"/>
    <w:rsid w:val="00AF55F5"/>
    <w:rsid w:val="00AF619A"/>
    <w:rsid w:val="00B021A3"/>
    <w:rsid w:val="00B0289A"/>
    <w:rsid w:val="00B02AF5"/>
    <w:rsid w:val="00B07760"/>
    <w:rsid w:val="00B11E7B"/>
    <w:rsid w:val="00B16397"/>
    <w:rsid w:val="00B207CA"/>
    <w:rsid w:val="00B237F7"/>
    <w:rsid w:val="00B26AFF"/>
    <w:rsid w:val="00B27F1E"/>
    <w:rsid w:val="00B335E6"/>
    <w:rsid w:val="00B35710"/>
    <w:rsid w:val="00B40291"/>
    <w:rsid w:val="00B4307F"/>
    <w:rsid w:val="00B523EB"/>
    <w:rsid w:val="00B55669"/>
    <w:rsid w:val="00B56CFD"/>
    <w:rsid w:val="00B57C2A"/>
    <w:rsid w:val="00B6004A"/>
    <w:rsid w:val="00B62F44"/>
    <w:rsid w:val="00B640D3"/>
    <w:rsid w:val="00B64EB4"/>
    <w:rsid w:val="00B66A2D"/>
    <w:rsid w:val="00B75655"/>
    <w:rsid w:val="00B82907"/>
    <w:rsid w:val="00B8552D"/>
    <w:rsid w:val="00B8772D"/>
    <w:rsid w:val="00B946BC"/>
    <w:rsid w:val="00B96D3E"/>
    <w:rsid w:val="00BA0050"/>
    <w:rsid w:val="00BA0F7C"/>
    <w:rsid w:val="00BA1F6C"/>
    <w:rsid w:val="00BA4B54"/>
    <w:rsid w:val="00BB306B"/>
    <w:rsid w:val="00BB3126"/>
    <w:rsid w:val="00BB38BB"/>
    <w:rsid w:val="00BB46BF"/>
    <w:rsid w:val="00BB6446"/>
    <w:rsid w:val="00BC038F"/>
    <w:rsid w:val="00BC0C22"/>
    <w:rsid w:val="00BC2BBD"/>
    <w:rsid w:val="00BC4694"/>
    <w:rsid w:val="00BC4867"/>
    <w:rsid w:val="00BD17BE"/>
    <w:rsid w:val="00BD4227"/>
    <w:rsid w:val="00BD582F"/>
    <w:rsid w:val="00BD59B9"/>
    <w:rsid w:val="00BE4213"/>
    <w:rsid w:val="00BE6FB0"/>
    <w:rsid w:val="00BF38B7"/>
    <w:rsid w:val="00C0133F"/>
    <w:rsid w:val="00C02AE6"/>
    <w:rsid w:val="00C040EA"/>
    <w:rsid w:val="00C06616"/>
    <w:rsid w:val="00C07063"/>
    <w:rsid w:val="00C133E7"/>
    <w:rsid w:val="00C14D84"/>
    <w:rsid w:val="00C158BC"/>
    <w:rsid w:val="00C176EF"/>
    <w:rsid w:val="00C2091F"/>
    <w:rsid w:val="00C21FBD"/>
    <w:rsid w:val="00C2243A"/>
    <w:rsid w:val="00C32127"/>
    <w:rsid w:val="00C32AB0"/>
    <w:rsid w:val="00C32D44"/>
    <w:rsid w:val="00C3382F"/>
    <w:rsid w:val="00C3509A"/>
    <w:rsid w:val="00C41A72"/>
    <w:rsid w:val="00C42D03"/>
    <w:rsid w:val="00C43E5E"/>
    <w:rsid w:val="00C47442"/>
    <w:rsid w:val="00C54BB8"/>
    <w:rsid w:val="00C54ED4"/>
    <w:rsid w:val="00C61FC6"/>
    <w:rsid w:val="00C654DA"/>
    <w:rsid w:val="00C66827"/>
    <w:rsid w:val="00C7083B"/>
    <w:rsid w:val="00C70B55"/>
    <w:rsid w:val="00C70D3E"/>
    <w:rsid w:val="00C750B3"/>
    <w:rsid w:val="00C750B9"/>
    <w:rsid w:val="00C81B46"/>
    <w:rsid w:val="00C832C7"/>
    <w:rsid w:val="00C907AB"/>
    <w:rsid w:val="00CA0D47"/>
    <w:rsid w:val="00CA74AE"/>
    <w:rsid w:val="00CA75BD"/>
    <w:rsid w:val="00CA785D"/>
    <w:rsid w:val="00CB74AC"/>
    <w:rsid w:val="00CB7BB8"/>
    <w:rsid w:val="00CD1590"/>
    <w:rsid w:val="00CD5CCF"/>
    <w:rsid w:val="00CE3819"/>
    <w:rsid w:val="00CE4535"/>
    <w:rsid w:val="00CE6D21"/>
    <w:rsid w:val="00CE7513"/>
    <w:rsid w:val="00CF6612"/>
    <w:rsid w:val="00CF7527"/>
    <w:rsid w:val="00D01A24"/>
    <w:rsid w:val="00D01FA0"/>
    <w:rsid w:val="00D0379F"/>
    <w:rsid w:val="00D04BE7"/>
    <w:rsid w:val="00D10AF3"/>
    <w:rsid w:val="00D1135F"/>
    <w:rsid w:val="00D13CE9"/>
    <w:rsid w:val="00D1586E"/>
    <w:rsid w:val="00D17CB6"/>
    <w:rsid w:val="00D17D5A"/>
    <w:rsid w:val="00D20C13"/>
    <w:rsid w:val="00D31611"/>
    <w:rsid w:val="00D31FB9"/>
    <w:rsid w:val="00D331B1"/>
    <w:rsid w:val="00D33C49"/>
    <w:rsid w:val="00D360EB"/>
    <w:rsid w:val="00D4209F"/>
    <w:rsid w:val="00D43EAC"/>
    <w:rsid w:val="00D50283"/>
    <w:rsid w:val="00D5284E"/>
    <w:rsid w:val="00D535DE"/>
    <w:rsid w:val="00D551E2"/>
    <w:rsid w:val="00D63734"/>
    <w:rsid w:val="00D64C8D"/>
    <w:rsid w:val="00D6556E"/>
    <w:rsid w:val="00D716F1"/>
    <w:rsid w:val="00D72D62"/>
    <w:rsid w:val="00D7568E"/>
    <w:rsid w:val="00D76661"/>
    <w:rsid w:val="00D774BF"/>
    <w:rsid w:val="00D801C7"/>
    <w:rsid w:val="00D8151F"/>
    <w:rsid w:val="00D82B3F"/>
    <w:rsid w:val="00D8488C"/>
    <w:rsid w:val="00D86F79"/>
    <w:rsid w:val="00D878AB"/>
    <w:rsid w:val="00D87F21"/>
    <w:rsid w:val="00D92968"/>
    <w:rsid w:val="00D93A68"/>
    <w:rsid w:val="00D95E27"/>
    <w:rsid w:val="00DA680E"/>
    <w:rsid w:val="00DA68D8"/>
    <w:rsid w:val="00DA7CDD"/>
    <w:rsid w:val="00DB267A"/>
    <w:rsid w:val="00DB7D2F"/>
    <w:rsid w:val="00DC134A"/>
    <w:rsid w:val="00DC3F8E"/>
    <w:rsid w:val="00DD27C4"/>
    <w:rsid w:val="00DD43F6"/>
    <w:rsid w:val="00DD582D"/>
    <w:rsid w:val="00DE0D24"/>
    <w:rsid w:val="00DE1AC0"/>
    <w:rsid w:val="00DE3C96"/>
    <w:rsid w:val="00DE43EC"/>
    <w:rsid w:val="00DE4A78"/>
    <w:rsid w:val="00DF05FD"/>
    <w:rsid w:val="00DF330C"/>
    <w:rsid w:val="00DF498C"/>
    <w:rsid w:val="00DF7E2C"/>
    <w:rsid w:val="00E005C3"/>
    <w:rsid w:val="00E01DFC"/>
    <w:rsid w:val="00E032EC"/>
    <w:rsid w:val="00E14737"/>
    <w:rsid w:val="00E1721F"/>
    <w:rsid w:val="00E26403"/>
    <w:rsid w:val="00E273D6"/>
    <w:rsid w:val="00E308FB"/>
    <w:rsid w:val="00E31663"/>
    <w:rsid w:val="00E32531"/>
    <w:rsid w:val="00E33D15"/>
    <w:rsid w:val="00E342A2"/>
    <w:rsid w:val="00E37CC8"/>
    <w:rsid w:val="00E401B9"/>
    <w:rsid w:val="00E40BAF"/>
    <w:rsid w:val="00E43397"/>
    <w:rsid w:val="00E4379B"/>
    <w:rsid w:val="00E45589"/>
    <w:rsid w:val="00E50072"/>
    <w:rsid w:val="00E50A02"/>
    <w:rsid w:val="00E518E2"/>
    <w:rsid w:val="00E54121"/>
    <w:rsid w:val="00E61CCF"/>
    <w:rsid w:val="00E63A3E"/>
    <w:rsid w:val="00E656B6"/>
    <w:rsid w:val="00E72AF7"/>
    <w:rsid w:val="00E73402"/>
    <w:rsid w:val="00E7377E"/>
    <w:rsid w:val="00E84968"/>
    <w:rsid w:val="00E918EE"/>
    <w:rsid w:val="00E9289E"/>
    <w:rsid w:val="00E94162"/>
    <w:rsid w:val="00E9481B"/>
    <w:rsid w:val="00E961E0"/>
    <w:rsid w:val="00EA1E88"/>
    <w:rsid w:val="00EA5B0A"/>
    <w:rsid w:val="00EB3F4F"/>
    <w:rsid w:val="00EB5CDC"/>
    <w:rsid w:val="00EB67AE"/>
    <w:rsid w:val="00EB7534"/>
    <w:rsid w:val="00EB7A3D"/>
    <w:rsid w:val="00EC2004"/>
    <w:rsid w:val="00EC245D"/>
    <w:rsid w:val="00EC3E56"/>
    <w:rsid w:val="00EC6FEF"/>
    <w:rsid w:val="00EC766E"/>
    <w:rsid w:val="00ED4379"/>
    <w:rsid w:val="00ED477C"/>
    <w:rsid w:val="00ED54A6"/>
    <w:rsid w:val="00ED629F"/>
    <w:rsid w:val="00ED6E1A"/>
    <w:rsid w:val="00EF4816"/>
    <w:rsid w:val="00EF7FDA"/>
    <w:rsid w:val="00F041D0"/>
    <w:rsid w:val="00F05A76"/>
    <w:rsid w:val="00F05D08"/>
    <w:rsid w:val="00F0645A"/>
    <w:rsid w:val="00F07DD8"/>
    <w:rsid w:val="00F1054B"/>
    <w:rsid w:val="00F11D39"/>
    <w:rsid w:val="00F1234F"/>
    <w:rsid w:val="00F14D0A"/>
    <w:rsid w:val="00F15FB9"/>
    <w:rsid w:val="00F1725F"/>
    <w:rsid w:val="00F1795B"/>
    <w:rsid w:val="00F23154"/>
    <w:rsid w:val="00F25C58"/>
    <w:rsid w:val="00F30E36"/>
    <w:rsid w:val="00F31118"/>
    <w:rsid w:val="00F326E1"/>
    <w:rsid w:val="00F337DF"/>
    <w:rsid w:val="00F34085"/>
    <w:rsid w:val="00F35B0D"/>
    <w:rsid w:val="00F365B0"/>
    <w:rsid w:val="00F36742"/>
    <w:rsid w:val="00F4255E"/>
    <w:rsid w:val="00F43868"/>
    <w:rsid w:val="00F51925"/>
    <w:rsid w:val="00F51B22"/>
    <w:rsid w:val="00F51EC1"/>
    <w:rsid w:val="00F52AD9"/>
    <w:rsid w:val="00F533B4"/>
    <w:rsid w:val="00F548ED"/>
    <w:rsid w:val="00F54AB4"/>
    <w:rsid w:val="00F55BA8"/>
    <w:rsid w:val="00F57325"/>
    <w:rsid w:val="00F57701"/>
    <w:rsid w:val="00F6041A"/>
    <w:rsid w:val="00F651D1"/>
    <w:rsid w:val="00F66F6F"/>
    <w:rsid w:val="00F7111B"/>
    <w:rsid w:val="00F7145D"/>
    <w:rsid w:val="00F73C03"/>
    <w:rsid w:val="00F75110"/>
    <w:rsid w:val="00F757BF"/>
    <w:rsid w:val="00F82322"/>
    <w:rsid w:val="00F8579E"/>
    <w:rsid w:val="00F85913"/>
    <w:rsid w:val="00F85BB0"/>
    <w:rsid w:val="00F85C32"/>
    <w:rsid w:val="00F94934"/>
    <w:rsid w:val="00F9537F"/>
    <w:rsid w:val="00F97532"/>
    <w:rsid w:val="00F97986"/>
    <w:rsid w:val="00FA3177"/>
    <w:rsid w:val="00FA3904"/>
    <w:rsid w:val="00FA7B43"/>
    <w:rsid w:val="00FB05B3"/>
    <w:rsid w:val="00FB10FC"/>
    <w:rsid w:val="00FB2226"/>
    <w:rsid w:val="00FB3913"/>
    <w:rsid w:val="00FB5DD9"/>
    <w:rsid w:val="00FB6464"/>
    <w:rsid w:val="00FC249E"/>
    <w:rsid w:val="00FC4659"/>
    <w:rsid w:val="00FC78CC"/>
    <w:rsid w:val="00FD0978"/>
    <w:rsid w:val="00FD0D0B"/>
    <w:rsid w:val="00FD1076"/>
    <w:rsid w:val="00FD4C6B"/>
    <w:rsid w:val="00FD6E5D"/>
    <w:rsid w:val="00FE1EAC"/>
    <w:rsid w:val="00FE1F14"/>
    <w:rsid w:val="00FF1E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E8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標楷體" w:hAnsi="Times New Roman" w:cs="Times New Roman"/>
        <w:sz w:val="28"/>
        <w:szCs w:val="28"/>
        <w:lang w:val="en-US" w:eastAsia="zh-TW" w:bidi="ar-SA"/>
      </w:rPr>
    </w:rPrDefault>
    <w:pPrDefault/>
  </w:docDefaults>
  <w:latentStyles w:defLockedState="0" w:defUIPriority="0" w:defSemiHidden="0" w:defUnhideWhenUsed="0" w:defQFormat="0" w:count="371">
    <w:lsdException w:name="Normal" w:qFormat="1"/>
    <w:lsdException w:name="heading 1" w:uiPriority="74" w:qFormat="1"/>
    <w:lsdException w:name="heading 2" w:semiHidden="1" w:uiPriority="75" w:unhideWhenUsed="1" w:qFormat="1"/>
    <w:lsdException w:name="heading 3" w:semiHidden="1" w:uiPriority="76" w:unhideWhenUsed="1" w:qFormat="1"/>
    <w:lsdException w:name="heading 4" w:semiHidden="1" w:uiPriority="77" w:unhideWhenUsed="1" w:qFormat="1"/>
    <w:lsdException w:name="heading 5" w:semiHidden="1" w:uiPriority="77" w:unhideWhenUsed="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uiPriority="99"/>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semiHidden="1"/>
    <w:lsdException w:name="Salutation" w:semiHidden="1"/>
    <w:lsdException w:name="Date" w:semiHidden="1"/>
    <w:lsdException w:name="Body Text First Indent" w:semiHidden="1" w:uiPriority="99"/>
    <w:lsdException w:name="Body Text First Indent 2" w:semiHidden="1" w:uiPriority="99"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99"/>
    <w:lsdException w:name="Emphasis" w:semiHidden="1"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99"/>
    <w:lsdException w:name="Intense Quote"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lsdException w:name="Intense Emphasis" w:semiHidden="1" w:uiPriority="99"/>
    <w:lsdException w:name="Subtle Reference" w:semiHidden="1" w:uiPriority="99"/>
    <w:lsdException w:name="Intense Reference" w:semiHidden="1" w:uiPriority="99"/>
    <w:lsdException w:name="Book Title" w:semiHidden="1" w:uiPriority="99"/>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uiPriority w:val="99"/>
    <w:semiHidden/>
    <w:qFormat/>
    <w:rsid w:val="00A1769B"/>
    <w:pPr>
      <w:widowControl w:val="0"/>
      <w:spacing w:beforeLines="20" w:before="20" w:afterLines="20" w:after="20" w:line="400" w:lineRule="exact"/>
    </w:pPr>
  </w:style>
  <w:style w:type="paragraph" w:styleId="1">
    <w:name w:val="heading 1"/>
    <w:basedOn w:val="a8"/>
    <w:next w:val="15"/>
    <w:link w:val="11"/>
    <w:uiPriority w:val="74"/>
    <w:qFormat/>
    <w:rsid w:val="0000662B"/>
    <w:pPr>
      <w:widowControl/>
      <w:numPr>
        <w:numId w:val="11"/>
      </w:numPr>
      <w:adjustRightInd w:val="0"/>
      <w:snapToGrid w:val="0"/>
      <w:outlineLvl w:val="0"/>
    </w:pPr>
    <w:rPr>
      <w:b/>
      <w:bCs/>
      <w:kern w:val="52"/>
    </w:rPr>
  </w:style>
  <w:style w:type="paragraph" w:styleId="2">
    <w:name w:val="heading 2"/>
    <w:basedOn w:val="a8"/>
    <w:next w:val="15"/>
    <w:link w:val="20"/>
    <w:uiPriority w:val="75"/>
    <w:qFormat/>
    <w:rsid w:val="00F97986"/>
    <w:pPr>
      <w:keepNext/>
      <w:widowControl/>
      <w:numPr>
        <w:ilvl w:val="1"/>
        <w:numId w:val="11"/>
      </w:numPr>
      <w:adjustRightInd w:val="0"/>
      <w:snapToGrid w:val="0"/>
      <w:spacing w:beforeLines="50" w:before="50"/>
      <w:outlineLvl w:val="1"/>
    </w:pPr>
    <w:rPr>
      <w:b/>
    </w:rPr>
  </w:style>
  <w:style w:type="paragraph" w:styleId="3">
    <w:name w:val="heading 3"/>
    <w:basedOn w:val="a8"/>
    <w:next w:val="15"/>
    <w:link w:val="31"/>
    <w:uiPriority w:val="76"/>
    <w:qFormat/>
    <w:rsid w:val="00F97986"/>
    <w:pPr>
      <w:widowControl/>
      <w:numPr>
        <w:ilvl w:val="2"/>
        <w:numId w:val="11"/>
      </w:numPr>
      <w:adjustRightInd w:val="0"/>
      <w:snapToGrid w:val="0"/>
      <w:spacing w:beforeLines="50" w:before="50"/>
      <w:outlineLvl w:val="2"/>
    </w:pPr>
  </w:style>
  <w:style w:type="paragraph" w:styleId="4">
    <w:name w:val="heading 4"/>
    <w:basedOn w:val="a8"/>
    <w:next w:val="15"/>
    <w:link w:val="41"/>
    <w:uiPriority w:val="77"/>
    <w:qFormat/>
    <w:rsid w:val="00F97986"/>
    <w:pPr>
      <w:widowControl/>
      <w:numPr>
        <w:ilvl w:val="3"/>
        <w:numId w:val="11"/>
      </w:numPr>
      <w:adjustRightInd w:val="0"/>
      <w:snapToGrid w:val="0"/>
      <w:spacing w:beforeLines="50" w:before="50"/>
      <w:ind w:left="325" w:hangingChars="325" w:hanging="325"/>
      <w:outlineLvl w:val="3"/>
    </w:pPr>
  </w:style>
  <w:style w:type="paragraph" w:styleId="5">
    <w:name w:val="heading 5"/>
    <w:basedOn w:val="a8"/>
    <w:next w:val="15"/>
    <w:link w:val="51"/>
    <w:uiPriority w:val="77"/>
    <w:qFormat/>
    <w:rsid w:val="00F8579E"/>
    <w:pPr>
      <w:widowControl/>
      <w:numPr>
        <w:ilvl w:val="4"/>
        <w:numId w:val="11"/>
      </w:numPr>
      <w:adjustRightInd w:val="0"/>
      <w:snapToGrid w:val="0"/>
      <w:spacing w:beforeLines="50" w:before="50"/>
      <w:ind w:left="400" w:hangingChars="400" w:hanging="400"/>
      <w:outlineLvl w:val="4"/>
    </w:p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c">
    <w:name w:val="內文(序號項次)"/>
    <w:basedOn w:val="a7"/>
    <w:uiPriority w:val="90"/>
    <w:semiHidden/>
    <w:rsid w:val="00BA4B54"/>
    <w:pPr>
      <w:ind w:left="624"/>
    </w:pPr>
  </w:style>
  <w:style w:type="paragraph" w:customStyle="1" w:styleId="12">
    <w:name w:val="內文(第1項次層)"/>
    <w:basedOn w:val="a8"/>
    <w:uiPriority w:val="80"/>
    <w:rsid w:val="00A6709B"/>
    <w:pPr>
      <w:adjustRightInd w:val="0"/>
      <w:snapToGrid w:val="0"/>
      <w:ind w:leftChars="160" w:left="160"/>
    </w:pPr>
  </w:style>
  <w:style w:type="character" w:customStyle="1" w:styleId="11">
    <w:name w:val="標題 1 字元"/>
    <w:link w:val="1"/>
    <w:uiPriority w:val="74"/>
    <w:rsid w:val="0000662B"/>
    <w:rPr>
      <w:b/>
      <w:bCs/>
      <w:kern w:val="52"/>
    </w:rPr>
  </w:style>
  <w:style w:type="paragraph" w:customStyle="1" w:styleId="21">
    <w:name w:val="內文(第2項次層)"/>
    <w:basedOn w:val="a8"/>
    <w:uiPriority w:val="83"/>
    <w:rsid w:val="00A6709B"/>
    <w:pPr>
      <w:adjustRightInd w:val="0"/>
      <w:snapToGrid w:val="0"/>
      <w:ind w:leftChars="260" w:left="260"/>
    </w:pPr>
  </w:style>
  <w:style w:type="paragraph" w:customStyle="1" w:styleId="32">
    <w:name w:val="內文(第3項次層)"/>
    <w:basedOn w:val="a8"/>
    <w:uiPriority w:val="85"/>
    <w:rsid w:val="00A6709B"/>
    <w:pPr>
      <w:adjustRightInd w:val="0"/>
      <w:snapToGrid w:val="0"/>
      <w:ind w:leftChars="350" w:left="350"/>
    </w:pPr>
  </w:style>
  <w:style w:type="paragraph" w:customStyle="1" w:styleId="42">
    <w:name w:val="內文(第4項次層)"/>
    <w:basedOn w:val="a8"/>
    <w:uiPriority w:val="87"/>
    <w:rsid w:val="00A6709B"/>
    <w:pPr>
      <w:adjustRightInd w:val="0"/>
      <w:snapToGrid w:val="0"/>
      <w:ind w:leftChars="430" w:left="430"/>
    </w:pPr>
  </w:style>
  <w:style w:type="paragraph" w:customStyle="1" w:styleId="52">
    <w:name w:val="內文(第5項次層)"/>
    <w:basedOn w:val="a8"/>
    <w:uiPriority w:val="89"/>
    <w:rsid w:val="00A6709B"/>
    <w:pPr>
      <w:adjustRightInd w:val="0"/>
      <w:snapToGrid w:val="0"/>
      <w:ind w:leftChars="525" w:left="525"/>
    </w:pPr>
  </w:style>
  <w:style w:type="paragraph" w:customStyle="1" w:styleId="15">
    <w:name w:val="內文(標題1～5)"/>
    <w:basedOn w:val="a8"/>
    <w:uiPriority w:val="78"/>
    <w:qFormat/>
    <w:rsid w:val="004B02CD"/>
    <w:pPr>
      <w:adjustRightInd w:val="0"/>
      <w:snapToGrid w:val="0"/>
      <w:ind w:leftChars="100" w:left="100"/>
    </w:pPr>
  </w:style>
  <w:style w:type="paragraph" w:customStyle="1" w:styleId="a2">
    <w:name w:val="序號項次"/>
    <w:basedOn w:val="a7"/>
    <w:uiPriority w:val="89"/>
    <w:semiHidden/>
    <w:rsid w:val="004A081D"/>
    <w:pPr>
      <w:numPr>
        <w:numId w:val="1"/>
      </w:numPr>
      <w:ind w:left="480"/>
    </w:pPr>
  </w:style>
  <w:style w:type="paragraph" w:customStyle="1" w:styleId="a5">
    <w:name w:val="表解"/>
    <w:basedOn w:val="a8"/>
    <w:uiPriority w:val="91"/>
    <w:rsid w:val="00EC245D"/>
    <w:pPr>
      <w:keepNext/>
      <w:numPr>
        <w:numId w:val="2"/>
      </w:numPr>
      <w:tabs>
        <w:tab w:val="right" w:pos="0"/>
      </w:tabs>
      <w:adjustRightInd w:val="0"/>
      <w:spacing w:beforeLines="100" w:before="100" w:afterLines="0" w:after="0"/>
      <w:jc w:val="center"/>
    </w:pPr>
  </w:style>
  <w:style w:type="paragraph" w:customStyle="1" w:styleId="ad">
    <w:name w:val="金額(適用表格)靠右"/>
    <w:basedOn w:val="ae"/>
    <w:uiPriority w:val="92"/>
    <w:rsid w:val="00EC2004"/>
    <w:pPr>
      <w:tabs>
        <w:tab w:val="left" w:pos="4860"/>
      </w:tabs>
      <w:jc w:val="right"/>
    </w:pPr>
  </w:style>
  <w:style w:type="table" w:styleId="af">
    <w:name w:val="Table Grid"/>
    <w:aliases w:val="(圖專用)"/>
    <w:basedOn w:val="aa"/>
    <w:rsid w:val="00D5284E"/>
    <w:pPr>
      <w:widowControl w:val="0"/>
      <w:adjustRightInd w:val="0"/>
      <w:snapToGrid w:val="0"/>
      <w:spacing w:beforeLines="20" w:before="20" w:afterLines="20" w:after="20" w:line="400" w:lineRule="exact"/>
      <w:jc w:val="both"/>
    </w:pPr>
    <w:tblPr>
      <w:jc w:val="center"/>
    </w:tblPr>
    <w:trPr>
      <w:jc w:val="center"/>
    </w:trPr>
    <w:tblStylePr w:type="firstRow">
      <w:pPr>
        <w:keepNext/>
        <w:keepLines w:val="0"/>
        <w:pageBreakBefore w:val="0"/>
        <w:widowControl w:val="0"/>
        <w:suppressLineNumbers w:val="0"/>
        <w:suppressAutoHyphens w:val="0"/>
        <w:wordWrap/>
        <w:spacing w:line="240" w:lineRule="auto"/>
      </w:pPr>
    </w:tblStylePr>
    <w:tblStylePr w:type="lastRow">
      <w:pPr>
        <w:keepNext w:val="0"/>
        <w:keepLines w:val="0"/>
        <w:pageBreakBefore w:val="0"/>
        <w:widowControl w:val="0"/>
        <w:suppressLineNumbers w:val="0"/>
        <w:suppressAutoHyphens w:val="0"/>
        <w:wordWrap/>
      </w:pPr>
    </w:tblStylePr>
    <w:tblStylePr w:type="firstCol">
      <w:pPr>
        <w:jc w:val="both"/>
      </w:pPr>
      <w:tblPr/>
      <w:tcPr>
        <w:vAlign w:val="center"/>
      </w:tcPr>
    </w:tblStylePr>
  </w:style>
  <w:style w:type="paragraph" w:customStyle="1" w:styleId="a3">
    <w:name w:val="表格項次"/>
    <w:basedOn w:val="af0"/>
    <w:uiPriority w:val="92"/>
    <w:rsid w:val="00500090"/>
    <w:pPr>
      <w:numPr>
        <w:numId w:val="3"/>
      </w:numPr>
      <w:tabs>
        <w:tab w:val="left" w:pos="0"/>
      </w:tabs>
    </w:pPr>
  </w:style>
  <w:style w:type="paragraph" w:styleId="af1">
    <w:name w:val="Body Text"/>
    <w:basedOn w:val="a7"/>
    <w:link w:val="af2"/>
    <w:semiHidden/>
    <w:rsid w:val="000E1C03"/>
  </w:style>
  <w:style w:type="character" w:customStyle="1" w:styleId="af2">
    <w:name w:val="本文 字元"/>
    <w:basedOn w:val="a9"/>
    <w:link w:val="af1"/>
    <w:semiHidden/>
    <w:rsid w:val="00C07063"/>
    <w:rPr>
      <w:rFonts w:eastAsia="標楷體"/>
      <w:kern w:val="2"/>
      <w:sz w:val="28"/>
      <w:szCs w:val="28"/>
    </w:rPr>
  </w:style>
  <w:style w:type="paragraph" w:customStyle="1" w:styleId="ae">
    <w:name w:val="表標題置中"/>
    <w:basedOn w:val="a7"/>
    <w:uiPriority w:val="91"/>
    <w:rsid w:val="00EC2004"/>
    <w:pPr>
      <w:widowControl/>
      <w:adjustRightInd w:val="0"/>
      <w:snapToGrid w:val="0"/>
      <w:jc w:val="center"/>
    </w:pPr>
    <w:rPr>
      <w:noProof/>
      <w:szCs w:val="20"/>
    </w:rPr>
  </w:style>
  <w:style w:type="paragraph" w:customStyle="1" w:styleId="a0">
    <w:name w:val="附件"/>
    <w:basedOn w:val="a8"/>
    <w:uiPriority w:val="97"/>
    <w:rsid w:val="001328D8"/>
    <w:pPr>
      <w:numPr>
        <w:numId w:val="4"/>
      </w:numPr>
      <w:tabs>
        <w:tab w:val="left" w:pos="560"/>
      </w:tabs>
      <w:adjustRightInd w:val="0"/>
      <w:snapToGrid w:val="0"/>
      <w:ind w:leftChars="100" w:left="100" w:hangingChars="304" w:hanging="304"/>
    </w:pPr>
    <w:rPr>
      <w:b/>
    </w:rPr>
  </w:style>
  <w:style w:type="paragraph" w:customStyle="1" w:styleId="a1">
    <w:name w:val="參考文獻"/>
    <w:basedOn w:val="a8"/>
    <w:uiPriority w:val="96"/>
    <w:rsid w:val="00661104"/>
    <w:pPr>
      <w:widowControl/>
      <w:numPr>
        <w:numId w:val="5"/>
      </w:numPr>
    </w:pPr>
  </w:style>
  <w:style w:type="paragraph" w:customStyle="1" w:styleId="10">
    <w:name w:val="第1項次層"/>
    <w:basedOn w:val="15"/>
    <w:next w:val="12"/>
    <w:uiPriority w:val="79"/>
    <w:qFormat/>
    <w:rsid w:val="00A6709B"/>
    <w:pPr>
      <w:numPr>
        <w:numId w:val="6"/>
      </w:numPr>
      <w:tabs>
        <w:tab w:val="right" w:pos="0"/>
      </w:tabs>
      <w:ind w:leftChars="0" w:left="0"/>
    </w:pPr>
    <w:rPr>
      <w:noProof/>
      <w:szCs w:val="20"/>
    </w:rPr>
  </w:style>
  <w:style w:type="paragraph" w:customStyle="1" w:styleId="22">
    <w:name w:val="第2項次層"/>
    <w:basedOn w:val="15"/>
    <w:next w:val="21"/>
    <w:uiPriority w:val="82"/>
    <w:qFormat/>
    <w:rsid w:val="00A6709B"/>
    <w:pPr>
      <w:ind w:leftChars="0" w:left="0"/>
    </w:pPr>
    <w:rPr>
      <w:noProof/>
      <w:szCs w:val="20"/>
    </w:rPr>
  </w:style>
  <w:style w:type="paragraph" w:customStyle="1" w:styleId="30">
    <w:name w:val="第3項次層"/>
    <w:basedOn w:val="15"/>
    <w:next w:val="32"/>
    <w:uiPriority w:val="84"/>
    <w:qFormat/>
    <w:rsid w:val="00A6709B"/>
    <w:pPr>
      <w:numPr>
        <w:numId w:val="7"/>
      </w:numPr>
      <w:tabs>
        <w:tab w:val="left" w:pos="0"/>
      </w:tabs>
      <w:ind w:leftChars="0" w:left="964" w:hanging="227"/>
    </w:pPr>
  </w:style>
  <w:style w:type="paragraph" w:customStyle="1" w:styleId="40">
    <w:name w:val="第4項次層"/>
    <w:basedOn w:val="15"/>
    <w:next w:val="42"/>
    <w:uiPriority w:val="86"/>
    <w:qFormat/>
    <w:rsid w:val="00A6709B"/>
    <w:pPr>
      <w:numPr>
        <w:numId w:val="13"/>
      </w:numPr>
      <w:tabs>
        <w:tab w:val="left" w:pos="0"/>
      </w:tabs>
      <w:ind w:leftChars="0" w:left="1191" w:hanging="227"/>
    </w:pPr>
  </w:style>
  <w:style w:type="paragraph" w:customStyle="1" w:styleId="50">
    <w:name w:val="第5項次層"/>
    <w:basedOn w:val="15"/>
    <w:next w:val="52"/>
    <w:uiPriority w:val="88"/>
    <w:qFormat/>
    <w:rsid w:val="00A6709B"/>
    <w:pPr>
      <w:numPr>
        <w:numId w:val="8"/>
      </w:numPr>
      <w:ind w:leftChars="0" w:left="1474" w:hanging="227"/>
    </w:pPr>
  </w:style>
  <w:style w:type="paragraph" w:customStyle="1" w:styleId="a6">
    <w:name w:val="資料來源"/>
    <w:basedOn w:val="a7"/>
    <w:uiPriority w:val="90"/>
    <w:rsid w:val="00964F5C"/>
    <w:pPr>
      <w:widowControl/>
      <w:numPr>
        <w:ilvl w:val="8"/>
        <w:numId w:val="12"/>
      </w:numPr>
      <w:tabs>
        <w:tab w:val="left" w:pos="1400"/>
      </w:tabs>
      <w:adjustRightInd w:val="0"/>
      <w:snapToGrid w:val="0"/>
      <w:spacing w:before="72" w:afterLines="100" w:after="360"/>
      <w:ind w:left="1400" w:hangingChars="500" w:hanging="1400"/>
      <w:jc w:val="both"/>
    </w:pPr>
    <w:rPr>
      <w:noProof/>
      <w:color w:val="000000" w:themeColor="text1"/>
      <w:szCs w:val="20"/>
    </w:rPr>
  </w:style>
  <w:style w:type="paragraph" w:customStyle="1" w:styleId="a">
    <w:name w:val="圖說"/>
    <w:basedOn w:val="a8"/>
    <w:next w:val="a7"/>
    <w:uiPriority w:val="94"/>
    <w:rsid w:val="00D878AB"/>
    <w:pPr>
      <w:numPr>
        <w:numId w:val="9"/>
      </w:numPr>
      <w:tabs>
        <w:tab w:val="left" w:pos="0"/>
      </w:tabs>
      <w:adjustRightInd w:val="0"/>
      <w:spacing w:afterLines="100" w:after="100" w:line="400" w:lineRule="exact"/>
      <w:jc w:val="center"/>
    </w:pPr>
  </w:style>
  <w:style w:type="paragraph" w:customStyle="1" w:styleId="af3">
    <w:name w:val="圖位置"/>
    <w:basedOn w:val="a8"/>
    <w:next w:val="a6"/>
    <w:uiPriority w:val="93"/>
    <w:rsid w:val="009E03DC"/>
    <w:pPr>
      <w:widowControl/>
      <w:adjustRightInd w:val="0"/>
      <w:snapToGrid w:val="0"/>
      <w:spacing w:afterLines="0" w:after="0" w:line="240" w:lineRule="auto"/>
      <w:jc w:val="center"/>
    </w:pPr>
    <w:rPr>
      <w:noProof/>
      <w:szCs w:val="20"/>
    </w:rPr>
  </w:style>
  <w:style w:type="paragraph" w:styleId="af4">
    <w:name w:val="caption"/>
    <w:basedOn w:val="a7"/>
    <w:next w:val="a7"/>
    <w:semiHidden/>
    <w:rsid w:val="00192D99"/>
    <w:rPr>
      <w:szCs w:val="20"/>
    </w:rPr>
  </w:style>
  <w:style w:type="character" w:customStyle="1" w:styleId="20">
    <w:name w:val="標題 2 字元"/>
    <w:link w:val="2"/>
    <w:uiPriority w:val="75"/>
    <w:rsid w:val="00F97986"/>
    <w:rPr>
      <w:b/>
    </w:rPr>
  </w:style>
  <w:style w:type="character" w:customStyle="1" w:styleId="31">
    <w:name w:val="標題 3 字元"/>
    <w:link w:val="3"/>
    <w:uiPriority w:val="76"/>
    <w:rsid w:val="00F97986"/>
  </w:style>
  <w:style w:type="character" w:customStyle="1" w:styleId="41">
    <w:name w:val="標題 4 字元"/>
    <w:link w:val="4"/>
    <w:uiPriority w:val="77"/>
    <w:rsid w:val="00F97986"/>
  </w:style>
  <w:style w:type="character" w:customStyle="1" w:styleId="51">
    <w:name w:val="標題 5 字元"/>
    <w:link w:val="5"/>
    <w:uiPriority w:val="77"/>
    <w:rsid w:val="00F8579E"/>
  </w:style>
  <w:style w:type="numbering" w:customStyle="1" w:styleId="ICST">
    <w:name w:val="ICST"/>
    <w:uiPriority w:val="99"/>
    <w:rsid w:val="00254D44"/>
    <w:pPr>
      <w:numPr>
        <w:numId w:val="10"/>
      </w:numPr>
    </w:pPr>
  </w:style>
  <w:style w:type="table" w:styleId="Web1">
    <w:name w:val="Table Web 1"/>
    <w:aliases w:val="表格(2010)"/>
    <w:basedOn w:val="aa"/>
    <w:rsid w:val="00D31611"/>
    <w:pPr>
      <w:widowControl w:val="0"/>
      <w:tabs>
        <w:tab w:val="right" w:pos="0"/>
      </w:tabs>
      <w:spacing w:beforeLines="20" w:before="20" w:afterLines="20" w:after="20" w:line="400" w:lineRule="exact"/>
    </w:p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jc w:val="center"/>
    </w:trPr>
    <w:tcPr>
      <w:shd w:val="clear" w:color="auto" w:fill="auto"/>
    </w:tcPr>
    <w:tblStylePr w:type="firstRow">
      <w:pPr>
        <w:jc w:val="center"/>
      </w:pPr>
      <w:rPr>
        <w:color w:val="auto"/>
      </w:rPr>
      <w:tblPr/>
      <w:tcPr>
        <w:vAlign w:val="center"/>
      </w:tcPr>
    </w:tblStylePr>
    <w:tblStylePr w:type="lastRow">
      <w:pPr>
        <w:wordWrap/>
        <w:adjustRightInd w:val="0"/>
        <w:snapToGrid w:val="0"/>
        <w:spacing w:beforeLines="20" w:before="20" w:beforeAutospacing="0" w:afterLines="200" w:after="200" w:afterAutospacing="0" w:line="400" w:lineRule="exact"/>
        <w:contextualSpacing w:val="0"/>
        <w:mirrorIndents w:val="0"/>
        <w:jc w:val="left"/>
      </w:pPr>
      <w:tblPr/>
      <w:tcPr>
        <w:tcBorders>
          <w:top w:val="single" w:sz="6" w:space="0" w:color="auto"/>
          <w:left w:val="nil"/>
          <w:bottom w:val="nil"/>
          <w:right w:val="nil"/>
          <w:insideH w:val="nil"/>
          <w:insideV w:val="nil"/>
          <w:tl2br w:val="nil"/>
          <w:tr2bl w:val="nil"/>
        </w:tcBorders>
        <w:shd w:val="clear" w:color="auto" w:fill="auto"/>
      </w:tcPr>
    </w:tblStylePr>
    <w:tblStylePr w:type="firstCol">
      <w:pPr>
        <w:jc w:val="center"/>
      </w:pPr>
    </w:tblStylePr>
  </w:style>
  <w:style w:type="paragraph" w:styleId="af5">
    <w:name w:val="header"/>
    <w:basedOn w:val="a7"/>
    <w:link w:val="af6"/>
    <w:uiPriority w:val="99"/>
    <w:rsid w:val="002A36F2"/>
    <w:pPr>
      <w:tabs>
        <w:tab w:val="center" w:pos="4153"/>
        <w:tab w:val="right" w:pos="8306"/>
      </w:tabs>
      <w:snapToGrid w:val="0"/>
    </w:pPr>
    <w:rPr>
      <w:sz w:val="20"/>
      <w:szCs w:val="20"/>
    </w:rPr>
  </w:style>
  <w:style w:type="character" w:customStyle="1" w:styleId="af6">
    <w:name w:val="頁首 字元"/>
    <w:basedOn w:val="a9"/>
    <w:link w:val="af5"/>
    <w:uiPriority w:val="99"/>
    <w:rsid w:val="002A36F2"/>
    <w:rPr>
      <w:rFonts w:eastAsia="標楷體"/>
      <w:kern w:val="2"/>
    </w:rPr>
  </w:style>
  <w:style w:type="paragraph" w:styleId="13">
    <w:name w:val="toc 1"/>
    <w:basedOn w:val="a7"/>
    <w:next w:val="a7"/>
    <w:autoRedefine/>
    <w:uiPriority w:val="39"/>
    <w:rsid w:val="002D1642"/>
    <w:pPr>
      <w:tabs>
        <w:tab w:val="right" w:leader="dot" w:pos="9344"/>
      </w:tabs>
      <w:spacing w:beforeLines="10" w:before="38" w:afterLines="10" w:after="38"/>
      <w:outlineLvl w:val="0"/>
    </w:pPr>
  </w:style>
  <w:style w:type="paragraph" w:styleId="23">
    <w:name w:val="toc 2"/>
    <w:basedOn w:val="a7"/>
    <w:next w:val="a7"/>
    <w:autoRedefine/>
    <w:uiPriority w:val="39"/>
    <w:rsid w:val="00992B7F"/>
    <w:pPr>
      <w:spacing w:beforeLines="10" w:before="10" w:afterLines="10" w:after="10"/>
      <w:ind w:leftChars="150" w:left="150"/>
    </w:pPr>
  </w:style>
  <w:style w:type="character" w:styleId="af7">
    <w:name w:val="Hyperlink"/>
    <w:basedOn w:val="a9"/>
    <w:uiPriority w:val="99"/>
    <w:rsid w:val="0030355E"/>
    <w:rPr>
      <w:color w:val="0000FF" w:themeColor="hyperlink"/>
      <w:u w:val="single"/>
    </w:rPr>
  </w:style>
  <w:style w:type="paragraph" w:styleId="af8">
    <w:name w:val="footer"/>
    <w:basedOn w:val="a7"/>
    <w:link w:val="af9"/>
    <w:uiPriority w:val="99"/>
    <w:rsid w:val="0098284A"/>
    <w:pPr>
      <w:tabs>
        <w:tab w:val="center" w:pos="4153"/>
        <w:tab w:val="right" w:pos="8306"/>
      </w:tabs>
      <w:snapToGrid w:val="0"/>
    </w:pPr>
    <w:rPr>
      <w:sz w:val="20"/>
      <w:szCs w:val="20"/>
    </w:rPr>
  </w:style>
  <w:style w:type="character" w:customStyle="1" w:styleId="af9">
    <w:name w:val="頁尾 字元"/>
    <w:basedOn w:val="a9"/>
    <w:link w:val="af8"/>
    <w:uiPriority w:val="99"/>
    <w:rsid w:val="00B237F7"/>
    <w:rPr>
      <w:sz w:val="20"/>
      <w:szCs w:val="20"/>
    </w:rPr>
  </w:style>
  <w:style w:type="paragraph" w:styleId="afa">
    <w:name w:val="Balloon Text"/>
    <w:basedOn w:val="a7"/>
    <w:link w:val="afb"/>
    <w:semiHidden/>
    <w:rsid w:val="00D4209F"/>
    <w:pPr>
      <w:spacing w:after="0" w:line="240" w:lineRule="auto"/>
    </w:pPr>
    <w:rPr>
      <w:rFonts w:asciiTheme="majorHAnsi" w:eastAsiaTheme="majorEastAsia" w:hAnsiTheme="majorHAnsi" w:cstheme="majorBidi"/>
      <w:sz w:val="18"/>
      <w:szCs w:val="18"/>
    </w:rPr>
  </w:style>
  <w:style w:type="character" w:customStyle="1" w:styleId="afb">
    <w:name w:val="註解方塊文字 字元"/>
    <w:basedOn w:val="a9"/>
    <w:link w:val="afa"/>
    <w:semiHidden/>
    <w:rsid w:val="00D4209F"/>
    <w:rPr>
      <w:rFonts w:asciiTheme="majorHAnsi" w:eastAsiaTheme="majorEastAsia" w:hAnsiTheme="majorHAnsi" w:cstheme="majorBidi"/>
      <w:kern w:val="2"/>
      <w:sz w:val="18"/>
      <w:szCs w:val="18"/>
    </w:rPr>
  </w:style>
  <w:style w:type="paragraph" w:customStyle="1" w:styleId="af0">
    <w:name w:val="表格內文靠左(數/文混合)"/>
    <w:basedOn w:val="ae"/>
    <w:uiPriority w:val="92"/>
    <w:qFormat/>
    <w:rsid w:val="00EC2004"/>
    <w:pPr>
      <w:jc w:val="left"/>
    </w:pPr>
  </w:style>
  <w:style w:type="paragraph" w:customStyle="1" w:styleId="afc">
    <w:name w:val="標號樣式"/>
    <w:basedOn w:val="af4"/>
    <w:semiHidden/>
    <w:qFormat/>
    <w:rsid w:val="006B74BE"/>
    <w:pPr>
      <w:jc w:val="center"/>
    </w:pPr>
  </w:style>
  <w:style w:type="paragraph" w:styleId="33">
    <w:name w:val="toc 3"/>
    <w:basedOn w:val="a7"/>
    <w:next w:val="a7"/>
    <w:autoRedefine/>
    <w:uiPriority w:val="39"/>
    <w:semiHidden/>
    <w:rsid w:val="00BA0050"/>
    <w:pPr>
      <w:ind w:leftChars="400" w:left="960"/>
    </w:pPr>
  </w:style>
  <w:style w:type="paragraph" w:styleId="afd">
    <w:name w:val="table of figures"/>
    <w:basedOn w:val="a7"/>
    <w:next w:val="a7"/>
    <w:uiPriority w:val="99"/>
    <w:rsid w:val="00473A97"/>
    <w:pPr>
      <w:tabs>
        <w:tab w:val="right" w:leader="dot" w:pos="9344"/>
      </w:tabs>
      <w:spacing w:beforeLines="10" w:before="10" w:afterLines="10" w:after="10"/>
    </w:pPr>
  </w:style>
  <w:style w:type="paragraph" w:styleId="afe">
    <w:name w:val="List Paragraph"/>
    <w:basedOn w:val="a7"/>
    <w:link w:val="aff"/>
    <w:uiPriority w:val="34"/>
    <w:qFormat/>
    <w:rsid w:val="00415E71"/>
    <w:pPr>
      <w:ind w:leftChars="200" w:left="480"/>
    </w:pPr>
  </w:style>
  <w:style w:type="table" w:styleId="Web2">
    <w:name w:val="Table Web 2"/>
    <w:basedOn w:val="aa"/>
    <w:rsid w:val="00DF7E2C"/>
    <w:pPr>
      <w:widowControl w:val="0"/>
      <w:spacing w:afterLines="50" w:after="50" w:line="50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Grid 2"/>
    <w:basedOn w:val="aa"/>
    <w:rsid w:val="00DF7E2C"/>
    <w:pPr>
      <w:widowControl w:val="0"/>
      <w:spacing w:afterLines="50" w:after="50" w:line="50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4">
    <w:name w:val="Table Grid 3"/>
    <w:basedOn w:val="aa"/>
    <w:rsid w:val="00DF7E2C"/>
    <w:pPr>
      <w:widowControl w:val="0"/>
      <w:spacing w:afterLines="50" w:after="50" w:line="50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
    <w:name w:val="Light Shading Accent 2"/>
    <w:basedOn w:val="aa"/>
    <w:uiPriority w:val="60"/>
    <w:rsid w:val="00DF7E2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ff0">
    <w:name w:val="Date"/>
    <w:basedOn w:val="a7"/>
    <w:next w:val="a7"/>
    <w:link w:val="aff1"/>
    <w:semiHidden/>
    <w:rsid w:val="00F1725F"/>
    <w:pPr>
      <w:jc w:val="right"/>
    </w:pPr>
  </w:style>
  <w:style w:type="character" w:customStyle="1" w:styleId="aff1">
    <w:name w:val="日期 字元"/>
    <w:basedOn w:val="a9"/>
    <w:link w:val="aff0"/>
    <w:semiHidden/>
    <w:rsid w:val="00F1725F"/>
  </w:style>
  <w:style w:type="paragraph" w:customStyle="1" w:styleId="a8">
    <w:name w:val="內文(標題專用)"/>
    <w:basedOn w:val="a7"/>
    <w:uiPriority w:val="99"/>
    <w:semiHidden/>
    <w:qFormat/>
    <w:rsid w:val="0010078A"/>
    <w:pPr>
      <w:spacing w:beforeLines="0" w:before="0" w:afterLines="50" w:after="50" w:line="500" w:lineRule="exact"/>
    </w:pPr>
  </w:style>
  <w:style w:type="paragraph" w:customStyle="1" w:styleId="aff2">
    <w:name w:val="圖表間隔用"/>
    <w:basedOn w:val="a7"/>
    <w:uiPriority w:val="99"/>
    <w:qFormat/>
    <w:rsid w:val="00B237F7"/>
    <w:pPr>
      <w:spacing w:beforeLines="0" w:before="0" w:afterLines="0" w:after="0" w:line="100" w:lineRule="exact"/>
    </w:pPr>
    <w:rPr>
      <w:sz w:val="20"/>
    </w:rPr>
  </w:style>
  <w:style w:type="paragraph" w:customStyle="1" w:styleId="aff3">
    <w:name w:val="內文(摘要表專用)"/>
    <w:basedOn w:val="a8"/>
    <w:uiPriority w:val="73"/>
    <w:qFormat/>
    <w:rsid w:val="00A1769B"/>
    <w:pPr>
      <w:tabs>
        <w:tab w:val="left" w:pos="4860"/>
      </w:tabs>
    </w:pPr>
  </w:style>
  <w:style w:type="character" w:customStyle="1" w:styleId="aff">
    <w:name w:val="清單段落 字元"/>
    <w:link w:val="afe"/>
    <w:uiPriority w:val="34"/>
    <w:rsid w:val="00927C03"/>
  </w:style>
  <w:style w:type="paragraph" w:styleId="aff4">
    <w:name w:val="footnote text"/>
    <w:basedOn w:val="a7"/>
    <w:link w:val="aff5"/>
    <w:uiPriority w:val="99"/>
    <w:unhideWhenUsed/>
    <w:rsid w:val="00927C03"/>
    <w:pPr>
      <w:snapToGrid w:val="0"/>
      <w:spacing w:beforeLines="0" w:before="0" w:afterLines="0" w:after="0" w:line="240" w:lineRule="auto"/>
    </w:pPr>
    <w:rPr>
      <w:rFonts w:asciiTheme="minorHAnsi" w:eastAsiaTheme="minorEastAsia" w:hAnsiTheme="minorHAnsi" w:cstheme="minorBidi"/>
      <w:kern w:val="2"/>
      <w:sz w:val="20"/>
      <w:szCs w:val="20"/>
    </w:rPr>
  </w:style>
  <w:style w:type="character" w:customStyle="1" w:styleId="aff5">
    <w:name w:val="註腳文字 字元"/>
    <w:basedOn w:val="a9"/>
    <w:link w:val="aff4"/>
    <w:uiPriority w:val="99"/>
    <w:rsid w:val="00927C03"/>
    <w:rPr>
      <w:rFonts w:asciiTheme="minorHAnsi" w:eastAsiaTheme="minorEastAsia" w:hAnsiTheme="minorHAnsi" w:cstheme="minorBidi"/>
      <w:kern w:val="2"/>
      <w:sz w:val="20"/>
      <w:szCs w:val="20"/>
    </w:rPr>
  </w:style>
  <w:style w:type="character" w:styleId="aff6">
    <w:name w:val="footnote reference"/>
    <w:basedOn w:val="a9"/>
    <w:uiPriority w:val="99"/>
    <w:unhideWhenUsed/>
    <w:rsid w:val="00927C03"/>
    <w:rPr>
      <w:vertAlign w:val="superscript"/>
    </w:rPr>
  </w:style>
  <w:style w:type="table" w:customStyle="1" w:styleId="14">
    <w:name w:val="表格格線1"/>
    <w:basedOn w:val="aa"/>
    <w:next w:val="af"/>
    <w:uiPriority w:val="59"/>
    <w:rsid w:val="00C654DA"/>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
    <w:basedOn w:val="aa"/>
    <w:next w:val="af"/>
    <w:uiPriority w:val="59"/>
    <w:rsid w:val="00C654DA"/>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格格線3"/>
    <w:basedOn w:val="aa"/>
    <w:next w:val="af"/>
    <w:uiPriority w:val="59"/>
    <w:rsid w:val="00C654DA"/>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a"/>
    <w:next w:val="af"/>
    <w:uiPriority w:val="59"/>
    <w:rsid w:val="00C654DA"/>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a"/>
    <w:next w:val="af"/>
    <w:uiPriority w:val="59"/>
    <w:rsid w:val="00C654DA"/>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格格線17"/>
    <w:basedOn w:val="aa"/>
    <w:next w:val="af"/>
    <w:uiPriority w:val="59"/>
    <w:rsid w:val="00357853"/>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a"/>
    <w:next w:val="af"/>
    <w:uiPriority w:val="59"/>
    <w:rsid w:val="00357853"/>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a"/>
    <w:next w:val="af"/>
    <w:uiPriority w:val="99"/>
    <w:rsid w:val="0005277A"/>
    <w:rPr>
      <w:rFonts w:eastAsia="新細明體"/>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Body Text Indent"/>
    <w:basedOn w:val="a7"/>
    <w:link w:val="aff8"/>
    <w:uiPriority w:val="99"/>
    <w:unhideWhenUsed/>
    <w:rsid w:val="00811089"/>
    <w:pPr>
      <w:spacing w:after="120"/>
      <w:ind w:leftChars="200" w:left="480"/>
    </w:pPr>
  </w:style>
  <w:style w:type="character" w:customStyle="1" w:styleId="aff8">
    <w:name w:val="本文縮排 字元"/>
    <w:basedOn w:val="a9"/>
    <w:link w:val="aff7"/>
    <w:uiPriority w:val="99"/>
    <w:rsid w:val="00811089"/>
  </w:style>
  <w:style w:type="paragraph" w:styleId="aff9">
    <w:name w:val="Block Text"/>
    <w:basedOn w:val="a7"/>
    <w:rsid w:val="00811089"/>
    <w:pPr>
      <w:adjustRightInd w:val="0"/>
      <w:spacing w:beforeLines="0" w:before="120" w:afterLines="0" w:after="0" w:line="240" w:lineRule="auto"/>
      <w:ind w:left="851" w:right="57" w:hanging="284"/>
      <w:jc w:val="both"/>
      <w:textAlignment w:val="baseline"/>
    </w:pPr>
    <w:rPr>
      <w:rFonts w:ascii="全真楷書" w:eastAsia="全真楷書"/>
      <w:kern w:val="2"/>
      <w:szCs w:val="20"/>
    </w:rPr>
  </w:style>
  <w:style w:type="paragraph" w:customStyle="1" w:styleId="affa">
    <w:name w:val="字元 字元 字元 字元 字元 字元"/>
    <w:basedOn w:val="a7"/>
    <w:autoRedefine/>
    <w:rsid w:val="00811089"/>
    <w:pPr>
      <w:snapToGrid w:val="0"/>
      <w:spacing w:beforeLines="0" w:before="0" w:afterLines="0" w:after="0" w:line="280" w:lineRule="exact"/>
      <w:ind w:left="504" w:hangingChars="200" w:hanging="504"/>
      <w:jc w:val="both"/>
    </w:pPr>
    <w:rPr>
      <w:rFonts w:hAnsi="標楷體"/>
      <w:bCs/>
      <w:spacing w:val="6"/>
      <w:kern w:val="2"/>
      <w:sz w:val="24"/>
      <w:szCs w:val="24"/>
    </w:rPr>
  </w:style>
  <w:style w:type="paragraph" w:customStyle="1" w:styleId="a4">
    <w:name w:val="條文三"/>
    <w:basedOn w:val="a7"/>
    <w:rsid w:val="00811089"/>
    <w:pPr>
      <w:numPr>
        <w:numId w:val="51"/>
      </w:numPr>
      <w:adjustRightInd w:val="0"/>
      <w:spacing w:beforeLines="0" w:before="0" w:afterLines="0" w:after="0" w:line="240" w:lineRule="auto"/>
      <w:ind w:right="57"/>
      <w:jc w:val="both"/>
      <w:textAlignment w:val="baseline"/>
    </w:pPr>
    <w:rPr>
      <w:rFonts w:ascii="全真楷書" w:eastAsia="全真楷書"/>
      <w:kern w:val="2"/>
      <w:szCs w:val="20"/>
    </w:rPr>
  </w:style>
  <w:style w:type="paragraph" w:styleId="affb">
    <w:name w:val="List"/>
    <w:basedOn w:val="a7"/>
    <w:uiPriority w:val="99"/>
    <w:unhideWhenUsed/>
    <w:rsid w:val="00B02AF5"/>
    <w:pPr>
      <w:ind w:leftChars="200" w:left="100" w:hangingChars="200" w:hanging="200"/>
      <w:contextualSpacing/>
    </w:pPr>
  </w:style>
  <w:style w:type="paragraph" w:styleId="26">
    <w:name w:val="List 2"/>
    <w:basedOn w:val="a7"/>
    <w:uiPriority w:val="99"/>
    <w:unhideWhenUsed/>
    <w:rsid w:val="00B02AF5"/>
    <w:pPr>
      <w:ind w:leftChars="400" w:left="100" w:hangingChars="200" w:hanging="200"/>
      <w:contextualSpacing/>
    </w:pPr>
  </w:style>
  <w:style w:type="paragraph" w:styleId="affc">
    <w:name w:val="Body Text First Indent"/>
    <w:basedOn w:val="af1"/>
    <w:link w:val="affd"/>
    <w:uiPriority w:val="99"/>
    <w:semiHidden/>
    <w:rsid w:val="00B02AF5"/>
    <w:pPr>
      <w:spacing w:after="120"/>
      <w:ind w:firstLineChars="100" w:firstLine="210"/>
    </w:pPr>
  </w:style>
  <w:style w:type="character" w:customStyle="1" w:styleId="affd">
    <w:name w:val="本文第一層縮排 字元"/>
    <w:basedOn w:val="af2"/>
    <w:link w:val="affc"/>
    <w:uiPriority w:val="99"/>
    <w:semiHidden/>
    <w:rsid w:val="00B02AF5"/>
    <w:rPr>
      <w:rFonts w:eastAsia="標楷體"/>
      <w:kern w:val="2"/>
      <w:sz w:val="28"/>
      <w:szCs w:val="28"/>
    </w:rPr>
  </w:style>
  <w:style w:type="paragraph" w:styleId="27">
    <w:name w:val="Body Text First Indent 2"/>
    <w:basedOn w:val="aff7"/>
    <w:link w:val="28"/>
    <w:uiPriority w:val="99"/>
    <w:unhideWhenUsed/>
    <w:rsid w:val="00B02AF5"/>
    <w:pPr>
      <w:ind w:firstLineChars="100" w:firstLine="210"/>
    </w:pPr>
  </w:style>
  <w:style w:type="character" w:customStyle="1" w:styleId="28">
    <w:name w:val="本文第一層縮排 2 字元"/>
    <w:basedOn w:val="aff8"/>
    <w:link w:val="27"/>
    <w:uiPriority w:val="99"/>
    <w:rsid w:val="00B02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639742">
      <w:bodyDiv w:val="1"/>
      <w:marLeft w:val="0"/>
      <w:marRight w:val="0"/>
      <w:marTop w:val="0"/>
      <w:marBottom w:val="0"/>
      <w:divBdr>
        <w:top w:val="none" w:sz="0" w:space="0" w:color="auto"/>
        <w:left w:val="none" w:sz="0" w:space="0" w:color="auto"/>
        <w:bottom w:val="none" w:sz="0" w:space="0" w:color="auto"/>
        <w:right w:val="none" w:sz="0" w:space="0" w:color="auto"/>
      </w:divBdr>
    </w:div>
    <w:div w:id="1201162604">
      <w:bodyDiv w:val="1"/>
      <w:marLeft w:val="0"/>
      <w:marRight w:val="0"/>
      <w:marTop w:val="0"/>
      <w:marBottom w:val="0"/>
      <w:divBdr>
        <w:top w:val="none" w:sz="0" w:space="0" w:color="auto"/>
        <w:left w:val="none" w:sz="0" w:space="0" w:color="auto"/>
        <w:bottom w:val="none" w:sz="0" w:space="0" w:color="auto"/>
        <w:right w:val="none" w:sz="0" w:space="0" w:color="auto"/>
      </w:divBdr>
    </w:div>
    <w:div w:id="1798717976">
      <w:bodyDiv w:val="1"/>
      <w:marLeft w:val="0"/>
      <w:marRight w:val="0"/>
      <w:marTop w:val="0"/>
      <w:marBottom w:val="0"/>
      <w:divBdr>
        <w:top w:val="none" w:sz="0" w:space="0" w:color="auto"/>
        <w:left w:val="none" w:sz="0" w:space="0" w:color="auto"/>
        <w:bottom w:val="none" w:sz="0" w:space="0" w:color="auto"/>
        <w:right w:val="none" w:sz="0" w:space="0" w:color="auto"/>
      </w:divBdr>
    </w:div>
    <w:div w:id="180264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pli\AppData\Local\Microsoft\Windows\Temporary%20Internet%20Files\Content.Outlook\IFAY90XI\&#35199;&#24335;&#25776;&#23531;&#31684;&#26412;(107Y)-&#26412;&#25991;(V0)_1070501.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A7ACC23267B9A74C8B38E68117F700E7" ma:contentTypeVersion="0" ma:contentTypeDescription="建立新的文件。" ma:contentTypeScope="" ma:versionID="74780cdc4300df326a7a9a0b25bf40a4">
  <xsd:schema xmlns:xsd="http://www.w3.org/2001/XMLSchema" xmlns:p="http://schemas.microsoft.com/office/2006/metadata/properties" targetNamespace="http://schemas.microsoft.com/office/2006/metadata/properties" ma:root="true" ma:fieldsID="b8ca951d90cafeb83d4a03d140f1bad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ma:readOnly="true"/>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E7A3E-57C1-4D6D-BDCE-88826896BA91}">
  <ds:schemaRefs>
    <ds:schemaRef ds:uri="http://schemas.microsoft.com/office/2006/metadata/properties"/>
  </ds:schemaRefs>
</ds:datastoreItem>
</file>

<file path=customXml/itemProps2.xml><?xml version="1.0" encoding="utf-8"?>
<ds:datastoreItem xmlns:ds="http://schemas.openxmlformats.org/officeDocument/2006/customXml" ds:itemID="{F626B37D-C005-4A5A-ADA3-1B5A02B60FCA}">
  <ds:schemaRefs>
    <ds:schemaRef ds:uri="http://schemas.microsoft.com/sharepoint/v3/contenttype/forms"/>
  </ds:schemaRefs>
</ds:datastoreItem>
</file>

<file path=customXml/itemProps3.xml><?xml version="1.0" encoding="utf-8"?>
<ds:datastoreItem xmlns:ds="http://schemas.openxmlformats.org/officeDocument/2006/customXml" ds:itemID="{62EF8A5B-0639-49B8-95B6-D302BD03C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2C6EE0B-AE90-443A-A328-B8A44D2E5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西式撰寫範本(107Y)-本文(V0)_1070501</Template>
  <TotalTime>0</TotalTime>
  <Pages>36</Pages>
  <Words>2748</Words>
  <Characters>15665</Characters>
  <Application>Microsoft Office Word</Application>
  <DocSecurity>0</DocSecurity>
  <Lines>130</Lines>
  <Paragraphs>36</Paragraphs>
  <ScaleCrop>false</ScaleCrop>
  <LinksUpToDate>false</LinksUpToDate>
  <CharactersWithSpaces>18377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2021-10-06T10:31:00Z</dcterms:created>
  <dcterms:modified xsi:type="dcterms:W3CDTF">2021-10-06T15:37:00Z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0x010100A7ACC23267B9A74C8B38E68117F700E7</vt:lpwstr>
  </property>
</Properties>
</file>