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1BA" w:rsidRPr="007A263A" w:rsidRDefault="00C941BA" w:rsidP="00C941BA">
      <w:pPr>
        <w:autoSpaceDE w:val="0"/>
        <w:autoSpaceDN w:val="0"/>
        <w:adjustRightInd w:val="0"/>
        <w:spacing w:line="240" w:lineRule="auto"/>
        <w:jc w:val="center"/>
        <w:rPr>
          <w:rFonts w:ascii="標楷體" w:eastAsia="標楷體" w:hAnsi="標楷體" w:cs="標楷體"/>
          <w:kern w:val="0"/>
          <w:sz w:val="34"/>
          <w:szCs w:val="34"/>
          <w:lang w:val="zh-TW"/>
        </w:rPr>
      </w:pPr>
      <w:bookmarkStart w:id="0" w:name="_GoBack"/>
      <w:bookmarkEnd w:id="0"/>
      <w:r w:rsidRPr="007A263A">
        <w:rPr>
          <w:rFonts w:ascii="標楷體" w:eastAsia="標楷體" w:hAnsi="標楷體" w:cs="標楷體" w:hint="eastAsia"/>
          <w:kern w:val="0"/>
          <w:sz w:val="34"/>
          <w:szCs w:val="34"/>
          <w:lang w:val="zh-TW"/>
        </w:rPr>
        <w:t>基隆市立中山高級中學</w:t>
      </w:r>
      <w:r w:rsidRPr="007A263A">
        <w:rPr>
          <w:rFonts w:ascii="標楷體" w:eastAsia="標楷體" w:hAnsi="標楷體" w:cs="標楷體"/>
          <w:kern w:val="0"/>
          <w:sz w:val="34"/>
          <w:szCs w:val="34"/>
          <w:lang w:val="zh-TW"/>
        </w:rPr>
        <w:t>1</w:t>
      </w:r>
      <w:r w:rsidR="00D22D2C" w:rsidRPr="007A263A">
        <w:rPr>
          <w:rFonts w:ascii="標楷體" w:eastAsia="標楷體" w:hAnsi="標楷體" w:cs="標楷體" w:hint="eastAsia"/>
          <w:kern w:val="0"/>
          <w:sz w:val="34"/>
          <w:szCs w:val="34"/>
          <w:lang w:val="zh-TW"/>
        </w:rPr>
        <w:t>1</w:t>
      </w:r>
      <w:r w:rsidR="007B26CB">
        <w:rPr>
          <w:rFonts w:ascii="標楷體" w:eastAsia="標楷體" w:hAnsi="標楷體" w:cs="標楷體" w:hint="eastAsia"/>
          <w:kern w:val="0"/>
          <w:sz w:val="34"/>
          <w:szCs w:val="34"/>
          <w:lang w:val="zh-TW"/>
        </w:rPr>
        <w:t>3</w:t>
      </w:r>
      <w:r w:rsidRPr="007A263A">
        <w:rPr>
          <w:rFonts w:ascii="標楷體" w:eastAsia="標楷體" w:hAnsi="標楷體" w:cs="標楷體" w:hint="eastAsia"/>
          <w:kern w:val="0"/>
          <w:sz w:val="34"/>
          <w:szCs w:val="34"/>
          <w:lang w:val="zh-TW"/>
        </w:rPr>
        <w:t>學年度第</w:t>
      </w:r>
      <w:r w:rsidR="00F3199D" w:rsidRPr="007A263A">
        <w:rPr>
          <w:rFonts w:ascii="標楷體" w:eastAsia="標楷體" w:hAnsi="標楷體" w:cs="標楷體" w:hint="eastAsia"/>
          <w:kern w:val="0"/>
          <w:sz w:val="34"/>
          <w:szCs w:val="34"/>
          <w:lang w:val="zh-TW"/>
        </w:rPr>
        <w:t>1</w:t>
      </w:r>
      <w:r w:rsidRPr="007A263A">
        <w:rPr>
          <w:rFonts w:ascii="標楷體" w:eastAsia="標楷體" w:hAnsi="標楷體" w:cs="標楷體" w:hint="eastAsia"/>
          <w:kern w:val="0"/>
          <w:sz w:val="34"/>
          <w:szCs w:val="34"/>
          <w:lang w:val="zh-TW"/>
        </w:rPr>
        <w:t>學期教學計畫</w:t>
      </w:r>
    </w:p>
    <w:tbl>
      <w:tblPr>
        <w:tblW w:w="976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1275"/>
        <w:gridCol w:w="1884"/>
        <w:gridCol w:w="900"/>
        <w:gridCol w:w="4729"/>
      </w:tblGrid>
      <w:tr w:rsidR="00C941BA" w:rsidRPr="007A263A" w:rsidTr="00F27AB9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41BA" w:rsidRPr="007A263A" w:rsidRDefault="00C941BA" w:rsidP="007A263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lang w:val="zh-TW"/>
              </w:rPr>
            </w:pPr>
            <w:r w:rsidRPr="007A263A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班級</w:t>
            </w:r>
          </w:p>
        </w:tc>
        <w:tc>
          <w:tcPr>
            <w:tcW w:w="315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41BA" w:rsidRPr="007A263A" w:rsidRDefault="00C941BA" w:rsidP="007A263A">
            <w:pPr>
              <w:autoSpaceDE w:val="0"/>
              <w:autoSpaceDN w:val="0"/>
              <w:adjustRightInd w:val="0"/>
              <w:spacing w:line="500" w:lineRule="exact"/>
              <w:ind w:left="180"/>
              <w:jc w:val="center"/>
              <w:rPr>
                <w:rFonts w:ascii="標楷體" w:eastAsia="標楷體" w:hAnsi="標楷體" w:cs="新細明體"/>
                <w:kern w:val="0"/>
                <w:sz w:val="22"/>
                <w:lang w:val="zh-TW"/>
              </w:rPr>
            </w:pPr>
            <w:r w:rsidRPr="007A263A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高一忠、孝、仁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41BA" w:rsidRPr="007A263A" w:rsidRDefault="00C941BA" w:rsidP="007A263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lang w:val="zh-TW"/>
              </w:rPr>
            </w:pPr>
            <w:r w:rsidRPr="007A263A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科目</w:t>
            </w:r>
          </w:p>
        </w:tc>
        <w:tc>
          <w:tcPr>
            <w:tcW w:w="47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C941BA" w:rsidRPr="007A263A" w:rsidRDefault="00C941BA" w:rsidP="007A263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lang w:val="zh-TW"/>
              </w:rPr>
            </w:pPr>
            <w:r w:rsidRPr="007A263A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生涯規劃</w:t>
            </w:r>
          </w:p>
        </w:tc>
      </w:tr>
      <w:tr w:rsidR="00C941BA" w:rsidRPr="007A263A" w:rsidTr="00F27AB9">
        <w:tblPrEx>
          <w:tblCellMar>
            <w:top w:w="0" w:type="dxa"/>
            <w:bottom w:w="0" w:type="dxa"/>
          </w:tblCellMar>
        </w:tblPrEx>
        <w:trPr>
          <w:trHeight w:val="514"/>
          <w:jc w:val="center"/>
        </w:trPr>
        <w:tc>
          <w:tcPr>
            <w:tcW w:w="97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41BA" w:rsidRPr="007A263A" w:rsidRDefault="00C941BA" w:rsidP="007A263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lang w:val="zh-TW"/>
              </w:rPr>
            </w:pPr>
            <w:r w:rsidRPr="007A263A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教師</w:t>
            </w:r>
          </w:p>
        </w:tc>
        <w:tc>
          <w:tcPr>
            <w:tcW w:w="8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C941BA" w:rsidRPr="007A263A" w:rsidRDefault="00E15423" w:rsidP="007A263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lang w:val="zh-TW"/>
              </w:rPr>
            </w:pPr>
            <w:r w:rsidRPr="007A263A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周迦安</w:t>
            </w:r>
          </w:p>
        </w:tc>
      </w:tr>
      <w:tr w:rsidR="00C941BA" w:rsidRPr="007A263A" w:rsidTr="00F27AB9">
        <w:tblPrEx>
          <w:tblCellMar>
            <w:top w:w="0" w:type="dxa"/>
            <w:bottom w:w="0" w:type="dxa"/>
          </w:tblCellMar>
        </w:tblPrEx>
        <w:trPr>
          <w:trHeight w:val="1960"/>
          <w:jc w:val="center"/>
        </w:trPr>
        <w:tc>
          <w:tcPr>
            <w:tcW w:w="22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41BA" w:rsidRPr="007A263A" w:rsidRDefault="00C941BA" w:rsidP="007A263A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lang w:val="zh-TW"/>
              </w:rPr>
            </w:pPr>
            <w:r w:rsidRPr="007A263A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教學目標</w:t>
            </w:r>
          </w:p>
        </w:tc>
        <w:tc>
          <w:tcPr>
            <w:tcW w:w="7513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:rsidR="00C941BA" w:rsidRPr="007A263A" w:rsidRDefault="00C941BA">
            <w:pPr>
              <w:autoSpaceDE w:val="0"/>
              <w:autoSpaceDN w:val="0"/>
              <w:adjustRightInd w:val="0"/>
              <w:spacing w:line="360" w:lineRule="atLeast"/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</w:pPr>
            <w:r w:rsidRPr="007A263A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本課程依據十二年國民基本教育課程綱要，培養學生具備「</w:t>
            </w:r>
            <w:r w:rsidR="00E15423" w:rsidRPr="007A263A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自我與環境探索」、「生涯決策與行動</w:t>
            </w:r>
            <w:r w:rsidRPr="007A263A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」的能力，達到深入分析與統整個人特質，發展職業興趣與休閒生活的知能，連結人生各階段發展任務，具備生涯轉折與調適的能力，並能完成下述三項目標</w:t>
            </w:r>
            <w:r w:rsidR="006A04AC" w:rsidRPr="007A263A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：</w:t>
            </w:r>
          </w:p>
          <w:p w:rsidR="00C941BA" w:rsidRPr="007A263A" w:rsidRDefault="00C941BA">
            <w:pPr>
              <w:autoSpaceDE w:val="0"/>
              <w:autoSpaceDN w:val="0"/>
              <w:adjustRightInd w:val="0"/>
              <w:spacing w:line="360" w:lineRule="atLeast"/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</w:pPr>
            <w:r w:rsidRPr="007A263A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ㄧ、</w:t>
            </w:r>
            <w:r w:rsidR="00E15423" w:rsidRPr="007A263A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協助學生自我探索促進</w:t>
            </w:r>
            <w:r w:rsidRPr="007A263A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生涯發展</w:t>
            </w:r>
            <w:r w:rsidR="006A04AC" w:rsidRPr="007A263A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。</w:t>
            </w:r>
          </w:p>
          <w:p w:rsidR="00C941BA" w:rsidRPr="007A263A" w:rsidRDefault="00C941BA">
            <w:pPr>
              <w:autoSpaceDE w:val="0"/>
              <w:autoSpaceDN w:val="0"/>
              <w:adjustRightInd w:val="0"/>
              <w:spacing w:line="360" w:lineRule="atLeast"/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</w:pPr>
            <w:r w:rsidRPr="007A263A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二、</w:t>
            </w:r>
            <w:r w:rsidR="00E15423" w:rsidRPr="007A263A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協助學生環境探索掌握生涯資訊</w:t>
            </w:r>
            <w:r w:rsidR="006A04AC" w:rsidRPr="007A263A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。</w:t>
            </w:r>
          </w:p>
          <w:p w:rsidR="00C941BA" w:rsidRPr="007A263A" w:rsidRDefault="00C941BA" w:rsidP="00E15423">
            <w:pPr>
              <w:autoSpaceDE w:val="0"/>
              <w:autoSpaceDN w:val="0"/>
              <w:adjustRightInd w:val="0"/>
              <w:spacing w:line="360" w:lineRule="atLeast"/>
              <w:rPr>
                <w:rFonts w:ascii="標楷體" w:eastAsia="標楷體" w:hAnsi="標楷體" w:cs="新細明體"/>
                <w:kern w:val="0"/>
                <w:sz w:val="22"/>
                <w:lang w:val="zh-TW"/>
              </w:rPr>
            </w:pPr>
            <w:r w:rsidRPr="007A263A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三、</w:t>
            </w:r>
            <w:r w:rsidR="00E15423" w:rsidRPr="007A263A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協助學生落實生涯決策與行動，並具備生涯轉折調適策略</w:t>
            </w:r>
            <w:r w:rsidR="006A04AC" w:rsidRPr="007A263A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。</w:t>
            </w:r>
          </w:p>
        </w:tc>
      </w:tr>
      <w:tr w:rsidR="00C941BA" w:rsidRPr="007A263A" w:rsidTr="00F27AB9">
        <w:tblPrEx>
          <w:tblCellMar>
            <w:top w:w="0" w:type="dxa"/>
            <w:bottom w:w="0" w:type="dxa"/>
          </w:tblCellMar>
        </w:tblPrEx>
        <w:trPr>
          <w:trHeight w:val="1960"/>
          <w:jc w:val="center"/>
        </w:trPr>
        <w:tc>
          <w:tcPr>
            <w:tcW w:w="225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41BA" w:rsidRPr="007A263A" w:rsidRDefault="00C941BA" w:rsidP="007A263A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lang w:val="zh-TW"/>
              </w:rPr>
            </w:pPr>
            <w:r w:rsidRPr="007A263A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本學期授課內容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:rsidR="00E15423" w:rsidRPr="007A263A" w:rsidRDefault="007A4633" w:rsidP="00E1542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tLeast"/>
              <w:ind w:left="582" w:hanging="582"/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教材內容：</w:t>
            </w:r>
            <w:r w:rsidR="00C941BA" w:rsidRPr="007A263A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生涯規劃</w:t>
            </w:r>
            <w:r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核定</w:t>
            </w:r>
            <w:r w:rsidR="00C941BA" w:rsidRPr="007A263A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教科書、教師補充講義、影音媒材、生涯桌遊圖卡。</w:t>
            </w:r>
          </w:p>
          <w:p w:rsidR="00E15423" w:rsidRPr="007A263A" w:rsidRDefault="00C941BA" w:rsidP="003A43B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tLeast"/>
              <w:ind w:left="582" w:hanging="582"/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</w:pPr>
            <w:r w:rsidRPr="007A263A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學習重點：「自我探索」、「環境探索」與「決策行動」。</w:t>
            </w:r>
          </w:p>
          <w:p w:rsidR="00E15423" w:rsidRPr="007A263A" w:rsidRDefault="00C941BA" w:rsidP="003A43B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tLeast"/>
              <w:ind w:left="582" w:hanging="582"/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</w:pPr>
            <w:r w:rsidRPr="007A263A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課程</w:t>
            </w:r>
            <w:r w:rsidR="003A43B5" w:rsidRPr="007A263A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主題</w:t>
            </w:r>
            <w:r w:rsidRPr="007A263A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：</w:t>
            </w:r>
          </w:p>
          <w:p w:rsidR="00E15423" w:rsidRPr="007A263A" w:rsidRDefault="00C941BA" w:rsidP="00E1542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tLeast"/>
              <w:ind w:left="1149" w:hanging="567"/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</w:pPr>
            <w:r w:rsidRPr="007A263A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生涯發展與自我</w:t>
            </w:r>
            <w:r w:rsidR="00E15423" w:rsidRPr="007A263A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認識</w:t>
            </w:r>
          </w:p>
          <w:p w:rsidR="00E15423" w:rsidRPr="007A263A" w:rsidRDefault="00C941BA" w:rsidP="00E1542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tLeast"/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</w:pPr>
            <w:r w:rsidRPr="007A263A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個人生涯發展任務與歷程。</w:t>
            </w:r>
          </w:p>
          <w:p w:rsidR="00C941BA" w:rsidRPr="007A263A" w:rsidRDefault="00C941BA" w:rsidP="00E1542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tLeast"/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</w:pPr>
            <w:r w:rsidRPr="007A263A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個人性格、能力與興趣、價值觀、信念與生涯之關聯。</w:t>
            </w:r>
          </w:p>
          <w:p w:rsidR="00C941BA" w:rsidRPr="007A263A" w:rsidRDefault="00E15423" w:rsidP="00E1542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tLeast"/>
              <w:ind w:left="1149" w:hanging="567"/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</w:pPr>
            <w:r w:rsidRPr="007A263A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社會環境</w:t>
            </w:r>
            <w:r w:rsidR="00C941BA" w:rsidRPr="007A263A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與職業</w:t>
            </w:r>
            <w:r w:rsidRPr="007A263A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探索</w:t>
            </w:r>
          </w:p>
          <w:p w:rsidR="00E15423" w:rsidRPr="007A263A" w:rsidRDefault="00C941BA" w:rsidP="00E1542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tLeast"/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</w:pPr>
            <w:r w:rsidRPr="007A263A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個人特質與生涯進路探索。</w:t>
            </w:r>
          </w:p>
          <w:p w:rsidR="00C941BA" w:rsidRPr="007A263A" w:rsidRDefault="00C941BA" w:rsidP="00E1542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tLeast"/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</w:pPr>
            <w:r w:rsidRPr="007A263A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大學生涯與職業選擇、工作發展分析。</w:t>
            </w:r>
          </w:p>
          <w:p w:rsidR="00C941BA" w:rsidRPr="007A263A" w:rsidRDefault="00E15423" w:rsidP="00E1542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tLeast"/>
              <w:ind w:left="1149" w:hanging="567"/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</w:pPr>
            <w:r w:rsidRPr="007A263A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生涯決策與</w:t>
            </w:r>
            <w:r w:rsidR="00C941BA" w:rsidRPr="007A263A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行動實踐</w:t>
            </w:r>
          </w:p>
          <w:p w:rsidR="00C941BA" w:rsidRPr="007A263A" w:rsidRDefault="00C941BA" w:rsidP="00E1542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tLeast"/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</w:pPr>
            <w:r w:rsidRPr="007A263A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生涯反思與抉擇風格。</w:t>
            </w:r>
          </w:p>
          <w:p w:rsidR="00C941BA" w:rsidRPr="007A263A" w:rsidRDefault="00C941BA" w:rsidP="00E1542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tLeast"/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</w:pPr>
            <w:r w:rsidRPr="007A263A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自我管理與生涯問題因應。</w:t>
            </w:r>
          </w:p>
          <w:p w:rsidR="00C941BA" w:rsidRPr="007A263A" w:rsidRDefault="00C941BA" w:rsidP="00E1542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tLeast"/>
              <w:rPr>
                <w:rFonts w:ascii="標楷體" w:eastAsia="標楷體" w:hAnsi="標楷體" w:cs="新細明體"/>
                <w:kern w:val="0"/>
                <w:sz w:val="22"/>
                <w:lang w:val="zh-TW"/>
              </w:rPr>
            </w:pPr>
            <w:r w:rsidRPr="007A263A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生涯願景及行動藍圖規畫。</w:t>
            </w:r>
          </w:p>
        </w:tc>
      </w:tr>
      <w:tr w:rsidR="00C941BA" w:rsidRPr="007A263A" w:rsidTr="00F27AB9">
        <w:tblPrEx>
          <w:tblCellMar>
            <w:top w:w="0" w:type="dxa"/>
            <w:bottom w:w="0" w:type="dxa"/>
          </w:tblCellMar>
        </w:tblPrEx>
        <w:trPr>
          <w:trHeight w:val="1089"/>
          <w:jc w:val="center"/>
        </w:trPr>
        <w:tc>
          <w:tcPr>
            <w:tcW w:w="225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41BA" w:rsidRPr="007A263A" w:rsidRDefault="00C941BA" w:rsidP="007A263A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lang w:val="zh-TW"/>
              </w:rPr>
            </w:pPr>
            <w:r w:rsidRPr="007A263A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教學方式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:rsidR="00522CDD" w:rsidRPr="007A263A" w:rsidRDefault="00522CDD" w:rsidP="00522CD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tLeast"/>
              <w:ind w:left="582" w:hanging="582"/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</w:pPr>
            <w:r w:rsidRPr="007A263A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講述法：課程知識與技能相關內容。</w:t>
            </w:r>
          </w:p>
          <w:p w:rsidR="00522CDD" w:rsidRPr="007A263A" w:rsidRDefault="00522CDD" w:rsidP="00522CD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tLeast"/>
              <w:ind w:left="582" w:hanging="582"/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</w:pPr>
            <w:r w:rsidRPr="007A263A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討論法：價值澄清與問題解決思辨相關內容。</w:t>
            </w:r>
          </w:p>
          <w:p w:rsidR="00C941BA" w:rsidRPr="007A263A" w:rsidRDefault="00522CDD" w:rsidP="00522CD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tLeast"/>
              <w:ind w:left="582" w:hanging="582"/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</w:pPr>
            <w:r w:rsidRPr="007A263A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合作學習教學法：課堂活動與分組任務相關內容。</w:t>
            </w:r>
          </w:p>
        </w:tc>
      </w:tr>
      <w:tr w:rsidR="00C941BA" w:rsidRPr="007A263A" w:rsidTr="00F27AB9">
        <w:tblPrEx>
          <w:tblCellMar>
            <w:top w:w="0" w:type="dxa"/>
            <w:bottom w:w="0" w:type="dxa"/>
          </w:tblCellMar>
        </w:tblPrEx>
        <w:trPr>
          <w:trHeight w:val="2954"/>
          <w:jc w:val="center"/>
        </w:trPr>
        <w:tc>
          <w:tcPr>
            <w:tcW w:w="225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41BA" w:rsidRPr="007A263A" w:rsidRDefault="00C941BA" w:rsidP="007A263A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lang w:val="zh-TW"/>
              </w:rPr>
            </w:pPr>
            <w:r w:rsidRPr="007A263A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評量方式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522CDD" w:rsidRPr="007A263A" w:rsidRDefault="00C941BA" w:rsidP="007A263A">
            <w:pPr>
              <w:numPr>
                <w:ilvl w:val="0"/>
                <w:numId w:val="11"/>
              </w:numPr>
              <w:tabs>
                <w:tab w:val="left" w:pos="512"/>
              </w:tabs>
              <w:autoSpaceDE w:val="0"/>
              <w:autoSpaceDN w:val="0"/>
              <w:adjustRightInd w:val="0"/>
              <w:spacing w:line="360" w:lineRule="atLeast"/>
              <w:jc w:val="both"/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</w:pPr>
            <w:r w:rsidRPr="007A263A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平時評量（</w:t>
            </w:r>
            <w:r w:rsidRPr="007A263A"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  <w:t>60</w:t>
            </w:r>
            <w:r w:rsidRPr="007A263A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％）：</w:t>
            </w:r>
          </w:p>
          <w:p w:rsidR="00522CDD" w:rsidRPr="007A263A" w:rsidRDefault="00522CDD" w:rsidP="007A263A">
            <w:pPr>
              <w:numPr>
                <w:ilvl w:val="0"/>
                <w:numId w:val="12"/>
              </w:numPr>
              <w:tabs>
                <w:tab w:val="left" w:pos="512"/>
              </w:tabs>
              <w:autoSpaceDE w:val="0"/>
              <w:autoSpaceDN w:val="0"/>
              <w:adjustRightInd w:val="0"/>
              <w:spacing w:line="360" w:lineRule="atLeast"/>
              <w:ind w:left="1149" w:hanging="567"/>
              <w:jc w:val="both"/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</w:pPr>
            <w:r w:rsidRPr="007A263A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課堂學習態度：學習精神、課堂互動、個人發表</w:t>
            </w:r>
            <w:r w:rsidR="00C941BA" w:rsidRPr="007A263A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。</w:t>
            </w:r>
          </w:p>
          <w:p w:rsidR="00522CDD" w:rsidRPr="007A263A" w:rsidRDefault="00522CDD" w:rsidP="007A263A">
            <w:pPr>
              <w:numPr>
                <w:ilvl w:val="0"/>
                <w:numId w:val="12"/>
              </w:numPr>
              <w:tabs>
                <w:tab w:val="left" w:pos="512"/>
              </w:tabs>
              <w:autoSpaceDE w:val="0"/>
              <w:autoSpaceDN w:val="0"/>
              <w:adjustRightInd w:val="0"/>
              <w:spacing w:line="360" w:lineRule="atLeast"/>
              <w:ind w:left="1149" w:hanging="567"/>
              <w:jc w:val="both"/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</w:pPr>
            <w:r w:rsidRPr="007A263A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分組活動</w:t>
            </w:r>
            <w:r w:rsidR="00C941BA" w:rsidRPr="007A263A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參與</w:t>
            </w:r>
            <w:r w:rsidRPr="007A263A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：分組討論狀況、工作分配與貢獻</w:t>
            </w:r>
            <w:r w:rsidR="00C941BA" w:rsidRPr="007A263A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。</w:t>
            </w:r>
          </w:p>
          <w:p w:rsidR="00522CDD" w:rsidRPr="007A263A" w:rsidRDefault="00C941BA" w:rsidP="007A263A">
            <w:pPr>
              <w:numPr>
                <w:ilvl w:val="0"/>
                <w:numId w:val="12"/>
              </w:numPr>
              <w:tabs>
                <w:tab w:val="left" w:pos="512"/>
              </w:tabs>
              <w:autoSpaceDE w:val="0"/>
              <w:autoSpaceDN w:val="0"/>
              <w:adjustRightInd w:val="0"/>
              <w:spacing w:line="360" w:lineRule="atLeast"/>
              <w:ind w:left="1149" w:hanging="567"/>
              <w:jc w:val="both"/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</w:pPr>
            <w:r w:rsidRPr="007A263A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學習成果</w:t>
            </w:r>
            <w:r w:rsidR="00522CDD" w:rsidRPr="007A263A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展現：課堂活動成果、課程作業</w:t>
            </w:r>
            <w:r w:rsidRPr="007A263A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。</w:t>
            </w:r>
          </w:p>
          <w:p w:rsidR="00F3199D" w:rsidRPr="007A263A" w:rsidRDefault="00D22D2C" w:rsidP="007A263A">
            <w:pPr>
              <w:numPr>
                <w:ilvl w:val="0"/>
                <w:numId w:val="12"/>
              </w:numPr>
              <w:tabs>
                <w:tab w:val="left" w:pos="512"/>
              </w:tabs>
              <w:autoSpaceDE w:val="0"/>
              <w:autoSpaceDN w:val="0"/>
              <w:adjustRightInd w:val="0"/>
              <w:spacing w:line="360" w:lineRule="atLeast"/>
              <w:ind w:left="1149" w:hanging="567"/>
              <w:jc w:val="both"/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</w:pPr>
            <w:r w:rsidRPr="007A263A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期中</w:t>
            </w:r>
            <w:r w:rsidR="00F3199D" w:rsidRPr="007A263A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報告</w:t>
            </w:r>
            <w:r w:rsidR="00522CDD" w:rsidRPr="007A263A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：分組報告（</w:t>
            </w:r>
            <w:r w:rsidR="00F3199D" w:rsidRPr="007A263A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18學群</w:t>
            </w:r>
            <w:r w:rsidR="00522CDD" w:rsidRPr="007A263A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相關</w:t>
            </w:r>
            <w:r w:rsidR="00F3199D" w:rsidRPr="007A263A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介紹)。</w:t>
            </w:r>
          </w:p>
          <w:p w:rsidR="00522CDD" w:rsidRPr="007A263A" w:rsidRDefault="00C941BA" w:rsidP="007A263A">
            <w:pPr>
              <w:numPr>
                <w:ilvl w:val="0"/>
                <w:numId w:val="11"/>
              </w:numPr>
              <w:tabs>
                <w:tab w:val="left" w:pos="512"/>
              </w:tabs>
              <w:autoSpaceDE w:val="0"/>
              <w:autoSpaceDN w:val="0"/>
              <w:adjustRightInd w:val="0"/>
              <w:spacing w:line="360" w:lineRule="atLeast"/>
              <w:jc w:val="both"/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</w:pPr>
            <w:r w:rsidRPr="007A263A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期末評量</w:t>
            </w:r>
            <w:r w:rsidR="00F3199D" w:rsidRPr="007A263A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 xml:space="preserve"> (</w:t>
            </w:r>
            <w:r w:rsidRPr="007A263A"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  <w:t>40</w:t>
            </w:r>
            <w:r w:rsidR="00F3199D" w:rsidRPr="007A263A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％)：</w:t>
            </w:r>
          </w:p>
          <w:p w:rsidR="00522CDD" w:rsidRPr="007A263A" w:rsidRDefault="00522CDD" w:rsidP="007A263A">
            <w:pPr>
              <w:numPr>
                <w:ilvl w:val="0"/>
                <w:numId w:val="13"/>
              </w:numPr>
              <w:tabs>
                <w:tab w:val="left" w:pos="512"/>
              </w:tabs>
              <w:autoSpaceDE w:val="0"/>
              <w:autoSpaceDN w:val="0"/>
              <w:adjustRightInd w:val="0"/>
              <w:spacing w:line="360" w:lineRule="atLeast"/>
              <w:jc w:val="both"/>
              <w:rPr>
                <w:rFonts w:ascii="標楷體" w:eastAsia="標楷體" w:hAnsi="標楷體" w:cs="新細明體" w:hint="eastAsia"/>
                <w:kern w:val="0"/>
                <w:sz w:val="22"/>
                <w:lang w:val="zh-TW"/>
              </w:rPr>
            </w:pPr>
            <w:r w:rsidRPr="007A263A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紙筆測驗。</w:t>
            </w:r>
          </w:p>
          <w:p w:rsidR="00C941BA" w:rsidRPr="007A263A" w:rsidRDefault="00D22D2C" w:rsidP="007A263A">
            <w:pPr>
              <w:numPr>
                <w:ilvl w:val="0"/>
                <w:numId w:val="13"/>
              </w:numPr>
              <w:tabs>
                <w:tab w:val="left" w:pos="512"/>
              </w:tabs>
              <w:autoSpaceDE w:val="0"/>
              <w:autoSpaceDN w:val="0"/>
              <w:adjustRightInd w:val="0"/>
              <w:spacing w:line="360" w:lineRule="atLeast"/>
              <w:jc w:val="both"/>
              <w:rPr>
                <w:rFonts w:ascii="標楷體" w:eastAsia="標楷體" w:hAnsi="標楷體" w:cs="新細明體"/>
                <w:kern w:val="0"/>
                <w:sz w:val="22"/>
                <w:lang w:val="zh-TW"/>
              </w:rPr>
            </w:pPr>
            <w:r w:rsidRPr="007A263A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期末</w:t>
            </w:r>
            <w:r w:rsidR="00C941BA" w:rsidRPr="007A263A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報告</w:t>
            </w:r>
            <w:r w:rsidR="00522CDD" w:rsidRPr="007A263A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：</w:t>
            </w:r>
            <w:r w:rsidR="00F3199D" w:rsidRPr="007A263A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個人簡歷自傳</w:t>
            </w:r>
            <w:r w:rsidR="00522CDD" w:rsidRPr="007A263A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、</w:t>
            </w:r>
            <w:r w:rsidRPr="007A263A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學習成果綜整反思</w:t>
            </w:r>
            <w:r w:rsidR="00C941BA" w:rsidRPr="007A263A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。</w:t>
            </w:r>
          </w:p>
        </w:tc>
      </w:tr>
      <w:tr w:rsidR="00C941BA" w:rsidRPr="007A263A" w:rsidTr="00F27AB9">
        <w:tblPrEx>
          <w:tblCellMar>
            <w:top w:w="0" w:type="dxa"/>
            <w:bottom w:w="0" w:type="dxa"/>
          </w:tblCellMar>
        </w:tblPrEx>
        <w:trPr>
          <w:trHeight w:val="1181"/>
          <w:jc w:val="center"/>
        </w:trPr>
        <w:tc>
          <w:tcPr>
            <w:tcW w:w="225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41BA" w:rsidRPr="007A263A" w:rsidRDefault="00C941BA" w:rsidP="007A263A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lang w:val="zh-TW"/>
              </w:rPr>
            </w:pPr>
            <w:r w:rsidRPr="007A263A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對學生期望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262D02" w:rsidRPr="007A263A" w:rsidRDefault="00262D02" w:rsidP="00262D0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tLeast"/>
              <w:ind w:left="582" w:hanging="582"/>
              <w:jc w:val="both"/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</w:pPr>
            <w:r w:rsidRPr="007A263A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能</w:t>
            </w:r>
            <w:r w:rsidR="00C941BA" w:rsidRPr="007A263A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瞭解生涯規劃的意義、目的與內涵。</w:t>
            </w:r>
          </w:p>
          <w:p w:rsidR="00262D02" w:rsidRPr="007A263A" w:rsidRDefault="00262D02" w:rsidP="00262D0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tLeast"/>
              <w:ind w:left="582" w:hanging="582"/>
              <w:jc w:val="both"/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</w:pPr>
            <w:r w:rsidRPr="007A263A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能透過生涯規劃課程探索，增進自我與環境認識。</w:t>
            </w:r>
          </w:p>
          <w:p w:rsidR="00C941BA" w:rsidRPr="007A263A" w:rsidRDefault="00262D02" w:rsidP="00262D0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tLeast"/>
              <w:ind w:left="582" w:hanging="582"/>
              <w:jc w:val="both"/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</w:pPr>
            <w:r w:rsidRPr="007A263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lang w:val="zh-TW"/>
              </w:rPr>
              <w:t>能掌握生涯相關資訊，進行</w:t>
            </w:r>
            <w:r w:rsidR="00C941BA" w:rsidRPr="007A263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lang w:val="zh-TW"/>
              </w:rPr>
              <w:t>生涯</w:t>
            </w:r>
            <w:r w:rsidRPr="007A263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lang w:val="zh-TW"/>
              </w:rPr>
              <w:t>決策並</w:t>
            </w:r>
            <w:r w:rsidR="00C941BA" w:rsidRPr="007A263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lang w:val="zh-TW"/>
              </w:rPr>
              <w:t>落實行動</w:t>
            </w:r>
            <w:r w:rsidR="00C941BA" w:rsidRPr="007A263A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。</w:t>
            </w:r>
          </w:p>
        </w:tc>
      </w:tr>
      <w:tr w:rsidR="00C941BA" w:rsidRPr="007A263A" w:rsidTr="00F27AB9">
        <w:tblPrEx>
          <w:tblCellMar>
            <w:top w:w="0" w:type="dxa"/>
            <w:bottom w:w="0" w:type="dxa"/>
          </w:tblCellMar>
        </w:tblPrEx>
        <w:trPr>
          <w:trHeight w:val="999"/>
          <w:jc w:val="center"/>
        </w:trPr>
        <w:tc>
          <w:tcPr>
            <w:tcW w:w="225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41BA" w:rsidRPr="007A263A" w:rsidRDefault="00C941BA" w:rsidP="007A263A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lang w:val="zh-TW"/>
              </w:rPr>
            </w:pPr>
            <w:r w:rsidRPr="007A263A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家長配合事項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7A263A" w:rsidRPr="007A263A" w:rsidRDefault="00C941BA" w:rsidP="007A263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tLeast"/>
              <w:ind w:left="582" w:hanging="582"/>
              <w:jc w:val="both"/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</w:pPr>
            <w:r w:rsidRPr="007A263A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陪同學生討論生涯規劃相關議題，並分享生涯經驗。</w:t>
            </w:r>
          </w:p>
          <w:p w:rsidR="00C941BA" w:rsidRPr="007A263A" w:rsidRDefault="00C941BA" w:rsidP="007A263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tLeast"/>
              <w:ind w:left="582" w:hanging="582"/>
              <w:jc w:val="both"/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</w:pPr>
            <w:r w:rsidRPr="007A263A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鼓勵學生體驗學習，以提升學生對於生涯議題之認識與覺察。</w:t>
            </w:r>
          </w:p>
        </w:tc>
      </w:tr>
    </w:tbl>
    <w:p w:rsidR="00CD1484" w:rsidRPr="007A263A" w:rsidRDefault="00CD1484">
      <w:pPr>
        <w:rPr>
          <w:rFonts w:ascii="標楷體" w:eastAsia="標楷體" w:hAnsi="標楷體"/>
        </w:rPr>
      </w:pPr>
    </w:p>
    <w:sectPr w:rsidR="00CD1484" w:rsidRPr="007A263A" w:rsidSect="00F3199D">
      <w:pgSz w:w="11907" w:h="16840" w:code="9"/>
      <w:pgMar w:top="426" w:right="1134" w:bottom="14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7E8" w:rsidRDefault="008437E8" w:rsidP="000B4B7C">
      <w:pPr>
        <w:spacing w:line="240" w:lineRule="auto"/>
      </w:pPr>
      <w:r>
        <w:separator/>
      </w:r>
    </w:p>
  </w:endnote>
  <w:endnote w:type="continuationSeparator" w:id="0">
    <w:p w:rsidR="008437E8" w:rsidRDefault="008437E8" w:rsidP="000B4B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7E8" w:rsidRDefault="008437E8" w:rsidP="000B4B7C">
      <w:pPr>
        <w:spacing w:line="240" w:lineRule="auto"/>
      </w:pPr>
      <w:r>
        <w:separator/>
      </w:r>
    </w:p>
  </w:footnote>
  <w:footnote w:type="continuationSeparator" w:id="0">
    <w:p w:rsidR="008437E8" w:rsidRDefault="008437E8" w:rsidP="000B4B7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EDD"/>
    <w:multiLevelType w:val="hybridMultilevel"/>
    <w:tmpl w:val="A9024790"/>
    <w:lvl w:ilvl="0" w:tplc="DB2EFC08">
      <w:start w:val="1"/>
      <w:numFmt w:val="taiwaneseCountingThousand"/>
      <w:lvlText w:val="(%1)"/>
      <w:lvlJc w:val="left"/>
      <w:pPr>
        <w:ind w:left="1062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42" w:hanging="480"/>
      </w:pPr>
    </w:lvl>
    <w:lvl w:ilvl="2" w:tplc="0409001B" w:tentative="1">
      <w:start w:val="1"/>
      <w:numFmt w:val="lowerRoman"/>
      <w:lvlText w:val="%3."/>
      <w:lvlJc w:val="right"/>
      <w:pPr>
        <w:ind w:left="2022" w:hanging="480"/>
      </w:pPr>
    </w:lvl>
    <w:lvl w:ilvl="3" w:tplc="0409000F" w:tentative="1">
      <w:start w:val="1"/>
      <w:numFmt w:val="decimal"/>
      <w:lvlText w:val="%4."/>
      <w:lvlJc w:val="left"/>
      <w:pPr>
        <w:ind w:left="25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2" w:hanging="480"/>
      </w:pPr>
    </w:lvl>
    <w:lvl w:ilvl="5" w:tplc="0409001B" w:tentative="1">
      <w:start w:val="1"/>
      <w:numFmt w:val="lowerRoman"/>
      <w:lvlText w:val="%6."/>
      <w:lvlJc w:val="right"/>
      <w:pPr>
        <w:ind w:left="3462" w:hanging="480"/>
      </w:pPr>
    </w:lvl>
    <w:lvl w:ilvl="6" w:tplc="0409000F" w:tentative="1">
      <w:start w:val="1"/>
      <w:numFmt w:val="decimal"/>
      <w:lvlText w:val="%7."/>
      <w:lvlJc w:val="left"/>
      <w:pPr>
        <w:ind w:left="39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2" w:hanging="480"/>
      </w:pPr>
    </w:lvl>
    <w:lvl w:ilvl="8" w:tplc="0409001B" w:tentative="1">
      <w:start w:val="1"/>
      <w:numFmt w:val="lowerRoman"/>
      <w:lvlText w:val="%9."/>
      <w:lvlJc w:val="right"/>
      <w:pPr>
        <w:ind w:left="4902" w:hanging="480"/>
      </w:pPr>
    </w:lvl>
  </w:abstractNum>
  <w:abstractNum w:abstractNumId="1" w15:restartNumberingAfterBreak="0">
    <w:nsid w:val="21514828"/>
    <w:multiLevelType w:val="hybridMultilevel"/>
    <w:tmpl w:val="F63E56EE"/>
    <w:lvl w:ilvl="0" w:tplc="0409000F">
      <w:start w:val="1"/>
      <w:numFmt w:val="decimal"/>
      <w:lvlText w:val="%1."/>
      <w:lvlJc w:val="left"/>
      <w:pPr>
        <w:ind w:left="162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09" w:hanging="480"/>
      </w:pPr>
    </w:lvl>
    <w:lvl w:ilvl="2" w:tplc="0409001B" w:tentative="1">
      <w:start w:val="1"/>
      <w:numFmt w:val="lowerRoman"/>
      <w:lvlText w:val="%3."/>
      <w:lvlJc w:val="right"/>
      <w:pPr>
        <w:ind w:left="2589" w:hanging="480"/>
      </w:pPr>
    </w:lvl>
    <w:lvl w:ilvl="3" w:tplc="0409000F" w:tentative="1">
      <w:start w:val="1"/>
      <w:numFmt w:val="decimal"/>
      <w:lvlText w:val="%4."/>
      <w:lvlJc w:val="left"/>
      <w:pPr>
        <w:ind w:left="30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9" w:hanging="480"/>
      </w:pPr>
    </w:lvl>
    <w:lvl w:ilvl="5" w:tplc="0409001B" w:tentative="1">
      <w:start w:val="1"/>
      <w:numFmt w:val="lowerRoman"/>
      <w:lvlText w:val="%6."/>
      <w:lvlJc w:val="right"/>
      <w:pPr>
        <w:ind w:left="4029" w:hanging="480"/>
      </w:pPr>
    </w:lvl>
    <w:lvl w:ilvl="6" w:tplc="0409000F" w:tentative="1">
      <w:start w:val="1"/>
      <w:numFmt w:val="decimal"/>
      <w:lvlText w:val="%7."/>
      <w:lvlJc w:val="left"/>
      <w:pPr>
        <w:ind w:left="45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9" w:hanging="480"/>
      </w:pPr>
    </w:lvl>
    <w:lvl w:ilvl="8" w:tplc="0409001B" w:tentative="1">
      <w:start w:val="1"/>
      <w:numFmt w:val="lowerRoman"/>
      <w:lvlText w:val="%9."/>
      <w:lvlJc w:val="right"/>
      <w:pPr>
        <w:ind w:left="5469" w:hanging="480"/>
      </w:pPr>
    </w:lvl>
  </w:abstractNum>
  <w:abstractNum w:abstractNumId="2" w15:restartNumberingAfterBreak="0">
    <w:nsid w:val="26B23F3E"/>
    <w:multiLevelType w:val="hybridMultilevel"/>
    <w:tmpl w:val="BD0850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08774DB"/>
    <w:multiLevelType w:val="hybridMultilevel"/>
    <w:tmpl w:val="A00EB0FC"/>
    <w:lvl w:ilvl="0" w:tplc="64B25C5E">
      <w:start w:val="1"/>
      <w:numFmt w:val="taiwaneseCountingThousand"/>
      <w:lvlText w:val="(%1)"/>
      <w:lvlJc w:val="left"/>
      <w:pPr>
        <w:ind w:left="10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42" w:hanging="480"/>
      </w:pPr>
    </w:lvl>
    <w:lvl w:ilvl="2" w:tplc="0409001B" w:tentative="1">
      <w:start w:val="1"/>
      <w:numFmt w:val="lowerRoman"/>
      <w:lvlText w:val="%3."/>
      <w:lvlJc w:val="right"/>
      <w:pPr>
        <w:ind w:left="2022" w:hanging="480"/>
      </w:pPr>
    </w:lvl>
    <w:lvl w:ilvl="3" w:tplc="0409000F" w:tentative="1">
      <w:start w:val="1"/>
      <w:numFmt w:val="decimal"/>
      <w:lvlText w:val="%4."/>
      <w:lvlJc w:val="left"/>
      <w:pPr>
        <w:ind w:left="25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2" w:hanging="480"/>
      </w:pPr>
    </w:lvl>
    <w:lvl w:ilvl="5" w:tplc="0409001B" w:tentative="1">
      <w:start w:val="1"/>
      <w:numFmt w:val="lowerRoman"/>
      <w:lvlText w:val="%6."/>
      <w:lvlJc w:val="right"/>
      <w:pPr>
        <w:ind w:left="3462" w:hanging="480"/>
      </w:pPr>
    </w:lvl>
    <w:lvl w:ilvl="6" w:tplc="0409000F" w:tentative="1">
      <w:start w:val="1"/>
      <w:numFmt w:val="decimal"/>
      <w:lvlText w:val="%7."/>
      <w:lvlJc w:val="left"/>
      <w:pPr>
        <w:ind w:left="39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2" w:hanging="480"/>
      </w:pPr>
    </w:lvl>
    <w:lvl w:ilvl="8" w:tplc="0409001B" w:tentative="1">
      <w:start w:val="1"/>
      <w:numFmt w:val="lowerRoman"/>
      <w:lvlText w:val="%9."/>
      <w:lvlJc w:val="right"/>
      <w:pPr>
        <w:ind w:left="4902" w:hanging="480"/>
      </w:pPr>
    </w:lvl>
  </w:abstractNum>
  <w:abstractNum w:abstractNumId="4" w15:restartNumberingAfterBreak="0">
    <w:nsid w:val="39AA77E5"/>
    <w:multiLevelType w:val="hybridMultilevel"/>
    <w:tmpl w:val="F63E56EE"/>
    <w:lvl w:ilvl="0" w:tplc="0409000F">
      <w:start w:val="1"/>
      <w:numFmt w:val="decimal"/>
      <w:lvlText w:val="%1."/>
      <w:lvlJc w:val="left"/>
      <w:pPr>
        <w:ind w:left="162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09" w:hanging="480"/>
      </w:pPr>
    </w:lvl>
    <w:lvl w:ilvl="2" w:tplc="0409001B" w:tentative="1">
      <w:start w:val="1"/>
      <w:numFmt w:val="lowerRoman"/>
      <w:lvlText w:val="%3."/>
      <w:lvlJc w:val="right"/>
      <w:pPr>
        <w:ind w:left="2589" w:hanging="480"/>
      </w:pPr>
    </w:lvl>
    <w:lvl w:ilvl="3" w:tplc="0409000F" w:tentative="1">
      <w:start w:val="1"/>
      <w:numFmt w:val="decimal"/>
      <w:lvlText w:val="%4."/>
      <w:lvlJc w:val="left"/>
      <w:pPr>
        <w:ind w:left="30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9" w:hanging="480"/>
      </w:pPr>
    </w:lvl>
    <w:lvl w:ilvl="5" w:tplc="0409001B" w:tentative="1">
      <w:start w:val="1"/>
      <w:numFmt w:val="lowerRoman"/>
      <w:lvlText w:val="%6."/>
      <w:lvlJc w:val="right"/>
      <w:pPr>
        <w:ind w:left="4029" w:hanging="480"/>
      </w:pPr>
    </w:lvl>
    <w:lvl w:ilvl="6" w:tplc="0409000F" w:tentative="1">
      <w:start w:val="1"/>
      <w:numFmt w:val="decimal"/>
      <w:lvlText w:val="%7."/>
      <w:lvlJc w:val="left"/>
      <w:pPr>
        <w:ind w:left="45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9" w:hanging="480"/>
      </w:pPr>
    </w:lvl>
    <w:lvl w:ilvl="8" w:tplc="0409001B" w:tentative="1">
      <w:start w:val="1"/>
      <w:numFmt w:val="lowerRoman"/>
      <w:lvlText w:val="%9."/>
      <w:lvlJc w:val="right"/>
      <w:pPr>
        <w:ind w:left="5469" w:hanging="480"/>
      </w:pPr>
    </w:lvl>
  </w:abstractNum>
  <w:abstractNum w:abstractNumId="5" w15:restartNumberingAfterBreak="0">
    <w:nsid w:val="3AF17585"/>
    <w:multiLevelType w:val="hybridMultilevel"/>
    <w:tmpl w:val="5B9273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6817A65"/>
    <w:multiLevelType w:val="hybridMultilevel"/>
    <w:tmpl w:val="9C5E70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CDA0899"/>
    <w:multiLevelType w:val="hybridMultilevel"/>
    <w:tmpl w:val="A00EB0FC"/>
    <w:lvl w:ilvl="0" w:tplc="64B25C5E">
      <w:start w:val="1"/>
      <w:numFmt w:val="taiwaneseCountingThousand"/>
      <w:lvlText w:val="(%1)"/>
      <w:lvlJc w:val="left"/>
      <w:pPr>
        <w:ind w:left="10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42" w:hanging="480"/>
      </w:pPr>
    </w:lvl>
    <w:lvl w:ilvl="2" w:tplc="0409001B" w:tentative="1">
      <w:start w:val="1"/>
      <w:numFmt w:val="lowerRoman"/>
      <w:lvlText w:val="%3."/>
      <w:lvlJc w:val="right"/>
      <w:pPr>
        <w:ind w:left="2022" w:hanging="480"/>
      </w:pPr>
    </w:lvl>
    <w:lvl w:ilvl="3" w:tplc="0409000F" w:tentative="1">
      <w:start w:val="1"/>
      <w:numFmt w:val="decimal"/>
      <w:lvlText w:val="%4."/>
      <w:lvlJc w:val="left"/>
      <w:pPr>
        <w:ind w:left="25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2" w:hanging="480"/>
      </w:pPr>
    </w:lvl>
    <w:lvl w:ilvl="5" w:tplc="0409001B" w:tentative="1">
      <w:start w:val="1"/>
      <w:numFmt w:val="lowerRoman"/>
      <w:lvlText w:val="%6."/>
      <w:lvlJc w:val="right"/>
      <w:pPr>
        <w:ind w:left="3462" w:hanging="480"/>
      </w:pPr>
    </w:lvl>
    <w:lvl w:ilvl="6" w:tplc="0409000F" w:tentative="1">
      <w:start w:val="1"/>
      <w:numFmt w:val="decimal"/>
      <w:lvlText w:val="%7."/>
      <w:lvlJc w:val="left"/>
      <w:pPr>
        <w:ind w:left="39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2" w:hanging="480"/>
      </w:pPr>
    </w:lvl>
    <w:lvl w:ilvl="8" w:tplc="0409001B" w:tentative="1">
      <w:start w:val="1"/>
      <w:numFmt w:val="lowerRoman"/>
      <w:lvlText w:val="%9."/>
      <w:lvlJc w:val="right"/>
      <w:pPr>
        <w:ind w:left="4902" w:hanging="480"/>
      </w:pPr>
    </w:lvl>
  </w:abstractNum>
  <w:abstractNum w:abstractNumId="8" w15:restartNumberingAfterBreak="0">
    <w:nsid w:val="4DD4095C"/>
    <w:multiLevelType w:val="hybridMultilevel"/>
    <w:tmpl w:val="94A2B6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68A3949"/>
    <w:multiLevelType w:val="hybridMultilevel"/>
    <w:tmpl w:val="0EAC1DF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6B907C0"/>
    <w:multiLevelType w:val="hybridMultilevel"/>
    <w:tmpl w:val="1F8A4ED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0970FDF"/>
    <w:multiLevelType w:val="hybridMultilevel"/>
    <w:tmpl w:val="F63E56EE"/>
    <w:lvl w:ilvl="0" w:tplc="0409000F">
      <w:start w:val="1"/>
      <w:numFmt w:val="decimal"/>
      <w:lvlText w:val="%1."/>
      <w:lvlJc w:val="left"/>
      <w:pPr>
        <w:ind w:left="162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09" w:hanging="480"/>
      </w:pPr>
    </w:lvl>
    <w:lvl w:ilvl="2" w:tplc="0409001B" w:tentative="1">
      <w:start w:val="1"/>
      <w:numFmt w:val="lowerRoman"/>
      <w:lvlText w:val="%3."/>
      <w:lvlJc w:val="right"/>
      <w:pPr>
        <w:ind w:left="2589" w:hanging="480"/>
      </w:pPr>
    </w:lvl>
    <w:lvl w:ilvl="3" w:tplc="0409000F" w:tentative="1">
      <w:start w:val="1"/>
      <w:numFmt w:val="decimal"/>
      <w:lvlText w:val="%4."/>
      <w:lvlJc w:val="left"/>
      <w:pPr>
        <w:ind w:left="30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9" w:hanging="480"/>
      </w:pPr>
    </w:lvl>
    <w:lvl w:ilvl="5" w:tplc="0409001B" w:tentative="1">
      <w:start w:val="1"/>
      <w:numFmt w:val="lowerRoman"/>
      <w:lvlText w:val="%6."/>
      <w:lvlJc w:val="right"/>
      <w:pPr>
        <w:ind w:left="4029" w:hanging="480"/>
      </w:pPr>
    </w:lvl>
    <w:lvl w:ilvl="6" w:tplc="0409000F" w:tentative="1">
      <w:start w:val="1"/>
      <w:numFmt w:val="decimal"/>
      <w:lvlText w:val="%7."/>
      <w:lvlJc w:val="left"/>
      <w:pPr>
        <w:ind w:left="45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9" w:hanging="480"/>
      </w:pPr>
    </w:lvl>
    <w:lvl w:ilvl="8" w:tplc="0409001B" w:tentative="1">
      <w:start w:val="1"/>
      <w:numFmt w:val="lowerRoman"/>
      <w:lvlText w:val="%9."/>
      <w:lvlJc w:val="right"/>
      <w:pPr>
        <w:ind w:left="5469" w:hanging="480"/>
      </w:pPr>
    </w:lvl>
  </w:abstractNum>
  <w:abstractNum w:abstractNumId="12" w15:restartNumberingAfterBreak="0">
    <w:nsid w:val="70BE6849"/>
    <w:multiLevelType w:val="hybridMultilevel"/>
    <w:tmpl w:val="26D06A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73F0C92"/>
    <w:multiLevelType w:val="hybridMultilevel"/>
    <w:tmpl w:val="B91019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AA842EF"/>
    <w:multiLevelType w:val="hybridMultilevel"/>
    <w:tmpl w:val="0EAC1DF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12"/>
  </w:num>
  <w:num w:numId="5">
    <w:abstractNumId w:val="8"/>
  </w:num>
  <w:num w:numId="6">
    <w:abstractNumId w:val="7"/>
  </w:num>
  <w:num w:numId="7">
    <w:abstractNumId w:val="1"/>
  </w:num>
  <w:num w:numId="8">
    <w:abstractNumId w:val="4"/>
  </w:num>
  <w:num w:numId="9">
    <w:abstractNumId w:val="11"/>
  </w:num>
  <w:num w:numId="10">
    <w:abstractNumId w:val="10"/>
  </w:num>
  <w:num w:numId="11">
    <w:abstractNumId w:val="9"/>
  </w:num>
  <w:num w:numId="12">
    <w:abstractNumId w:val="3"/>
  </w:num>
  <w:num w:numId="13">
    <w:abstractNumId w:val="0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1BA"/>
    <w:rsid w:val="00001D3B"/>
    <w:rsid w:val="0007354F"/>
    <w:rsid w:val="000B373C"/>
    <w:rsid w:val="000B4B7C"/>
    <w:rsid w:val="001433FF"/>
    <w:rsid w:val="001B2851"/>
    <w:rsid w:val="00207650"/>
    <w:rsid w:val="00262D02"/>
    <w:rsid w:val="0036469A"/>
    <w:rsid w:val="0037199B"/>
    <w:rsid w:val="003A43B5"/>
    <w:rsid w:val="00433873"/>
    <w:rsid w:val="004E1DD9"/>
    <w:rsid w:val="00522CDD"/>
    <w:rsid w:val="00674D24"/>
    <w:rsid w:val="006A04AC"/>
    <w:rsid w:val="00744431"/>
    <w:rsid w:val="007A263A"/>
    <w:rsid w:val="007A4633"/>
    <w:rsid w:val="007B26CB"/>
    <w:rsid w:val="007B2949"/>
    <w:rsid w:val="007C5741"/>
    <w:rsid w:val="00805FF0"/>
    <w:rsid w:val="008437E8"/>
    <w:rsid w:val="0086440E"/>
    <w:rsid w:val="008866DA"/>
    <w:rsid w:val="008A4690"/>
    <w:rsid w:val="00912BAF"/>
    <w:rsid w:val="009406C3"/>
    <w:rsid w:val="009549EB"/>
    <w:rsid w:val="00970A50"/>
    <w:rsid w:val="009A0E06"/>
    <w:rsid w:val="00A75DF4"/>
    <w:rsid w:val="00B6192D"/>
    <w:rsid w:val="00B87513"/>
    <w:rsid w:val="00BA27C7"/>
    <w:rsid w:val="00C228C1"/>
    <w:rsid w:val="00C31F95"/>
    <w:rsid w:val="00C941BA"/>
    <w:rsid w:val="00CD1484"/>
    <w:rsid w:val="00CD6985"/>
    <w:rsid w:val="00CD718A"/>
    <w:rsid w:val="00D22D2C"/>
    <w:rsid w:val="00D84662"/>
    <w:rsid w:val="00DA46C7"/>
    <w:rsid w:val="00E15423"/>
    <w:rsid w:val="00E354B1"/>
    <w:rsid w:val="00E95DDD"/>
    <w:rsid w:val="00EF1B69"/>
    <w:rsid w:val="00F027D5"/>
    <w:rsid w:val="00F16618"/>
    <w:rsid w:val="00F27AB9"/>
    <w:rsid w:val="00F3199D"/>
    <w:rsid w:val="00F356F8"/>
    <w:rsid w:val="00F52403"/>
    <w:rsid w:val="00FF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3F58C8-D9C5-4906-B71D-08C3742E8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1BA"/>
    <w:pPr>
      <w:widowControl w:val="0"/>
      <w:spacing w:line="440" w:lineRule="exact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B7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0B4B7C"/>
    <w:rPr>
      <w:kern w:val="2"/>
    </w:rPr>
  </w:style>
  <w:style w:type="paragraph" w:styleId="a5">
    <w:name w:val="footer"/>
    <w:basedOn w:val="a"/>
    <w:link w:val="a6"/>
    <w:uiPriority w:val="99"/>
    <w:unhideWhenUsed/>
    <w:rsid w:val="000B4B7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0B4B7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</dc:creator>
  <cp:keywords/>
  <cp:lastModifiedBy>USER</cp:lastModifiedBy>
  <cp:revision>3</cp:revision>
  <cp:lastPrinted>2020-03-02T00:39:00Z</cp:lastPrinted>
  <dcterms:created xsi:type="dcterms:W3CDTF">2024-09-11T03:17:00Z</dcterms:created>
  <dcterms:modified xsi:type="dcterms:W3CDTF">2024-09-11T03:18:00Z</dcterms:modified>
</cp:coreProperties>
</file>