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6D9" w:rsidRDefault="002456D9" w:rsidP="002456D9">
      <w:pPr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D63E85">
        <w:rPr>
          <w:rFonts w:ascii="標楷體" w:eastAsia="標楷體" w:hAnsi="標楷體" w:hint="eastAsia"/>
          <w:sz w:val="34"/>
        </w:rPr>
        <w:t>1</w:t>
      </w:r>
      <w:r w:rsidR="00463395">
        <w:rPr>
          <w:rFonts w:ascii="標楷體" w:eastAsia="標楷體" w:hAnsi="標楷體" w:hint="eastAsia"/>
          <w:sz w:val="34"/>
        </w:rPr>
        <w:t>1</w:t>
      </w:r>
      <w:r w:rsidR="00802551">
        <w:rPr>
          <w:rFonts w:ascii="標楷體" w:eastAsia="標楷體" w:hAnsi="標楷體" w:hint="eastAsia"/>
          <w:sz w:val="34"/>
        </w:rPr>
        <w:t>3</w:t>
      </w:r>
      <w:r>
        <w:rPr>
          <w:rFonts w:ascii="標楷體" w:eastAsia="標楷體" w:hAnsi="標楷體" w:hint="eastAsia"/>
          <w:sz w:val="34"/>
        </w:rPr>
        <w:t>學年度第1學期教學計畫</w:t>
      </w:r>
    </w:p>
    <w:tbl>
      <w:tblPr>
        <w:tblW w:w="9360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0"/>
        <w:gridCol w:w="351"/>
        <w:gridCol w:w="2709"/>
        <w:gridCol w:w="900"/>
        <w:gridCol w:w="4120"/>
      </w:tblGrid>
      <w:tr w:rsidR="002456D9" w:rsidTr="009B6E8D">
        <w:trPr>
          <w:trHeight w:val="540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456D9" w:rsidRDefault="00D63E85" w:rsidP="009B6E8D">
            <w:pPr>
              <w:snapToGrid w:val="0"/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2456D9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463395" w:rsidRDefault="00800636" w:rsidP="00800636">
            <w:pPr>
              <w:snapToGrid w:val="0"/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國一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2456D9" w:rsidRDefault="002456D9" w:rsidP="009B6E8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1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456D9" w:rsidRDefault="002456D9" w:rsidP="009B6E8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健康與體育領域</w:t>
            </w:r>
            <w:r>
              <w:rPr>
                <w:rFonts w:ascii="標楷體" w:eastAsia="標楷體" w:hAnsi="標楷體"/>
                <w:sz w:val="28"/>
              </w:rPr>
              <w:t>—</w:t>
            </w:r>
            <w:r>
              <w:rPr>
                <w:rFonts w:ascii="標楷體" w:eastAsia="標楷體" w:hAnsi="標楷體" w:hint="eastAsia"/>
                <w:sz w:val="28"/>
              </w:rPr>
              <w:t>健康科</w:t>
            </w:r>
          </w:p>
        </w:tc>
      </w:tr>
      <w:tr w:rsidR="002456D9" w:rsidTr="009B6E8D">
        <w:trPr>
          <w:cantSplit/>
          <w:trHeight w:val="540"/>
        </w:trPr>
        <w:tc>
          <w:tcPr>
            <w:tcW w:w="12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456D9" w:rsidRDefault="002456D9" w:rsidP="009B6E8D">
            <w:pPr>
              <w:snapToGrid w:val="0"/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080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56D9" w:rsidRDefault="00A37499" w:rsidP="00962AF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吳文騫</w:t>
            </w:r>
            <w:r w:rsidR="00962AFA">
              <w:rPr>
                <w:rFonts w:ascii="標楷體" w:eastAsia="標楷體" w:hAnsi="標楷體" w:hint="eastAsia"/>
                <w:sz w:val="28"/>
              </w:rPr>
              <w:t>、郭偉</w:t>
            </w:r>
            <w:bookmarkStart w:id="0" w:name="_GoBack"/>
            <w:bookmarkEnd w:id="0"/>
            <w:r w:rsidR="00962AFA">
              <w:rPr>
                <w:rFonts w:ascii="標楷體" w:eastAsia="標楷體" w:hAnsi="標楷體" w:hint="eastAsia"/>
                <w:sz w:val="28"/>
              </w:rPr>
              <w:t>志</w:t>
            </w:r>
          </w:p>
        </w:tc>
      </w:tr>
      <w:tr w:rsidR="002456D9" w:rsidTr="00A37499">
        <w:trPr>
          <w:cantSplit/>
          <w:trHeight w:val="2378"/>
        </w:trPr>
        <w:tc>
          <w:tcPr>
            <w:tcW w:w="1631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456D9" w:rsidRDefault="002456D9" w:rsidP="009B6E8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7729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00636" w:rsidRDefault="00800636" w:rsidP="00800636">
            <w:pPr>
              <w:numPr>
                <w:ilvl w:val="0"/>
                <w:numId w:val="24"/>
              </w:numPr>
              <w:tabs>
                <w:tab w:val="clear" w:pos="720"/>
                <w:tab w:val="left" w:pos="502"/>
              </w:tabs>
              <w:snapToGrid w:val="0"/>
              <w:ind w:left="514" w:hanging="514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認識</w:t>
            </w:r>
            <w:r w:rsidR="00802551">
              <w:rPr>
                <w:rFonts w:ascii="標楷體" w:eastAsia="標楷體" w:hAnsi="標楷體" w:hint="eastAsia"/>
                <w:sz w:val="28"/>
              </w:rPr>
              <w:t>全人</w:t>
            </w:r>
            <w:r>
              <w:rPr>
                <w:rFonts w:ascii="標楷體" w:eastAsia="標楷體" w:hAnsi="標楷體" w:hint="eastAsia"/>
                <w:sz w:val="28"/>
              </w:rPr>
              <w:t>健康</w:t>
            </w:r>
            <w:r w:rsidR="00802551">
              <w:rPr>
                <w:rFonts w:ascii="標楷體" w:eastAsia="標楷體" w:hAnsi="標楷體" w:hint="eastAsia"/>
                <w:sz w:val="28"/>
              </w:rPr>
              <w:t>內涵與重要性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 w:rsidR="00802551">
              <w:rPr>
                <w:rFonts w:ascii="標楷體" w:eastAsia="標楷體" w:hAnsi="標楷體" w:hint="eastAsia"/>
                <w:sz w:val="28"/>
              </w:rPr>
              <w:t>了解人體器官位置與運作功能</w:t>
            </w:r>
            <w:r>
              <w:rPr>
                <w:rFonts w:ascii="標楷體" w:eastAsia="標楷體" w:hAnsi="標楷體" w:hint="eastAsia"/>
                <w:sz w:val="28"/>
              </w:rPr>
              <w:t>，</w:t>
            </w:r>
            <w:r w:rsidR="00802551">
              <w:rPr>
                <w:rFonts w:ascii="標楷體" w:eastAsia="標楷體" w:hAnsi="標楷體" w:hint="eastAsia"/>
                <w:sz w:val="28"/>
              </w:rPr>
              <w:t>重視心理、生理與社會健康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  <w:r w:rsidR="00C47D5F" w:rsidRPr="00D62508">
              <w:rPr>
                <w:rFonts w:ascii="標楷體" w:eastAsia="標楷體" w:hAnsi="標楷體" w:hint="eastAsia"/>
                <w:sz w:val="28"/>
              </w:rPr>
              <w:t>（單元1）</w:t>
            </w:r>
          </w:p>
          <w:p w:rsidR="00800636" w:rsidRPr="00D62508" w:rsidRDefault="007E37CB" w:rsidP="00800636">
            <w:pPr>
              <w:numPr>
                <w:ilvl w:val="0"/>
                <w:numId w:val="24"/>
              </w:numPr>
              <w:tabs>
                <w:tab w:val="clear" w:pos="720"/>
                <w:tab w:val="left" w:pos="502"/>
              </w:tabs>
              <w:snapToGrid w:val="0"/>
              <w:ind w:left="514" w:hanging="514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認識眼睛、牙齒、耳朵與</w:t>
            </w:r>
            <w:r w:rsidR="0098088D">
              <w:rPr>
                <w:rFonts w:ascii="標楷體" w:eastAsia="標楷體" w:hAnsi="標楷體" w:hint="eastAsia"/>
                <w:sz w:val="28"/>
              </w:rPr>
              <w:t>膚等器官構造及常出現的健康問題，培養正確的生活習慣</w:t>
            </w:r>
            <w:r w:rsidR="00800636" w:rsidRPr="00D62508">
              <w:rPr>
                <w:rFonts w:ascii="標楷體" w:eastAsia="標楷體" w:hAnsi="標楷體" w:hint="eastAsia"/>
                <w:sz w:val="28"/>
              </w:rPr>
              <w:t>。</w:t>
            </w:r>
            <w:r w:rsidR="00C47D5F" w:rsidRPr="00D62508">
              <w:rPr>
                <w:rFonts w:ascii="標楷體" w:eastAsia="標楷體" w:hAnsi="標楷體" w:hint="eastAsia"/>
                <w:sz w:val="28"/>
              </w:rPr>
              <w:t>（單元</w:t>
            </w:r>
            <w:r w:rsidR="00C47D5F">
              <w:rPr>
                <w:rFonts w:ascii="標楷體" w:eastAsia="標楷體" w:hAnsi="標楷體"/>
                <w:sz w:val="28"/>
              </w:rPr>
              <w:t>2</w:t>
            </w:r>
            <w:r w:rsidR="00C47D5F" w:rsidRPr="00D62508">
              <w:rPr>
                <w:rFonts w:ascii="標楷體" w:eastAsia="標楷體" w:hAnsi="標楷體" w:hint="eastAsia"/>
                <w:sz w:val="28"/>
              </w:rPr>
              <w:t>）</w:t>
            </w:r>
          </w:p>
          <w:p w:rsidR="002456D9" w:rsidRPr="00E80405" w:rsidRDefault="0098088D" w:rsidP="007E37CB">
            <w:pPr>
              <w:numPr>
                <w:ilvl w:val="0"/>
                <w:numId w:val="24"/>
              </w:numPr>
              <w:tabs>
                <w:tab w:val="left" w:pos="502"/>
              </w:tabs>
              <w:snapToGrid w:val="0"/>
              <w:ind w:left="514" w:hanging="514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探討青春期出現</w:t>
            </w:r>
            <w:r w:rsidR="007E37CB">
              <w:rPr>
                <w:rFonts w:ascii="標楷體" w:eastAsia="標楷體" w:hAnsi="標楷體" w:hint="eastAsia"/>
                <w:sz w:val="28"/>
              </w:rPr>
              <w:t>的變化，學習適切的個人衛生及保健技巧</w:t>
            </w:r>
            <w:r w:rsidR="007E37CB" w:rsidRPr="00E80405">
              <w:rPr>
                <w:rFonts w:ascii="標楷體" w:eastAsia="標楷體" w:hAnsi="標楷體" w:hint="eastAsia"/>
                <w:sz w:val="28"/>
              </w:rPr>
              <w:t>，</w:t>
            </w:r>
            <w:r w:rsidR="007E37CB">
              <w:rPr>
                <w:rFonts w:ascii="標楷體" w:eastAsia="標楷體" w:hAnsi="標楷體" w:hint="eastAsia"/>
                <w:sz w:val="28"/>
              </w:rPr>
              <w:t>促進青春期健康</w:t>
            </w:r>
            <w:r w:rsidR="007E37CB" w:rsidRPr="00BD307C">
              <w:rPr>
                <w:rFonts w:ascii="標楷體" w:eastAsia="標楷體" w:hAnsi="標楷體"/>
                <w:spacing w:val="-12"/>
                <w:sz w:val="28"/>
              </w:rPr>
              <w:t>。</w:t>
            </w:r>
            <w:r w:rsidR="007E37CB" w:rsidRPr="00D62508">
              <w:rPr>
                <w:rFonts w:ascii="標楷體" w:eastAsia="標楷體" w:hAnsi="標楷體" w:hint="eastAsia"/>
                <w:sz w:val="28"/>
              </w:rPr>
              <w:t>（單元</w:t>
            </w:r>
            <w:r w:rsidR="007E37CB">
              <w:rPr>
                <w:rFonts w:ascii="標楷體" w:eastAsia="標楷體" w:hAnsi="標楷體"/>
                <w:sz w:val="28"/>
              </w:rPr>
              <w:t>3</w:t>
            </w:r>
            <w:r w:rsidR="007E37CB" w:rsidRPr="00D62508">
              <w:rPr>
                <w:rFonts w:ascii="標楷體" w:eastAsia="標楷體" w:hAnsi="標楷體" w:hint="eastAsia"/>
                <w:sz w:val="28"/>
              </w:rPr>
              <w:t>）</w:t>
            </w:r>
          </w:p>
        </w:tc>
      </w:tr>
      <w:tr w:rsidR="002456D9" w:rsidTr="00A37499">
        <w:trPr>
          <w:cantSplit/>
          <w:trHeight w:val="1695"/>
        </w:trPr>
        <w:tc>
          <w:tcPr>
            <w:tcW w:w="1631" w:type="dxa"/>
            <w:gridSpan w:val="2"/>
            <w:tcBorders>
              <w:left w:val="double" w:sz="4" w:space="0" w:color="auto"/>
            </w:tcBorders>
            <w:vAlign w:val="center"/>
          </w:tcPr>
          <w:p w:rsidR="002456D9" w:rsidRDefault="002456D9" w:rsidP="009B6E8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本學期</w:t>
            </w:r>
          </w:p>
          <w:p w:rsidR="002456D9" w:rsidRDefault="002456D9" w:rsidP="009B6E8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授課內容</w:t>
            </w:r>
          </w:p>
        </w:tc>
        <w:tc>
          <w:tcPr>
            <w:tcW w:w="7729" w:type="dxa"/>
            <w:gridSpan w:val="3"/>
            <w:tcBorders>
              <w:right w:val="double" w:sz="4" w:space="0" w:color="auto"/>
            </w:tcBorders>
            <w:vAlign w:val="center"/>
          </w:tcPr>
          <w:p w:rsidR="002456D9" w:rsidRDefault="002456D9" w:rsidP="009B6E8D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實際授課週數18週</w:t>
            </w:r>
          </w:p>
          <w:p w:rsidR="002456D9" w:rsidRDefault="002456D9" w:rsidP="006B54FF">
            <w:pPr>
              <w:snapToGrid w:val="0"/>
              <w:ind w:firstLineChars="50" w:firstLine="14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單元1（</w:t>
            </w:r>
            <w:r w:rsidR="00A53C57">
              <w:rPr>
                <w:rFonts w:ascii="標楷體" w:eastAsia="標楷體" w:hAnsi="標楷體"/>
                <w:sz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</w:rPr>
              <w:t>堂課）</w:t>
            </w:r>
            <w:r w:rsidR="0098088D">
              <w:rPr>
                <w:rFonts w:ascii="標楷體" w:eastAsia="標楷體" w:hAnsi="標楷體" w:hint="eastAsia"/>
                <w:sz w:val="28"/>
              </w:rPr>
              <w:t>認識全人健康</w:t>
            </w:r>
            <w:r w:rsidR="00463395">
              <w:rPr>
                <w:rFonts w:ascii="標楷體" w:eastAsia="標楷體" w:hAnsi="標楷體" w:hint="eastAsia"/>
                <w:sz w:val="28"/>
              </w:rPr>
              <w:t>、</w:t>
            </w:r>
            <w:r w:rsidR="0098088D">
              <w:rPr>
                <w:rFonts w:ascii="標楷體" w:eastAsia="標楷體" w:hAnsi="標楷體" w:hint="eastAsia"/>
                <w:sz w:val="28"/>
              </w:rPr>
              <w:t>人體構造及落實均衡飲食</w:t>
            </w:r>
            <w:r w:rsidR="003F281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2456D9" w:rsidRDefault="002456D9" w:rsidP="006B54FF">
            <w:pPr>
              <w:snapToGrid w:val="0"/>
              <w:ind w:firstLineChars="50" w:firstLine="14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單元</w:t>
            </w:r>
            <w:r w:rsidR="003F281E">
              <w:rPr>
                <w:rFonts w:ascii="標楷體" w:eastAsia="標楷體" w:hAnsi="標楷體" w:hint="eastAsia"/>
                <w:sz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</w:rPr>
              <w:t>（</w:t>
            </w:r>
            <w:r w:rsidR="00A53C57">
              <w:rPr>
                <w:rFonts w:ascii="標楷體" w:eastAsia="標楷體" w:hAnsi="標楷體"/>
                <w:sz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</w:rPr>
              <w:t>堂課）</w:t>
            </w:r>
            <w:r w:rsidR="0098088D">
              <w:rPr>
                <w:rFonts w:ascii="標楷體" w:eastAsia="標楷體" w:hAnsi="標楷體" w:hint="eastAsia"/>
                <w:sz w:val="28"/>
              </w:rPr>
              <w:t>了解健康檢查資料表</w:t>
            </w:r>
            <w:r w:rsidR="003F281E">
              <w:rPr>
                <w:rFonts w:ascii="標楷體" w:eastAsia="標楷體" w:hAnsi="標楷體" w:hint="eastAsia"/>
                <w:sz w:val="28"/>
              </w:rPr>
              <w:t>，檢視在視力、口腔、聽力及皮膚等健康保健上的狀況該如何改善。</w:t>
            </w:r>
          </w:p>
          <w:p w:rsidR="002456D9" w:rsidRPr="0098088D" w:rsidRDefault="002456D9" w:rsidP="003F281E">
            <w:pPr>
              <w:snapToGrid w:val="0"/>
              <w:ind w:firstLineChars="50" w:firstLine="14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單元</w:t>
            </w:r>
            <w:r w:rsidR="003F281E">
              <w:rPr>
                <w:rFonts w:ascii="標楷體" w:eastAsia="標楷體" w:hAnsi="標楷體" w:hint="eastAsia"/>
                <w:sz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</w:rPr>
              <w:t>（6堂課）</w:t>
            </w:r>
            <w:r w:rsidR="0098088D">
              <w:rPr>
                <w:rFonts w:ascii="標楷體" w:eastAsia="標楷體" w:hAnsi="標楷體" w:hint="eastAsia"/>
                <w:sz w:val="28"/>
              </w:rPr>
              <w:t>青春期保健、認識自我、性別框架</w:t>
            </w:r>
            <w:r w:rsidR="00A37499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2456D9" w:rsidTr="00A37499">
        <w:trPr>
          <w:cantSplit/>
          <w:trHeight w:val="3038"/>
        </w:trPr>
        <w:tc>
          <w:tcPr>
            <w:tcW w:w="1631" w:type="dxa"/>
            <w:gridSpan w:val="2"/>
            <w:tcBorders>
              <w:left w:val="double" w:sz="4" w:space="0" w:color="auto"/>
            </w:tcBorders>
            <w:vAlign w:val="center"/>
          </w:tcPr>
          <w:p w:rsidR="002456D9" w:rsidRDefault="002456D9" w:rsidP="009B6E8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7729" w:type="dxa"/>
            <w:gridSpan w:val="3"/>
            <w:tcBorders>
              <w:right w:val="double" w:sz="4" w:space="0" w:color="auto"/>
            </w:tcBorders>
            <w:vAlign w:val="center"/>
          </w:tcPr>
          <w:p w:rsidR="006F7E36" w:rsidRDefault="006F7E36" w:rsidP="00BB446D">
            <w:pPr>
              <w:numPr>
                <w:ilvl w:val="0"/>
                <w:numId w:val="25"/>
              </w:numPr>
              <w:tabs>
                <w:tab w:val="clear" w:pos="720"/>
              </w:tabs>
              <w:snapToGrid w:val="0"/>
              <w:ind w:left="410" w:hanging="28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以小組合作模式，進行報告</w:t>
            </w:r>
            <w:r w:rsidR="00A37499">
              <w:rPr>
                <w:rFonts w:ascii="標楷體" w:eastAsia="標楷體" w:hAnsi="標楷體" w:hint="eastAsia"/>
                <w:sz w:val="28"/>
              </w:rPr>
              <w:t>以</w:t>
            </w:r>
            <w:r>
              <w:rPr>
                <w:rFonts w:ascii="標楷體" w:eastAsia="標楷體" w:hAnsi="標楷體" w:hint="eastAsia"/>
                <w:sz w:val="28"/>
              </w:rPr>
              <w:t>資料蒐集與口語表達練習，</w:t>
            </w:r>
            <w:r w:rsidR="00367A74">
              <w:rPr>
                <w:rFonts w:ascii="標楷體" w:eastAsia="標楷體" w:hAnsi="標楷體" w:hint="eastAsia"/>
                <w:sz w:val="28"/>
              </w:rPr>
              <w:t>並在課堂中讓學生有健康技能實踐與展現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9B6E8D" w:rsidRDefault="008A0242" w:rsidP="00BB446D">
            <w:pPr>
              <w:numPr>
                <w:ilvl w:val="0"/>
                <w:numId w:val="25"/>
              </w:numPr>
              <w:tabs>
                <w:tab w:val="clear" w:pos="720"/>
              </w:tabs>
              <w:snapToGrid w:val="0"/>
              <w:ind w:left="410" w:hanging="28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運用實作評量方式，學會整理健康訊息並能勇敢參與討論表達自我的相法</w:t>
            </w:r>
            <w:r w:rsidR="009B6E8D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BB446D" w:rsidRDefault="00A37499" w:rsidP="00BB446D">
            <w:pPr>
              <w:numPr>
                <w:ilvl w:val="0"/>
                <w:numId w:val="25"/>
              </w:numPr>
              <w:tabs>
                <w:tab w:val="clear" w:pos="720"/>
              </w:tabs>
              <w:snapToGrid w:val="0"/>
              <w:ind w:left="410" w:hanging="28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結合</w:t>
            </w:r>
            <w:r w:rsidR="00BB446D" w:rsidRPr="00BB446D">
              <w:rPr>
                <w:rFonts w:ascii="標楷體" w:eastAsia="標楷體" w:hAnsi="標楷體" w:hint="eastAsia"/>
                <w:sz w:val="28"/>
              </w:rPr>
              <w:t>教學活動來</w:t>
            </w:r>
            <w:r>
              <w:rPr>
                <w:rFonts w:ascii="標楷體" w:eastAsia="標楷體" w:hAnsi="標楷體" w:hint="eastAsia"/>
                <w:sz w:val="28"/>
              </w:rPr>
              <w:t>提升</w:t>
            </w:r>
            <w:r w:rsidR="003F281E">
              <w:rPr>
                <w:rFonts w:ascii="標楷體" w:eastAsia="標楷體" w:hAnsi="標楷體" w:hint="eastAsia"/>
                <w:sz w:val="28"/>
              </w:rPr>
              <w:t>學習動機，善用線上教學資源</w:t>
            </w:r>
            <w:r w:rsidR="00BB446D" w:rsidRPr="00BB446D">
              <w:rPr>
                <w:rFonts w:ascii="標楷體" w:eastAsia="標楷體" w:hAnsi="標楷體" w:hint="eastAsia"/>
                <w:sz w:val="28"/>
              </w:rPr>
              <w:t>與評量、教學競賽活動、</w:t>
            </w:r>
            <w:r w:rsidR="008A0242">
              <w:rPr>
                <w:rFonts w:ascii="標楷體" w:eastAsia="標楷體" w:hAnsi="標楷體" w:hint="eastAsia"/>
                <w:sz w:val="28"/>
              </w:rPr>
              <w:t>趣味性</w:t>
            </w:r>
            <w:r w:rsidR="00BB446D" w:rsidRPr="00BB446D">
              <w:rPr>
                <w:rFonts w:ascii="標楷體" w:eastAsia="標楷體" w:hAnsi="標楷體" w:hint="eastAsia"/>
                <w:sz w:val="28"/>
              </w:rPr>
              <w:t>問答等</w:t>
            </w:r>
            <w:r w:rsidR="008A0242">
              <w:rPr>
                <w:rFonts w:ascii="標楷體" w:eastAsia="標楷體" w:hAnsi="標楷體" w:hint="eastAsia"/>
                <w:sz w:val="28"/>
              </w:rPr>
              <w:t>互動教學</w:t>
            </w:r>
            <w:r w:rsidR="00BB446D" w:rsidRPr="00BB446D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2456D9" w:rsidRPr="006F7E36" w:rsidRDefault="008A0242" w:rsidP="008A0242">
            <w:pPr>
              <w:numPr>
                <w:ilvl w:val="0"/>
                <w:numId w:val="25"/>
              </w:numPr>
              <w:tabs>
                <w:tab w:val="clear" w:pos="720"/>
              </w:tabs>
              <w:snapToGrid w:val="0"/>
              <w:ind w:left="410" w:hanging="28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運用圖卡</w:t>
            </w:r>
            <w:r w:rsidR="006F7E36">
              <w:rPr>
                <w:rFonts w:ascii="標楷體" w:eastAsia="標楷體" w:hAnsi="標楷體" w:hint="eastAsia"/>
                <w:sz w:val="28"/>
              </w:rPr>
              <w:t>與模型、</w:t>
            </w:r>
            <w:r>
              <w:rPr>
                <w:rFonts w:ascii="標楷體" w:eastAsia="標楷體" w:hAnsi="標楷體" w:hint="eastAsia"/>
                <w:sz w:val="28"/>
              </w:rPr>
              <w:t>影音</w:t>
            </w:r>
            <w:r w:rsidR="006F7E36">
              <w:rPr>
                <w:rFonts w:ascii="標楷體" w:eastAsia="標楷體" w:hAnsi="標楷體" w:hint="eastAsia"/>
                <w:sz w:val="28"/>
              </w:rPr>
              <w:t>電腦動</w:t>
            </w:r>
            <w:r>
              <w:rPr>
                <w:rFonts w:ascii="標楷體" w:eastAsia="標楷體" w:hAnsi="標楷體" w:hint="eastAsia"/>
                <w:sz w:val="28"/>
              </w:rPr>
              <w:t>畫及媒體資訊</w:t>
            </w:r>
            <w:r w:rsidR="006F7E36">
              <w:rPr>
                <w:rFonts w:ascii="標楷體" w:eastAsia="標楷體" w:hAnsi="標楷體" w:hint="eastAsia"/>
                <w:sz w:val="28"/>
              </w:rPr>
              <w:t>等</w:t>
            </w:r>
            <w:r>
              <w:rPr>
                <w:rFonts w:ascii="標楷體" w:eastAsia="標楷體" w:hAnsi="標楷體" w:hint="eastAsia"/>
                <w:sz w:val="28"/>
              </w:rPr>
              <w:t>教材，</w:t>
            </w:r>
            <w:r w:rsidR="00A37499">
              <w:rPr>
                <w:rFonts w:ascii="標楷體" w:eastAsia="標楷體" w:hAnsi="標楷體" w:hint="eastAsia"/>
                <w:sz w:val="28"/>
              </w:rPr>
              <w:t>加深</w:t>
            </w:r>
            <w:r>
              <w:rPr>
                <w:rFonts w:ascii="標楷體" w:eastAsia="標楷體" w:hAnsi="標楷體" w:hint="eastAsia"/>
                <w:sz w:val="28"/>
              </w:rPr>
              <w:t>學生了解</w:t>
            </w:r>
            <w:r w:rsidR="006F7E36">
              <w:rPr>
                <w:rFonts w:ascii="標楷體" w:eastAsia="標楷體" w:hAnsi="標楷體" w:hint="eastAsia"/>
                <w:sz w:val="28"/>
              </w:rPr>
              <w:t>健康</w:t>
            </w:r>
            <w:r>
              <w:rPr>
                <w:rFonts w:ascii="標楷體" w:eastAsia="標楷體" w:hAnsi="標楷體" w:hint="eastAsia"/>
                <w:sz w:val="28"/>
              </w:rPr>
              <w:t>全面向的含意</w:t>
            </w:r>
            <w:r w:rsidR="002456D9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2456D9" w:rsidTr="00A37499">
        <w:trPr>
          <w:cantSplit/>
          <w:trHeight w:val="1551"/>
        </w:trPr>
        <w:tc>
          <w:tcPr>
            <w:tcW w:w="1631" w:type="dxa"/>
            <w:gridSpan w:val="2"/>
            <w:tcBorders>
              <w:left w:val="double" w:sz="4" w:space="0" w:color="auto"/>
            </w:tcBorders>
            <w:vAlign w:val="center"/>
          </w:tcPr>
          <w:p w:rsidR="002456D9" w:rsidRDefault="002456D9" w:rsidP="009B6E8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7729" w:type="dxa"/>
            <w:gridSpan w:val="3"/>
            <w:tcBorders>
              <w:right w:val="double" w:sz="4" w:space="0" w:color="auto"/>
            </w:tcBorders>
            <w:vAlign w:val="center"/>
          </w:tcPr>
          <w:p w:rsidR="002456D9" w:rsidRDefault="006B54FF" w:rsidP="006B54FF">
            <w:pPr>
              <w:snapToGrid w:val="0"/>
              <w:ind w:leftChars="54" w:left="13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</w:t>
            </w:r>
            <w:r w:rsidR="002456D9">
              <w:rPr>
                <w:rFonts w:ascii="標楷體" w:eastAsia="標楷體" w:hAnsi="標楷體" w:hint="eastAsia"/>
                <w:sz w:val="28"/>
              </w:rPr>
              <w:t>上課參與（10％）</w:t>
            </w:r>
          </w:p>
          <w:p w:rsidR="002456D9" w:rsidRDefault="006B54FF" w:rsidP="006B54FF">
            <w:pPr>
              <w:snapToGrid w:val="0"/>
              <w:ind w:leftChars="54" w:left="13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</w:t>
            </w:r>
            <w:r w:rsidR="002456D9">
              <w:rPr>
                <w:rFonts w:ascii="標楷體" w:eastAsia="標楷體" w:hAnsi="標楷體" w:hint="eastAsia"/>
                <w:sz w:val="28"/>
              </w:rPr>
              <w:t>平時測驗</w:t>
            </w:r>
            <w:r w:rsidR="00D63E85">
              <w:rPr>
                <w:rFonts w:ascii="新細明體" w:hAnsi="新細明體" w:hint="eastAsia"/>
                <w:sz w:val="28"/>
              </w:rPr>
              <w:t>、</w:t>
            </w:r>
            <w:r w:rsidR="00D63E85">
              <w:rPr>
                <w:rFonts w:ascii="標楷體" w:eastAsia="標楷體" w:hAnsi="標楷體" w:hint="eastAsia"/>
                <w:sz w:val="28"/>
              </w:rPr>
              <w:t>習作與紙本評量</w:t>
            </w:r>
            <w:r w:rsidR="002456D9">
              <w:rPr>
                <w:rFonts w:ascii="標楷體" w:eastAsia="標楷體" w:hAnsi="標楷體" w:hint="eastAsia"/>
                <w:sz w:val="28"/>
              </w:rPr>
              <w:t>（20％）</w:t>
            </w:r>
          </w:p>
          <w:p w:rsidR="002456D9" w:rsidRDefault="006B54FF" w:rsidP="006B54FF">
            <w:pPr>
              <w:snapToGrid w:val="0"/>
              <w:ind w:leftChars="54" w:left="13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</w:t>
            </w:r>
            <w:r w:rsidR="00D63E85">
              <w:rPr>
                <w:rFonts w:ascii="標楷體" w:eastAsia="標楷體" w:hAnsi="標楷體" w:hint="eastAsia"/>
                <w:sz w:val="28"/>
              </w:rPr>
              <w:t>小組合作</w:t>
            </w:r>
            <w:r w:rsidR="009B6E8D">
              <w:rPr>
                <w:rFonts w:ascii="標楷體" w:eastAsia="標楷體" w:hAnsi="標楷體" w:hint="eastAsia"/>
                <w:sz w:val="28"/>
              </w:rPr>
              <w:t>發表與報告</w:t>
            </w:r>
            <w:r w:rsidR="002456D9">
              <w:rPr>
                <w:rFonts w:ascii="標楷體" w:eastAsia="標楷體" w:hAnsi="標楷體" w:hint="eastAsia"/>
                <w:sz w:val="28"/>
              </w:rPr>
              <w:t>（30％）</w:t>
            </w:r>
          </w:p>
          <w:p w:rsidR="002456D9" w:rsidRDefault="006B54FF" w:rsidP="006B54FF">
            <w:pPr>
              <w:snapToGrid w:val="0"/>
              <w:ind w:leftChars="54" w:left="13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4.</w:t>
            </w:r>
            <w:r w:rsidR="002456D9">
              <w:rPr>
                <w:rFonts w:ascii="標楷體" w:eastAsia="標楷體" w:hAnsi="標楷體" w:hint="eastAsia"/>
                <w:sz w:val="28"/>
              </w:rPr>
              <w:t>期末定期測驗（40％）</w:t>
            </w:r>
          </w:p>
        </w:tc>
      </w:tr>
      <w:tr w:rsidR="002456D9" w:rsidTr="00A37499">
        <w:trPr>
          <w:cantSplit/>
          <w:trHeight w:val="1960"/>
        </w:trPr>
        <w:tc>
          <w:tcPr>
            <w:tcW w:w="1631" w:type="dxa"/>
            <w:gridSpan w:val="2"/>
            <w:tcBorders>
              <w:left w:val="double" w:sz="4" w:space="0" w:color="auto"/>
            </w:tcBorders>
            <w:vAlign w:val="center"/>
          </w:tcPr>
          <w:p w:rsidR="002456D9" w:rsidRDefault="002456D9" w:rsidP="009B6E8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7729" w:type="dxa"/>
            <w:gridSpan w:val="3"/>
            <w:tcBorders>
              <w:right w:val="double" w:sz="4" w:space="0" w:color="auto"/>
            </w:tcBorders>
            <w:vAlign w:val="center"/>
          </w:tcPr>
          <w:p w:rsidR="00367A74" w:rsidRDefault="00367A74" w:rsidP="00367A74">
            <w:pPr>
              <w:snapToGrid w:val="0"/>
              <w:ind w:leftChars="54" w:left="13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1.態度認真並全程參與課程。</w:t>
            </w:r>
          </w:p>
          <w:p w:rsidR="00367A74" w:rsidRDefault="00367A74" w:rsidP="00367A74">
            <w:pPr>
              <w:snapToGrid w:val="0"/>
              <w:ind w:leftChars="54" w:left="13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</w:t>
            </w:r>
            <w:r w:rsidR="00A37499">
              <w:rPr>
                <w:rFonts w:ascii="標楷體" w:eastAsia="標楷體" w:hAnsi="標楷體" w:hint="eastAsia"/>
                <w:sz w:val="28"/>
              </w:rPr>
              <w:t>能評估自己本身的</w:t>
            </w:r>
            <w:r>
              <w:rPr>
                <w:rFonts w:ascii="標楷體" w:eastAsia="標楷體" w:hAnsi="標楷體" w:hint="eastAsia"/>
                <w:sz w:val="28"/>
              </w:rPr>
              <w:t>健康狀況</w:t>
            </w:r>
            <w:r w:rsidR="00A37499">
              <w:rPr>
                <w:rFonts w:ascii="標楷體" w:eastAsia="標楷體" w:hAnsi="標楷體" w:hint="eastAsia"/>
                <w:sz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</w:rPr>
              <w:t>是否需要調整與協助。</w:t>
            </w:r>
          </w:p>
          <w:p w:rsidR="00367A74" w:rsidRDefault="00367A74" w:rsidP="00367A74">
            <w:pPr>
              <w:snapToGrid w:val="0"/>
              <w:ind w:leftChars="54" w:left="13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3.遇到健康方面的問題能主動尋求解決方法。</w:t>
            </w:r>
          </w:p>
          <w:p w:rsidR="002456D9" w:rsidRDefault="00367A74" w:rsidP="00367A74">
            <w:pPr>
              <w:snapToGrid w:val="0"/>
              <w:ind w:leftChars="54" w:left="13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4.能有安全意識，並有保護與照顧自己的生活技能。</w:t>
            </w:r>
          </w:p>
        </w:tc>
      </w:tr>
      <w:tr w:rsidR="002456D9" w:rsidTr="00A37499">
        <w:trPr>
          <w:cantSplit/>
          <w:trHeight w:val="1705"/>
        </w:trPr>
        <w:tc>
          <w:tcPr>
            <w:tcW w:w="1631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37499" w:rsidRDefault="002456D9" w:rsidP="00A3749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</w:t>
            </w:r>
          </w:p>
          <w:p w:rsidR="002456D9" w:rsidRDefault="002456D9" w:rsidP="00A3749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配合事項</w:t>
            </w:r>
          </w:p>
        </w:tc>
        <w:tc>
          <w:tcPr>
            <w:tcW w:w="7729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56D9" w:rsidRPr="00BB446D" w:rsidRDefault="00BB446D" w:rsidP="00BB446D">
            <w:pPr>
              <w:snapToGrid w:val="0"/>
              <w:ind w:leftChars="55" w:left="415" w:hangingChars="101" w:hanging="28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</w:rPr>
              <w:t>協助孩子同儕相處與健康問題，能以積極正向的態度看待的感情事件與孩子困擾。</w:t>
            </w:r>
          </w:p>
          <w:p w:rsidR="002456D9" w:rsidRDefault="0022246C" w:rsidP="009E52AA">
            <w:pPr>
              <w:snapToGrid w:val="0"/>
              <w:ind w:leftChars="55" w:left="415" w:hangingChars="101" w:hanging="28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</w:t>
            </w:r>
            <w:r w:rsidR="002456D9">
              <w:rPr>
                <w:rFonts w:ascii="標楷體" w:eastAsia="標楷體" w:hAnsi="標楷體" w:hint="eastAsia"/>
                <w:sz w:val="28"/>
              </w:rPr>
              <w:t>若有青春期的相關</w:t>
            </w:r>
            <w:r w:rsidR="00BB446D">
              <w:rPr>
                <w:rFonts w:ascii="標楷體" w:eastAsia="標楷體" w:hAnsi="標楷體" w:hint="eastAsia"/>
                <w:sz w:val="28"/>
              </w:rPr>
              <w:t>身心</w:t>
            </w:r>
            <w:r w:rsidR="002456D9">
              <w:rPr>
                <w:rFonts w:ascii="標楷體" w:eastAsia="標楷體" w:hAnsi="標楷體" w:hint="eastAsia"/>
                <w:sz w:val="28"/>
              </w:rPr>
              <w:t>問題，家長可與孩子一同尋求資源並</w:t>
            </w:r>
            <w:r w:rsidR="00BB446D">
              <w:rPr>
                <w:rFonts w:ascii="標楷體" w:eastAsia="標楷體" w:hAnsi="標楷體" w:hint="eastAsia"/>
                <w:sz w:val="28"/>
              </w:rPr>
              <w:t>尋求</w:t>
            </w:r>
            <w:r w:rsidR="002456D9">
              <w:rPr>
                <w:rFonts w:ascii="標楷體" w:eastAsia="標楷體" w:hAnsi="標楷體" w:hint="eastAsia"/>
                <w:sz w:val="28"/>
              </w:rPr>
              <w:t>解決</w:t>
            </w:r>
            <w:r w:rsidR="00BB446D">
              <w:rPr>
                <w:rFonts w:ascii="標楷體" w:eastAsia="標楷體" w:hAnsi="標楷體" w:hint="eastAsia"/>
                <w:sz w:val="28"/>
              </w:rPr>
              <w:t>方法</w:t>
            </w:r>
            <w:r w:rsidR="002456D9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2456D9" w:rsidRDefault="002456D9"/>
    <w:sectPr w:rsidR="002456D9" w:rsidSect="008004E0">
      <w:pgSz w:w="11906" w:h="16838"/>
      <w:pgMar w:top="1135" w:right="1800" w:bottom="71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479" w:rsidRDefault="002F7479" w:rsidP="0047666A">
      <w:r>
        <w:separator/>
      </w:r>
    </w:p>
  </w:endnote>
  <w:endnote w:type="continuationSeparator" w:id="0">
    <w:p w:rsidR="002F7479" w:rsidRDefault="002F7479" w:rsidP="00476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479" w:rsidRDefault="002F7479" w:rsidP="0047666A">
      <w:r>
        <w:separator/>
      </w:r>
    </w:p>
  </w:footnote>
  <w:footnote w:type="continuationSeparator" w:id="0">
    <w:p w:rsidR="002F7479" w:rsidRDefault="002F7479" w:rsidP="00476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5900"/>
    <w:multiLevelType w:val="hybridMultilevel"/>
    <w:tmpl w:val="3AB0E802"/>
    <w:lvl w:ilvl="0" w:tplc="497EB4C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AC642E"/>
    <w:multiLevelType w:val="hybridMultilevel"/>
    <w:tmpl w:val="5C64C1EA"/>
    <w:lvl w:ilvl="0" w:tplc="79F886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224DB8"/>
    <w:multiLevelType w:val="hybridMultilevel"/>
    <w:tmpl w:val="1DB87FF4"/>
    <w:lvl w:ilvl="0" w:tplc="DC7294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71C7E12"/>
    <w:multiLevelType w:val="hybridMultilevel"/>
    <w:tmpl w:val="90441C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DEE1AF1"/>
    <w:multiLevelType w:val="hybridMultilevel"/>
    <w:tmpl w:val="89DE9102"/>
    <w:lvl w:ilvl="0" w:tplc="851CF9E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B83D35"/>
    <w:multiLevelType w:val="hybridMultilevel"/>
    <w:tmpl w:val="3AB0E802"/>
    <w:lvl w:ilvl="0" w:tplc="497EB4C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1F81CCB"/>
    <w:multiLevelType w:val="hybridMultilevel"/>
    <w:tmpl w:val="75300BC8"/>
    <w:lvl w:ilvl="0" w:tplc="C48838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229557F"/>
    <w:multiLevelType w:val="hybridMultilevel"/>
    <w:tmpl w:val="5C64C1EA"/>
    <w:lvl w:ilvl="0" w:tplc="79F886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49E23BB"/>
    <w:multiLevelType w:val="hybridMultilevel"/>
    <w:tmpl w:val="9F84F86A"/>
    <w:lvl w:ilvl="0" w:tplc="C74C399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5046934"/>
    <w:multiLevelType w:val="hybridMultilevel"/>
    <w:tmpl w:val="89DE9102"/>
    <w:lvl w:ilvl="0" w:tplc="851CF9E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7FB3DDF"/>
    <w:multiLevelType w:val="hybridMultilevel"/>
    <w:tmpl w:val="A106E0BC"/>
    <w:lvl w:ilvl="0" w:tplc="D5C4779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C7C0213"/>
    <w:multiLevelType w:val="multilevel"/>
    <w:tmpl w:val="E180A70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EFC657B"/>
    <w:multiLevelType w:val="hybridMultilevel"/>
    <w:tmpl w:val="7592D8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4520B3D"/>
    <w:multiLevelType w:val="hybridMultilevel"/>
    <w:tmpl w:val="E1784F08"/>
    <w:lvl w:ilvl="0" w:tplc="DC7294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4F1603B"/>
    <w:multiLevelType w:val="hybridMultilevel"/>
    <w:tmpl w:val="3AB0E802"/>
    <w:lvl w:ilvl="0" w:tplc="497EB4C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55F74BC"/>
    <w:multiLevelType w:val="hybridMultilevel"/>
    <w:tmpl w:val="0C4AAE16"/>
    <w:lvl w:ilvl="0" w:tplc="B57259F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E0D59BF"/>
    <w:multiLevelType w:val="hybridMultilevel"/>
    <w:tmpl w:val="9594CB56"/>
    <w:lvl w:ilvl="0" w:tplc="04090001">
      <w:start w:val="1"/>
      <w:numFmt w:val="bullet"/>
      <w:lvlText w:val="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5E2500A"/>
    <w:multiLevelType w:val="hybridMultilevel"/>
    <w:tmpl w:val="89ECC822"/>
    <w:lvl w:ilvl="0" w:tplc="DC7294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78F2398"/>
    <w:multiLevelType w:val="multilevel"/>
    <w:tmpl w:val="E180A70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A2C57ED"/>
    <w:multiLevelType w:val="hybridMultilevel"/>
    <w:tmpl w:val="7F2E8368"/>
    <w:lvl w:ilvl="0" w:tplc="680645BA">
      <w:start w:val="1"/>
      <w:numFmt w:val="decimal"/>
      <w:lvlText w:val="%1."/>
      <w:lvlJc w:val="left"/>
      <w:pPr>
        <w:ind w:left="4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20" w15:restartNumberingAfterBreak="0">
    <w:nsid w:val="434D25D9"/>
    <w:multiLevelType w:val="hybridMultilevel"/>
    <w:tmpl w:val="3AB0E802"/>
    <w:lvl w:ilvl="0" w:tplc="497EB4C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A6E2B7E"/>
    <w:multiLevelType w:val="hybridMultilevel"/>
    <w:tmpl w:val="9F84F86A"/>
    <w:lvl w:ilvl="0" w:tplc="C74C399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D5F0572"/>
    <w:multiLevelType w:val="hybridMultilevel"/>
    <w:tmpl w:val="3AB0E802"/>
    <w:lvl w:ilvl="0" w:tplc="497EB4C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1A911DE"/>
    <w:multiLevelType w:val="hybridMultilevel"/>
    <w:tmpl w:val="89DE9102"/>
    <w:lvl w:ilvl="0" w:tplc="851CF9E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57117C0"/>
    <w:multiLevelType w:val="hybridMultilevel"/>
    <w:tmpl w:val="6382C674"/>
    <w:lvl w:ilvl="0" w:tplc="4A7E40AC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B325C04"/>
    <w:multiLevelType w:val="hybridMultilevel"/>
    <w:tmpl w:val="806E7620"/>
    <w:lvl w:ilvl="0" w:tplc="C48838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F737BDC"/>
    <w:multiLevelType w:val="hybridMultilevel"/>
    <w:tmpl w:val="0C4AAE16"/>
    <w:lvl w:ilvl="0" w:tplc="B57259F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FC97526"/>
    <w:multiLevelType w:val="multilevel"/>
    <w:tmpl w:val="A5A2A29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2BC2076"/>
    <w:multiLevelType w:val="hybridMultilevel"/>
    <w:tmpl w:val="BC409262"/>
    <w:lvl w:ilvl="0" w:tplc="F5A8F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FD21608"/>
    <w:multiLevelType w:val="hybridMultilevel"/>
    <w:tmpl w:val="B96E68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02B732F"/>
    <w:multiLevelType w:val="multilevel"/>
    <w:tmpl w:val="B8F872E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7110E5B"/>
    <w:multiLevelType w:val="multilevel"/>
    <w:tmpl w:val="9CE8EDB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8D96B95"/>
    <w:multiLevelType w:val="hybridMultilevel"/>
    <w:tmpl w:val="308AAD04"/>
    <w:lvl w:ilvl="0" w:tplc="DC7294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F60644F"/>
    <w:multiLevelType w:val="hybridMultilevel"/>
    <w:tmpl w:val="FDF8A898"/>
    <w:lvl w:ilvl="0" w:tplc="EA6A835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6"/>
  </w:num>
  <w:num w:numId="5">
    <w:abstractNumId w:val="8"/>
  </w:num>
  <w:num w:numId="6">
    <w:abstractNumId w:val="31"/>
  </w:num>
  <w:num w:numId="7">
    <w:abstractNumId w:val="25"/>
  </w:num>
  <w:num w:numId="8">
    <w:abstractNumId w:val="27"/>
  </w:num>
  <w:num w:numId="9">
    <w:abstractNumId w:val="6"/>
  </w:num>
  <w:num w:numId="10">
    <w:abstractNumId w:val="30"/>
  </w:num>
  <w:num w:numId="11">
    <w:abstractNumId w:val="2"/>
  </w:num>
  <w:num w:numId="12">
    <w:abstractNumId w:val="18"/>
  </w:num>
  <w:num w:numId="13">
    <w:abstractNumId w:val="11"/>
  </w:num>
  <w:num w:numId="14">
    <w:abstractNumId w:val="13"/>
  </w:num>
  <w:num w:numId="15">
    <w:abstractNumId w:val="17"/>
  </w:num>
  <w:num w:numId="16">
    <w:abstractNumId w:val="1"/>
  </w:num>
  <w:num w:numId="17">
    <w:abstractNumId w:val="26"/>
  </w:num>
  <w:num w:numId="18">
    <w:abstractNumId w:val="32"/>
  </w:num>
  <w:num w:numId="19">
    <w:abstractNumId w:val="10"/>
  </w:num>
  <w:num w:numId="20">
    <w:abstractNumId w:val="21"/>
  </w:num>
  <w:num w:numId="21">
    <w:abstractNumId w:val="29"/>
  </w:num>
  <w:num w:numId="22">
    <w:abstractNumId w:val="3"/>
  </w:num>
  <w:num w:numId="23">
    <w:abstractNumId w:val="33"/>
  </w:num>
  <w:num w:numId="24">
    <w:abstractNumId w:val="22"/>
  </w:num>
  <w:num w:numId="25">
    <w:abstractNumId w:val="9"/>
  </w:num>
  <w:num w:numId="26">
    <w:abstractNumId w:val="20"/>
  </w:num>
  <w:num w:numId="27">
    <w:abstractNumId w:val="5"/>
  </w:num>
  <w:num w:numId="28">
    <w:abstractNumId w:val="24"/>
  </w:num>
  <w:num w:numId="29">
    <w:abstractNumId w:val="0"/>
  </w:num>
  <w:num w:numId="30">
    <w:abstractNumId w:val="28"/>
  </w:num>
  <w:num w:numId="31">
    <w:abstractNumId w:val="19"/>
  </w:num>
  <w:num w:numId="32">
    <w:abstractNumId w:val="23"/>
  </w:num>
  <w:num w:numId="33">
    <w:abstractNumId w:val="4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08A"/>
    <w:rsid w:val="00021DF5"/>
    <w:rsid w:val="000A3FCF"/>
    <w:rsid w:val="0011291F"/>
    <w:rsid w:val="00142DCB"/>
    <w:rsid w:val="0022246C"/>
    <w:rsid w:val="002456D9"/>
    <w:rsid w:val="002877C8"/>
    <w:rsid w:val="002A4E9A"/>
    <w:rsid w:val="002F7479"/>
    <w:rsid w:val="003522F4"/>
    <w:rsid w:val="003556FB"/>
    <w:rsid w:val="00367A74"/>
    <w:rsid w:val="003F281E"/>
    <w:rsid w:val="00417935"/>
    <w:rsid w:val="00426F24"/>
    <w:rsid w:val="00463395"/>
    <w:rsid w:val="0047666A"/>
    <w:rsid w:val="00522823"/>
    <w:rsid w:val="00541D82"/>
    <w:rsid w:val="00571B49"/>
    <w:rsid w:val="005D6A30"/>
    <w:rsid w:val="00673BE1"/>
    <w:rsid w:val="006B54FF"/>
    <w:rsid w:val="006F16F0"/>
    <w:rsid w:val="006F7E36"/>
    <w:rsid w:val="0072610F"/>
    <w:rsid w:val="007E37CB"/>
    <w:rsid w:val="007F405C"/>
    <w:rsid w:val="008004E0"/>
    <w:rsid w:val="00800636"/>
    <w:rsid w:val="00802551"/>
    <w:rsid w:val="00805DE9"/>
    <w:rsid w:val="008115EC"/>
    <w:rsid w:val="00843619"/>
    <w:rsid w:val="0087568A"/>
    <w:rsid w:val="008A0242"/>
    <w:rsid w:val="008B3C94"/>
    <w:rsid w:val="008C7B15"/>
    <w:rsid w:val="008E708A"/>
    <w:rsid w:val="0091555D"/>
    <w:rsid w:val="00915740"/>
    <w:rsid w:val="00923763"/>
    <w:rsid w:val="0093571A"/>
    <w:rsid w:val="00962AFA"/>
    <w:rsid w:val="00964ED3"/>
    <w:rsid w:val="0098088D"/>
    <w:rsid w:val="00985E0F"/>
    <w:rsid w:val="009B5061"/>
    <w:rsid w:val="009B6E8D"/>
    <w:rsid w:val="009C4BFB"/>
    <w:rsid w:val="009C519C"/>
    <w:rsid w:val="009E52AA"/>
    <w:rsid w:val="009F4C47"/>
    <w:rsid w:val="00A34F7F"/>
    <w:rsid w:val="00A37499"/>
    <w:rsid w:val="00A53C57"/>
    <w:rsid w:val="00AB3C50"/>
    <w:rsid w:val="00AD2DE3"/>
    <w:rsid w:val="00B60514"/>
    <w:rsid w:val="00BB446D"/>
    <w:rsid w:val="00C47D5F"/>
    <w:rsid w:val="00CA0BFE"/>
    <w:rsid w:val="00D62508"/>
    <w:rsid w:val="00D63E85"/>
    <w:rsid w:val="00E423A0"/>
    <w:rsid w:val="00E768C3"/>
    <w:rsid w:val="00E80405"/>
    <w:rsid w:val="00EB3314"/>
    <w:rsid w:val="00EE000B"/>
    <w:rsid w:val="00F237A4"/>
    <w:rsid w:val="00F271B6"/>
    <w:rsid w:val="00F655F8"/>
    <w:rsid w:val="00FF000A"/>
    <w:rsid w:val="00FF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A7608A"/>
  <w15:chartTrackingRefBased/>
  <w15:docId w15:val="{5A99910D-4913-45EA-9A37-AA35D8CC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66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47666A"/>
    <w:rPr>
      <w:kern w:val="2"/>
    </w:rPr>
  </w:style>
  <w:style w:type="paragraph" w:styleId="a5">
    <w:name w:val="footer"/>
    <w:basedOn w:val="a"/>
    <w:link w:val="a6"/>
    <w:rsid w:val="004766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47666A"/>
    <w:rPr>
      <w:kern w:val="2"/>
    </w:rPr>
  </w:style>
  <w:style w:type="paragraph" w:customStyle="1" w:styleId="3">
    <w:name w:val="3.【對應能力指標】內文字"/>
    <w:basedOn w:val="a7"/>
    <w:rsid w:val="002A4E9A"/>
    <w:pPr>
      <w:tabs>
        <w:tab w:val="left" w:pos="624"/>
      </w:tabs>
      <w:spacing w:line="220" w:lineRule="atLeast"/>
      <w:ind w:left="624" w:right="57" w:hanging="567"/>
      <w:jc w:val="both"/>
    </w:pPr>
    <w:rPr>
      <w:rFonts w:ascii="新細明體" w:eastAsia="新細明體" w:cs="Times New Roman" w:hint="eastAsia"/>
      <w:sz w:val="16"/>
      <w:szCs w:val="20"/>
    </w:rPr>
  </w:style>
  <w:style w:type="paragraph" w:styleId="a7">
    <w:name w:val="Plain Text"/>
    <w:basedOn w:val="a"/>
    <w:link w:val="a8"/>
    <w:rsid w:val="002A4E9A"/>
    <w:rPr>
      <w:rFonts w:ascii="細明體" w:eastAsia="細明體" w:hAnsi="Courier New" w:cs="Courier New"/>
    </w:rPr>
  </w:style>
  <w:style w:type="character" w:customStyle="1" w:styleId="a8">
    <w:name w:val="純文字 字元"/>
    <w:link w:val="a7"/>
    <w:rsid w:val="002A4E9A"/>
    <w:rPr>
      <w:rFonts w:ascii="細明體" w:eastAsia="細明體" w:hAnsi="Courier New" w:cs="Courier New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基隆市立中山高級中學</dc:title>
  <dc:subject/>
  <dc:creator>郭偉志</dc:creator>
  <cp:keywords/>
  <cp:lastModifiedBy>USER</cp:lastModifiedBy>
  <cp:revision>3</cp:revision>
  <cp:lastPrinted>2017-09-21T08:59:00Z</cp:lastPrinted>
  <dcterms:created xsi:type="dcterms:W3CDTF">2024-09-09T07:06:00Z</dcterms:created>
  <dcterms:modified xsi:type="dcterms:W3CDTF">2024-09-09T13:16:00Z</dcterms:modified>
</cp:coreProperties>
</file>