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EA6" w:rsidRPr="001E7D0C" w:rsidRDefault="00904EA6" w:rsidP="001E7D0C">
      <w:pPr>
        <w:adjustRightInd w:val="0"/>
        <w:contextualSpacing/>
        <w:jc w:val="center"/>
        <w:outlineLvl w:val="0"/>
        <w:rPr>
          <w:rFonts w:ascii="標楷體" w:eastAsia="標楷體" w:hAnsi="標楷體"/>
          <w:sz w:val="36"/>
          <w:szCs w:val="28"/>
        </w:rPr>
      </w:pPr>
      <w:r w:rsidRPr="001E7D0C">
        <w:rPr>
          <w:rFonts w:ascii="標楷體" w:eastAsia="標楷體" w:hAnsi="標楷體" w:hint="eastAsia"/>
          <w:sz w:val="36"/>
          <w:szCs w:val="28"/>
        </w:rPr>
        <w:t>基隆市立中山高級中學112學年度第1學期教學計畫</w:t>
      </w: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16"/>
        <w:gridCol w:w="27"/>
        <w:gridCol w:w="2962"/>
        <w:gridCol w:w="973"/>
        <w:gridCol w:w="4478"/>
      </w:tblGrid>
      <w:tr w:rsidR="00904EA6" w:rsidRPr="00D55E48" w:rsidTr="009E5398">
        <w:trPr>
          <w:trHeight w:val="540"/>
          <w:jc w:val="center"/>
        </w:trPr>
        <w:tc>
          <w:tcPr>
            <w:tcW w:w="1816" w:type="dxa"/>
            <w:tcBorders>
              <w:top w:val="double" w:sz="4" w:space="0" w:color="auto"/>
              <w:left w:val="double" w:sz="4" w:space="0" w:color="auto"/>
              <w:bottom w:val="single" w:sz="4" w:space="0" w:color="auto"/>
              <w:right w:val="single" w:sz="4" w:space="0" w:color="auto"/>
            </w:tcBorders>
            <w:vAlign w:val="center"/>
            <w:hideMark/>
          </w:tcPr>
          <w:p w:rsidR="00904EA6" w:rsidRPr="00D55E48" w:rsidRDefault="00904EA6"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班級</w:t>
            </w:r>
          </w:p>
        </w:tc>
        <w:tc>
          <w:tcPr>
            <w:tcW w:w="2989" w:type="dxa"/>
            <w:gridSpan w:val="2"/>
            <w:tcBorders>
              <w:top w:val="double" w:sz="4" w:space="0" w:color="auto"/>
              <w:left w:val="single" w:sz="4" w:space="0" w:color="auto"/>
              <w:bottom w:val="single" w:sz="4" w:space="0" w:color="auto"/>
              <w:right w:val="single" w:sz="4" w:space="0" w:color="auto"/>
            </w:tcBorders>
            <w:vAlign w:val="center"/>
            <w:hideMark/>
          </w:tcPr>
          <w:p w:rsidR="00904EA6" w:rsidRPr="00D55E48" w:rsidRDefault="00904EA6" w:rsidP="00870FC6">
            <w:pPr>
              <w:adjustRightInd w:val="0"/>
              <w:snapToGrid w:val="0"/>
              <w:ind w:left="180"/>
              <w:rPr>
                <w:rFonts w:ascii="標楷體" w:eastAsia="標楷體" w:hAnsi="標楷體"/>
                <w:sz w:val="28"/>
                <w:szCs w:val="28"/>
              </w:rPr>
            </w:pPr>
            <w:r w:rsidRPr="00D55E48">
              <w:rPr>
                <w:rFonts w:ascii="標楷體" w:eastAsia="標楷體" w:hAnsi="標楷體" w:hint="eastAsia"/>
                <w:sz w:val="28"/>
                <w:szCs w:val="28"/>
              </w:rPr>
              <w:t>301-304、</w:t>
            </w:r>
            <w:r w:rsidR="00D55E48" w:rsidRPr="00D55E48">
              <w:rPr>
                <w:rFonts w:ascii="標楷體" w:eastAsia="標楷體" w:hAnsi="標楷體" w:hint="eastAsia"/>
                <w:sz w:val="28"/>
                <w:szCs w:val="28"/>
              </w:rPr>
              <w:t>大</w:t>
            </w:r>
            <w:r w:rsidR="00D55E48" w:rsidRPr="00D55E48">
              <w:rPr>
                <w:rFonts w:ascii="標楷體" w:eastAsia="標楷體" w:hAnsi="標楷體"/>
                <w:sz w:val="28"/>
                <w:szCs w:val="28"/>
              </w:rPr>
              <w:t>德</w:t>
            </w:r>
            <w:r w:rsidRPr="00D55E48">
              <w:rPr>
                <w:rFonts w:ascii="標楷體" w:eastAsia="標楷體" w:hAnsi="標楷體" w:hint="eastAsia"/>
                <w:sz w:val="28"/>
                <w:szCs w:val="28"/>
              </w:rPr>
              <w:t>901</w:t>
            </w:r>
          </w:p>
        </w:tc>
        <w:tc>
          <w:tcPr>
            <w:tcW w:w="973" w:type="dxa"/>
            <w:tcBorders>
              <w:top w:val="double" w:sz="4" w:space="0" w:color="auto"/>
              <w:left w:val="single" w:sz="4" w:space="0" w:color="auto"/>
              <w:bottom w:val="single" w:sz="4" w:space="0" w:color="auto"/>
              <w:right w:val="single" w:sz="4" w:space="0" w:color="auto"/>
            </w:tcBorders>
            <w:vAlign w:val="center"/>
            <w:hideMark/>
          </w:tcPr>
          <w:p w:rsidR="00904EA6" w:rsidRPr="00D55E48" w:rsidRDefault="00904EA6"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科目</w:t>
            </w:r>
          </w:p>
        </w:tc>
        <w:tc>
          <w:tcPr>
            <w:tcW w:w="4478" w:type="dxa"/>
            <w:tcBorders>
              <w:top w:val="double" w:sz="4" w:space="0" w:color="auto"/>
              <w:left w:val="single" w:sz="4" w:space="0" w:color="auto"/>
              <w:bottom w:val="single" w:sz="4" w:space="0" w:color="auto"/>
              <w:right w:val="double" w:sz="4" w:space="0" w:color="auto"/>
            </w:tcBorders>
            <w:vAlign w:val="center"/>
            <w:hideMark/>
          </w:tcPr>
          <w:p w:rsidR="00904EA6" w:rsidRPr="00D55E48" w:rsidRDefault="00904EA6"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健康與體育領域</w:t>
            </w:r>
            <w:r w:rsidRPr="00D55E48">
              <w:rPr>
                <w:rFonts w:ascii="標楷體" w:eastAsia="標楷體" w:hAnsi="標楷體"/>
                <w:sz w:val="28"/>
                <w:szCs w:val="28"/>
              </w:rPr>
              <w:t>—</w:t>
            </w:r>
            <w:r w:rsidRPr="00D55E48">
              <w:rPr>
                <w:rFonts w:ascii="標楷體" w:eastAsia="標楷體" w:hAnsi="標楷體" w:hint="eastAsia"/>
                <w:sz w:val="28"/>
                <w:szCs w:val="28"/>
              </w:rPr>
              <w:t>合科</w:t>
            </w:r>
          </w:p>
        </w:tc>
      </w:tr>
      <w:tr w:rsidR="00904EA6" w:rsidRPr="00D55E48" w:rsidTr="00D55E48">
        <w:trPr>
          <w:trHeight w:val="540"/>
          <w:jc w:val="center"/>
        </w:trPr>
        <w:tc>
          <w:tcPr>
            <w:tcW w:w="1816" w:type="dxa"/>
            <w:tcBorders>
              <w:top w:val="single" w:sz="4" w:space="0" w:color="auto"/>
              <w:left w:val="double" w:sz="4" w:space="0" w:color="auto"/>
              <w:bottom w:val="double" w:sz="4" w:space="0" w:color="auto"/>
              <w:right w:val="single" w:sz="4" w:space="0" w:color="auto"/>
            </w:tcBorders>
            <w:vAlign w:val="center"/>
            <w:hideMark/>
          </w:tcPr>
          <w:p w:rsidR="00904EA6" w:rsidRPr="00D55E48" w:rsidRDefault="00904EA6"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教師</w:t>
            </w:r>
          </w:p>
        </w:tc>
        <w:tc>
          <w:tcPr>
            <w:tcW w:w="8440" w:type="dxa"/>
            <w:gridSpan w:val="4"/>
            <w:tcBorders>
              <w:top w:val="single" w:sz="4" w:space="0" w:color="auto"/>
              <w:left w:val="single" w:sz="4" w:space="0" w:color="auto"/>
              <w:bottom w:val="double" w:sz="4" w:space="0" w:color="auto"/>
              <w:right w:val="double" w:sz="4" w:space="0" w:color="auto"/>
            </w:tcBorders>
            <w:vAlign w:val="center"/>
            <w:hideMark/>
          </w:tcPr>
          <w:p w:rsidR="00904EA6" w:rsidRPr="00D55E48" w:rsidRDefault="00904EA6" w:rsidP="00D55E48">
            <w:pPr>
              <w:adjustRightInd w:val="0"/>
              <w:snapToGrid w:val="0"/>
              <w:rPr>
                <w:rFonts w:ascii="標楷體" w:eastAsia="標楷體" w:hAnsi="標楷體"/>
                <w:sz w:val="28"/>
                <w:szCs w:val="28"/>
              </w:rPr>
            </w:pPr>
            <w:r w:rsidRPr="00D55E48">
              <w:rPr>
                <w:rFonts w:ascii="標楷體" w:eastAsia="標楷體" w:hAnsi="標楷體" w:hint="eastAsia"/>
                <w:sz w:val="28"/>
                <w:szCs w:val="28"/>
              </w:rPr>
              <w:t>郭偉志、吳海寧</w:t>
            </w:r>
          </w:p>
        </w:tc>
      </w:tr>
      <w:tr w:rsidR="00904EA6" w:rsidRPr="00D55E48" w:rsidTr="00D55E48">
        <w:trPr>
          <w:trHeight w:val="2734"/>
          <w:jc w:val="center"/>
        </w:trPr>
        <w:tc>
          <w:tcPr>
            <w:tcW w:w="1843" w:type="dxa"/>
            <w:gridSpan w:val="2"/>
            <w:tcBorders>
              <w:top w:val="double" w:sz="4" w:space="0" w:color="auto"/>
              <w:left w:val="double" w:sz="4" w:space="0" w:color="auto"/>
              <w:bottom w:val="single" w:sz="4" w:space="0" w:color="auto"/>
              <w:right w:val="single" w:sz="4" w:space="0" w:color="auto"/>
            </w:tcBorders>
            <w:vAlign w:val="center"/>
            <w:hideMark/>
          </w:tcPr>
          <w:p w:rsidR="00904EA6" w:rsidRPr="00D55E48" w:rsidRDefault="00904EA6"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教學目標</w:t>
            </w:r>
          </w:p>
        </w:tc>
        <w:tc>
          <w:tcPr>
            <w:tcW w:w="8413" w:type="dxa"/>
            <w:gridSpan w:val="3"/>
            <w:tcBorders>
              <w:top w:val="double" w:sz="4" w:space="0" w:color="auto"/>
              <w:left w:val="single" w:sz="4" w:space="0" w:color="auto"/>
              <w:bottom w:val="single" w:sz="4" w:space="0" w:color="auto"/>
              <w:right w:val="double" w:sz="4" w:space="0" w:color="auto"/>
            </w:tcBorders>
            <w:vAlign w:val="center"/>
            <w:hideMark/>
          </w:tcPr>
          <w:p w:rsidR="00904EA6" w:rsidRPr="00D55E48" w:rsidRDefault="00904EA6" w:rsidP="004B09F4">
            <w:pPr>
              <w:pStyle w:val="a9"/>
              <w:numPr>
                <w:ilvl w:val="0"/>
                <w:numId w:val="15"/>
              </w:numPr>
              <w:adjustRightInd w:val="0"/>
              <w:snapToGrid w:val="0"/>
              <w:ind w:leftChars="0"/>
              <w:rPr>
                <w:rFonts w:ascii="標楷體" w:eastAsia="標楷體" w:hAnsi="標楷體"/>
                <w:sz w:val="28"/>
                <w:szCs w:val="28"/>
              </w:rPr>
            </w:pPr>
            <w:r w:rsidRPr="00D55E48">
              <w:rPr>
                <w:rFonts w:ascii="標楷體" w:eastAsia="標楷體" w:hAnsi="標楷體" w:hint="eastAsia"/>
                <w:sz w:val="28"/>
                <w:szCs w:val="28"/>
              </w:rPr>
              <w:t>認識健康體位的測量與體型之自我覺察，破除媒體廣告與消費迷思，學會辨識生活中的各種有關健康的資訊真偽。</w:t>
            </w:r>
          </w:p>
          <w:p w:rsidR="00904EA6" w:rsidRPr="00D55E48" w:rsidRDefault="00904EA6" w:rsidP="004B09F4">
            <w:pPr>
              <w:pStyle w:val="a9"/>
              <w:numPr>
                <w:ilvl w:val="0"/>
                <w:numId w:val="15"/>
              </w:numPr>
              <w:adjustRightInd w:val="0"/>
              <w:snapToGrid w:val="0"/>
              <w:ind w:leftChars="0"/>
              <w:rPr>
                <w:rFonts w:ascii="標楷體" w:eastAsia="標楷體" w:hAnsi="標楷體"/>
                <w:sz w:val="28"/>
                <w:szCs w:val="28"/>
              </w:rPr>
            </w:pPr>
            <w:r w:rsidRPr="00D55E48">
              <w:rPr>
                <w:rFonts w:ascii="標楷體" w:eastAsia="標楷體" w:hAnsi="標楷體" w:hint="eastAsia"/>
                <w:sz w:val="28"/>
                <w:szCs w:val="28"/>
              </w:rPr>
              <w:t>明白環境問題對健康的衝擊與影響，試著改善自己與社區環境的問題並提出執行策略。</w:t>
            </w:r>
          </w:p>
          <w:p w:rsidR="00904EA6" w:rsidRPr="00D55E48" w:rsidRDefault="00904EA6" w:rsidP="004B09F4">
            <w:pPr>
              <w:pStyle w:val="a9"/>
              <w:numPr>
                <w:ilvl w:val="0"/>
                <w:numId w:val="15"/>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培養學生基本體適能，並養成運動之習慣。</w:t>
            </w:r>
          </w:p>
          <w:p w:rsidR="00904EA6" w:rsidRPr="00D55E48" w:rsidRDefault="00904EA6" w:rsidP="004B09F4">
            <w:pPr>
              <w:pStyle w:val="a9"/>
              <w:numPr>
                <w:ilvl w:val="0"/>
                <w:numId w:val="15"/>
              </w:numPr>
              <w:adjustRightInd w:val="0"/>
              <w:snapToGrid w:val="0"/>
              <w:ind w:leftChars="0"/>
              <w:rPr>
                <w:rFonts w:ascii="標楷體" w:eastAsia="標楷體" w:hAnsi="標楷體"/>
                <w:sz w:val="28"/>
                <w:szCs w:val="28"/>
              </w:rPr>
            </w:pPr>
            <w:r w:rsidRPr="00D55E48">
              <w:rPr>
                <w:rFonts w:ascii="標楷體" w:eastAsia="標楷體" w:hAnsi="標楷體" w:hint="eastAsia"/>
                <w:sz w:val="28"/>
                <w:szCs w:val="28"/>
              </w:rPr>
              <w:t>學習籃球、排球、羽球、田徑之基本規則及運動能力，以及培養個人在團隊溝通、討論、合作的能力。</w:t>
            </w:r>
          </w:p>
        </w:tc>
      </w:tr>
      <w:tr w:rsidR="00904EA6" w:rsidRPr="00D55E48" w:rsidTr="00D55E48">
        <w:trPr>
          <w:trHeight w:val="2592"/>
          <w:jc w:val="center"/>
        </w:trPr>
        <w:tc>
          <w:tcPr>
            <w:tcW w:w="1843" w:type="dxa"/>
            <w:gridSpan w:val="2"/>
            <w:tcBorders>
              <w:top w:val="single" w:sz="4" w:space="0" w:color="auto"/>
              <w:left w:val="double" w:sz="4" w:space="0" w:color="auto"/>
              <w:bottom w:val="single" w:sz="4" w:space="0" w:color="auto"/>
              <w:right w:val="single" w:sz="4" w:space="0" w:color="auto"/>
            </w:tcBorders>
            <w:vAlign w:val="center"/>
            <w:hideMark/>
          </w:tcPr>
          <w:p w:rsidR="00D55E48" w:rsidRDefault="00904EA6"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 xml:space="preserve"> 本學期</w:t>
            </w:r>
          </w:p>
          <w:p w:rsidR="00904EA6" w:rsidRPr="00D55E48" w:rsidRDefault="00904EA6"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授課內容</w:t>
            </w:r>
          </w:p>
        </w:tc>
        <w:tc>
          <w:tcPr>
            <w:tcW w:w="8413" w:type="dxa"/>
            <w:gridSpan w:val="3"/>
            <w:tcBorders>
              <w:top w:val="single" w:sz="4" w:space="0" w:color="auto"/>
              <w:left w:val="single" w:sz="4" w:space="0" w:color="auto"/>
              <w:bottom w:val="single" w:sz="4" w:space="0" w:color="auto"/>
              <w:right w:val="double" w:sz="4" w:space="0" w:color="auto"/>
            </w:tcBorders>
            <w:vAlign w:val="center"/>
            <w:hideMark/>
          </w:tcPr>
          <w:p w:rsidR="00904EA6" w:rsidRPr="00D55E48" w:rsidRDefault="00904EA6" w:rsidP="004B09F4">
            <w:pPr>
              <w:pStyle w:val="a9"/>
              <w:numPr>
                <w:ilvl w:val="0"/>
                <w:numId w:val="16"/>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以翰林出版之國中健康與體育第五冊為主要教材，輔以習作、團體練習等方式進行。</w:t>
            </w:r>
          </w:p>
          <w:p w:rsidR="00904EA6" w:rsidRPr="00D55E48" w:rsidRDefault="00904EA6" w:rsidP="004B09F4">
            <w:pPr>
              <w:pStyle w:val="a9"/>
              <w:numPr>
                <w:ilvl w:val="0"/>
                <w:numId w:val="16"/>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學習認識自己的體型管理、飲食需求與設計、覺察環境與自身之相關性，提出並執行有效之健康策略。</w:t>
            </w:r>
          </w:p>
          <w:p w:rsidR="00904EA6" w:rsidRPr="00D55E48" w:rsidRDefault="00904EA6" w:rsidP="004B09F4">
            <w:pPr>
              <w:pStyle w:val="a9"/>
              <w:numPr>
                <w:ilvl w:val="0"/>
                <w:numId w:val="16"/>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體適能檢測、體適能訓練。</w:t>
            </w:r>
          </w:p>
          <w:p w:rsidR="00904EA6" w:rsidRPr="00D55E48" w:rsidRDefault="00904EA6" w:rsidP="004B09F4">
            <w:pPr>
              <w:pStyle w:val="a9"/>
              <w:numPr>
                <w:ilvl w:val="0"/>
                <w:numId w:val="16"/>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各項球類練習。</w:t>
            </w:r>
          </w:p>
        </w:tc>
      </w:tr>
      <w:tr w:rsidR="00904EA6" w:rsidRPr="00D55E48" w:rsidTr="00D55E48">
        <w:trPr>
          <w:trHeight w:val="1822"/>
          <w:jc w:val="center"/>
        </w:trPr>
        <w:tc>
          <w:tcPr>
            <w:tcW w:w="1843" w:type="dxa"/>
            <w:gridSpan w:val="2"/>
            <w:tcBorders>
              <w:top w:val="single" w:sz="4" w:space="0" w:color="auto"/>
              <w:left w:val="double" w:sz="4" w:space="0" w:color="auto"/>
              <w:bottom w:val="single" w:sz="4" w:space="0" w:color="auto"/>
              <w:right w:val="single" w:sz="4" w:space="0" w:color="auto"/>
            </w:tcBorders>
            <w:vAlign w:val="center"/>
            <w:hideMark/>
          </w:tcPr>
          <w:p w:rsidR="00904EA6" w:rsidRPr="00D55E48" w:rsidRDefault="00904EA6"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教學方式</w:t>
            </w:r>
          </w:p>
        </w:tc>
        <w:tc>
          <w:tcPr>
            <w:tcW w:w="8413" w:type="dxa"/>
            <w:gridSpan w:val="3"/>
            <w:tcBorders>
              <w:top w:val="single" w:sz="4" w:space="0" w:color="auto"/>
              <w:left w:val="single" w:sz="4" w:space="0" w:color="auto"/>
              <w:bottom w:val="single" w:sz="4" w:space="0" w:color="auto"/>
              <w:right w:val="double" w:sz="4" w:space="0" w:color="auto"/>
            </w:tcBorders>
            <w:vAlign w:val="center"/>
            <w:hideMark/>
          </w:tcPr>
          <w:p w:rsidR="00904EA6" w:rsidRPr="00D55E48" w:rsidRDefault="00904EA6" w:rsidP="004B09F4">
            <w:pPr>
              <w:pStyle w:val="a9"/>
              <w:numPr>
                <w:ilvl w:val="0"/>
                <w:numId w:val="17"/>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課文講解</w:t>
            </w:r>
          </w:p>
          <w:p w:rsidR="00904EA6" w:rsidRPr="00D55E48" w:rsidRDefault="00904EA6" w:rsidP="004B09F4">
            <w:pPr>
              <w:pStyle w:val="a9"/>
              <w:numPr>
                <w:ilvl w:val="0"/>
                <w:numId w:val="17"/>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分組討論</w:t>
            </w:r>
          </w:p>
          <w:p w:rsidR="00904EA6" w:rsidRPr="00D55E48" w:rsidRDefault="00904EA6" w:rsidP="004B09F4">
            <w:pPr>
              <w:pStyle w:val="a9"/>
              <w:numPr>
                <w:ilvl w:val="0"/>
                <w:numId w:val="17"/>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隨堂評量與檢測</w:t>
            </w:r>
          </w:p>
          <w:p w:rsidR="00904EA6" w:rsidRPr="00D55E48" w:rsidRDefault="00904EA6" w:rsidP="004B09F4">
            <w:pPr>
              <w:pStyle w:val="a9"/>
              <w:numPr>
                <w:ilvl w:val="0"/>
                <w:numId w:val="17"/>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分組練習與觀摩</w:t>
            </w:r>
          </w:p>
        </w:tc>
      </w:tr>
      <w:tr w:rsidR="00904EA6" w:rsidRPr="00D55E48" w:rsidTr="00D55E48">
        <w:trPr>
          <w:trHeight w:val="1823"/>
          <w:jc w:val="center"/>
        </w:trPr>
        <w:tc>
          <w:tcPr>
            <w:tcW w:w="1843" w:type="dxa"/>
            <w:gridSpan w:val="2"/>
            <w:tcBorders>
              <w:top w:val="single" w:sz="4" w:space="0" w:color="auto"/>
              <w:left w:val="double" w:sz="4" w:space="0" w:color="auto"/>
              <w:bottom w:val="single" w:sz="4" w:space="0" w:color="auto"/>
              <w:right w:val="single" w:sz="4" w:space="0" w:color="auto"/>
            </w:tcBorders>
            <w:vAlign w:val="center"/>
            <w:hideMark/>
          </w:tcPr>
          <w:p w:rsidR="00904EA6" w:rsidRPr="00D55E48" w:rsidRDefault="00904EA6"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評量方式</w:t>
            </w:r>
          </w:p>
        </w:tc>
        <w:tc>
          <w:tcPr>
            <w:tcW w:w="8413" w:type="dxa"/>
            <w:gridSpan w:val="3"/>
            <w:tcBorders>
              <w:top w:val="single" w:sz="4" w:space="0" w:color="auto"/>
              <w:left w:val="single" w:sz="4" w:space="0" w:color="auto"/>
              <w:bottom w:val="single" w:sz="4" w:space="0" w:color="auto"/>
              <w:right w:val="double" w:sz="4" w:space="0" w:color="auto"/>
            </w:tcBorders>
            <w:vAlign w:val="center"/>
            <w:hideMark/>
          </w:tcPr>
          <w:p w:rsidR="00904EA6" w:rsidRPr="00D55E48" w:rsidRDefault="00904EA6" w:rsidP="004B09F4">
            <w:pPr>
              <w:pStyle w:val="a9"/>
              <w:numPr>
                <w:ilvl w:val="0"/>
                <w:numId w:val="18"/>
              </w:numPr>
              <w:adjustRightInd w:val="0"/>
              <w:snapToGrid w:val="0"/>
              <w:ind w:leftChars="0"/>
              <w:rPr>
                <w:rFonts w:ascii="標楷體" w:eastAsia="標楷體" w:hAnsi="標楷體"/>
                <w:sz w:val="28"/>
                <w:szCs w:val="28"/>
              </w:rPr>
            </w:pPr>
            <w:r w:rsidRPr="00D55E48">
              <w:rPr>
                <w:rFonts w:ascii="標楷體" w:eastAsia="標楷體" w:hAnsi="標楷體" w:hint="eastAsia"/>
                <w:sz w:val="28"/>
                <w:szCs w:val="28"/>
              </w:rPr>
              <w:t>課堂參與(學習態度)</w:t>
            </w:r>
          </w:p>
          <w:p w:rsidR="00904EA6" w:rsidRPr="00D55E48" w:rsidRDefault="00904EA6" w:rsidP="004B09F4">
            <w:pPr>
              <w:pStyle w:val="a9"/>
              <w:numPr>
                <w:ilvl w:val="0"/>
                <w:numId w:val="18"/>
              </w:numPr>
              <w:adjustRightInd w:val="0"/>
              <w:snapToGrid w:val="0"/>
              <w:ind w:leftChars="0"/>
              <w:rPr>
                <w:rFonts w:ascii="標楷體" w:eastAsia="標楷體" w:hAnsi="標楷體"/>
                <w:sz w:val="28"/>
                <w:szCs w:val="28"/>
              </w:rPr>
            </w:pPr>
            <w:r w:rsidRPr="00D55E48">
              <w:rPr>
                <w:rFonts w:ascii="標楷體" w:eastAsia="標楷體" w:hAnsi="標楷體" w:hint="eastAsia"/>
                <w:sz w:val="28"/>
                <w:szCs w:val="28"/>
              </w:rPr>
              <w:t>教學講義練習及筆記</w:t>
            </w:r>
          </w:p>
          <w:p w:rsidR="00904EA6" w:rsidRPr="00D55E48" w:rsidRDefault="00904EA6" w:rsidP="004B09F4">
            <w:pPr>
              <w:pStyle w:val="a9"/>
              <w:numPr>
                <w:ilvl w:val="0"/>
                <w:numId w:val="18"/>
              </w:numPr>
              <w:adjustRightInd w:val="0"/>
              <w:snapToGrid w:val="0"/>
              <w:ind w:leftChars="0"/>
              <w:rPr>
                <w:rFonts w:ascii="標楷體" w:eastAsia="標楷體" w:hAnsi="標楷體"/>
                <w:sz w:val="28"/>
                <w:szCs w:val="28"/>
              </w:rPr>
            </w:pPr>
            <w:r w:rsidRPr="00D55E48">
              <w:rPr>
                <w:rFonts w:ascii="標楷體" w:eastAsia="標楷體" w:hAnsi="標楷體" w:hint="eastAsia"/>
                <w:sz w:val="28"/>
                <w:szCs w:val="28"/>
              </w:rPr>
              <w:t>隨堂評量與檢測</w:t>
            </w:r>
          </w:p>
          <w:p w:rsidR="00904EA6" w:rsidRPr="00D55E48" w:rsidRDefault="00904EA6" w:rsidP="004B09F4">
            <w:pPr>
              <w:pStyle w:val="a9"/>
              <w:numPr>
                <w:ilvl w:val="0"/>
                <w:numId w:val="18"/>
              </w:numPr>
              <w:adjustRightInd w:val="0"/>
              <w:snapToGrid w:val="0"/>
              <w:ind w:leftChars="0"/>
              <w:rPr>
                <w:rFonts w:ascii="標楷體" w:eastAsia="標楷體" w:hAnsi="標楷體"/>
                <w:sz w:val="28"/>
                <w:szCs w:val="28"/>
              </w:rPr>
            </w:pPr>
            <w:r w:rsidRPr="00D55E48">
              <w:rPr>
                <w:rFonts w:ascii="標楷體" w:eastAsia="標楷體" w:hAnsi="標楷體" w:hint="eastAsia"/>
                <w:sz w:val="28"/>
                <w:szCs w:val="28"/>
              </w:rPr>
              <w:t>自我體能評估與訓練成果</w:t>
            </w:r>
          </w:p>
        </w:tc>
      </w:tr>
      <w:tr w:rsidR="00904EA6" w:rsidRPr="00D55E48" w:rsidTr="00D55E48">
        <w:trPr>
          <w:trHeight w:val="2726"/>
          <w:jc w:val="center"/>
        </w:trPr>
        <w:tc>
          <w:tcPr>
            <w:tcW w:w="1843" w:type="dxa"/>
            <w:gridSpan w:val="2"/>
            <w:tcBorders>
              <w:top w:val="single" w:sz="4" w:space="0" w:color="auto"/>
              <w:left w:val="double" w:sz="4" w:space="0" w:color="auto"/>
              <w:bottom w:val="single" w:sz="4" w:space="0" w:color="auto"/>
              <w:right w:val="single" w:sz="4" w:space="0" w:color="auto"/>
            </w:tcBorders>
            <w:vAlign w:val="center"/>
            <w:hideMark/>
          </w:tcPr>
          <w:p w:rsidR="00904EA6" w:rsidRPr="00D55E48" w:rsidRDefault="00904EA6"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對學生期望</w:t>
            </w:r>
          </w:p>
        </w:tc>
        <w:tc>
          <w:tcPr>
            <w:tcW w:w="8413" w:type="dxa"/>
            <w:gridSpan w:val="3"/>
            <w:tcBorders>
              <w:top w:val="single" w:sz="4" w:space="0" w:color="auto"/>
              <w:left w:val="single" w:sz="4" w:space="0" w:color="auto"/>
              <w:bottom w:val="single" w:sz="4" w:space="0" w:color="auto"/>
              <w:right w:val="double" w:sz="4" w:space="0" w:color="auto"/>
            </w:tcBorders>
            <w:vAlign w:val="center"/>
            <w:hideMark/>
          </w:tcPr>
          <w:p w:rsidR="00904EA6" w:rsidRPr="00D55E48" w:rsidRDefault="00904EA6" w:rsidP="004B09F4">
            <w:pPr>
              <w:pStyle w:val="a9"/>
              <w:numPr>
                <w:ilvl w:val="0"/>
                <w:numId w:val="19"/>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期望透過練習來增進自己對健康體型的管理與飲食需求。</w:t>
            </w:r>
          </w:p>
          <w:p w:rsidR="00904EA6" w:rsidRPr="00D55E48" w:rsidRDefault="00904EA6" w:rsidP="004B09F4">
            <w:pPr>
              <w:pStyle w:val="a9"/>
              <w:numPr>
                <w:ilvl w:val="0"/>
                <w:numId w:val="19"/>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期望透過練習來學會辨識生活中各種消費陷阱與辨識資訊真偽之能力。</w:t>
            </w:r>
          </w:p>
          <w:p w:rsidR="00904EA6" w:rsidRPr="00D55E48" w:rsidRDefault="00904EA6" w:rsidP="004B09F4">
            <w:pPr>
              <w:pStyle w:val="a9"/>
              <w:numPr>
                <w:ilvl w:val="0"/>
                <w:numId w:val="19"/>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期望透過練習來增進自己與自己、他人、環境的關係更和諧。</w:t>
            </w:r>
          </w:p>
          <w:p w:rsidR="00904EA6" w:rsidRPr="00D55E48" w:rsidRDefault="00904EA6" w:rsidP="004B09F4">
            <w:pPr>
              <w:pStyle w:val="a9"/>
              <w:numPr>
                <w:ilvl w:val="0"/>
                <w:numId w:val="19"/>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期望透過練習具有基本體適能與運動能力。</w:t>
            </w:r>
          </w:p>
          <w:p w:rsidR="00904EA6" w:rsidRPr="00D55E48" w:rsidRDefault="00904EA6" w:rsidP="004B09F4">
            <w:pPr>
              <w:pStyle w:val="a9"/>
              <w:numPr>
                <w:ilvl w:val="0"/>
                <w:numId w:val="19"/>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期望透過學習學會各項運動基本規則。</w:t>
            </w:r>
          </w:p>
        </w:tc>
      </w:tr>
      <w:tr w:rsidR="00904EA6" w:rsidRPr="00D55E48" w:rsidTr="00D55E48">
        <w:trPr>
          <w:trHeight w:val="1406"/>
          <w:jc w:val="center"/>
        </w:trPr>
        <w:tc>
          <w:tcPr>
            <w:tcW w:w="1843" w:type="dxa"/>
            <w:gridSpan w:val="2"/>
            <w:tcBorders>
              <w:top w:val="single" w:sz="4" w:space="0" w:color="auto"/>
              <w:left w:val="double" w:sz="4" w:space="0" w:color="auto"/>
              <w:bottom w:val="double" w:sz="4" w:space="0" w:color="auto"/>
              <w:right w:val="single" w:sz="4" w:space="0" w:color="auto"/>
            </w:tcBorders>
            <w:vAlign w:val="center"/>
            <w:hideMark/>
          </w:tcPr>
          <w:p w:rsidR="00904EA6" w:rsidRPr="00D55E48" w:rsidRDefault="00904EA6"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家長配合事項</w:t>
            </w:r>
          </w:p>
        </w:tc>
        <w:tc>
          <w:tcPr>
            <w:tcW w:w="8413" w:type="dxa"/>
            <w:gridSpan w:val="3"/>
            <w:tcBorders>
              <w:top w:val="single" w:sz="4" w:space="0" w:color="auto"/>
              <w:left w:val="single" w:sz="4" w:space="0" w:color="auto"/>
              <w:bottom w:val="double" w:sz="4" w:space="0" w:color="auto"/>
              <w:right w:val="double" w:sz="4" w:space="0" w:color="auto"/>
            </w:tcBorders>
            <w:vAlign w:val="center"/>
            <w:hideMark/>
          </w:tcPr>
          <w:p w:rsidR="00904EA6" w:rsidRPr="00D55E48" w:rsidRDefault="00904EA6" w:rsidP="004B09F4">
            <w:pPr>
              <w:pStyle w:val="a9"/>
              <w:numPr>
                <w:ilvl w:val="0"/>
                <w:numId w:val="20"/>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增加親子休閒活動之時間。</w:t>
            </w:r>
          </w:p>
          <w:p w:rsidR="00904EA6" w:rsidRPr="00D55E48" w:rsidRDefault="00904EA6" w:rsidP="004B09F4">
            <w:pPr>
              <w:pStyle w:val="a9"/>
              <w:numPr>
                <w:ilvl w:val="0"/>
                <w:numId w:val="20"/>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鼓勵並培養孩子每天運動之習慣。</w:t>
            </w:r>
          </w:p>
          <w:p w:rsidR="00904EA6" w:rsidRPr="00D55E48" w:rsidRDefault="00904EA6" w:rsidP="004B09F4">
            <w:pPr>
              <w:pStyle w:val="a9"/>
              <w:numPr>
                <w:ilvl w:val="0"/>
                <w:numId w:val="20"/>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養成良好的生活習慣與衛生習慣。</w:t>
            </w:r>
          </w:p>
        </w:tc>
      </w:tr>
    </w:tbl>
    <w:p w:rsidR="00D55E48" w:rsidRPr="001E7D0C" w:rsidRDefault="009E5398" w:rsidP="001E7D0C">
      <w:pPr>
        <w:adjustRightInd w:val="0"/>
        <w:contextualSpacing/>
        <w:jc w:val="center"/>
        <w:outlineLvl w:val="0"/>
        <w:rPr>
          <w:rFonts w:ascii="標楷體" w:eastAsia="標楷體" w:hAnsi="標楷體"/>
          <w:sz w:val="36"/>
          <w:szCs w:val="28"/>
        </w:rPr>
      </w:pPr>
      <w:r w:rsidRPr="009E5398">
        <w:rPr>
          <w:rFonts w:ascii="標楷體" w:eastAsia="標楷體" w:hAnsi="標楷體" w:hint="eastAsia"/>
          <w:sz w:val="36"/>
          <w:szCs w:val="28"/>
        </w:rPr>
        <w:lastRenderedPageBreak/>
        <w:t>基隆市立中山高級中學112學年度第1學期教學計畫</w:t>
      </w: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2678"/>
        <w:gridCol w:w="992"/>
        <w:gridCol w:w="4519"/>
      </w:tblGrid>
      <w:tr w:rsidR="00D55E48" w:rsidRPr="00D55E48" w:rsidTr="009E5398">
        <w:trPr>
          <w:trHeight w:hRule="exact" w:val="624"/>
          <w:jc w:val="center"/>
        </w:trPr>
        <w:tc>
          <w:tcPr>
            <w:tcW w:w="1985" w:type="dxa"/>
            <w:tcBorders>
              <w:top w:val="double" w:sz="4" w:space="0" w:color="auto"/>
              <w:left w:val="double" w:sz="4" w:space="0" w:color="auto"/>
            </w:tcBorders>
            <w:vAlign w:val="center"/>
          </w:tcPr>
          <w:p w:rsidR="00D55E48" w:rsidRPr="00D55E48" w:rsidRDefault="00D55E48" w:rsidP="009E5398">
            <w:pPr>
              <w:adjustRightInd w:val="0"/>
              <w:snapToGrid w:val="0"/>
              <w:ind w:left="180"/>
              <w:jc w:val="center"/>
              <w:rPr>
                <w:rFonts w:ascii="標楷體" w:eastAsia="標楷體" w:hAnsi="標楷體"/>
                <w:sz w:val="28"/>
                <w:szCs w:val="28"/>
              </w:rPr>
            </w:pPr>
            <w:r w:rsidRPr="00D55E48">
              <w:rPr>
                <w:rFonts w:ascii="標楷體" w:eastAsia="標楷體" w:hAnsi="標楷體" w:hint="eastAsia"/>
                <w:sz w:val="28"/>
                <w:szCs w:val="28"/>
              </w:rPr>
              <w:t>班級</w:t>
            </w:r>
          </w:p>
        </w:tc>
        <w:tc>
          <w:tcPr>
            <w:tcW w:w="2678" w:type="dxa"/>
            <w:tcBorders>
              <w:top w:val="double" w:sz="4" w:space="0" w:color="auto"/>
            </w:tcBorders>
            <w:vAlign w:val="center"/>
          </w:tcPr>
          <w:p w:rsidR="00D55E48" w:rsidRPr="00D55E48" w:rsidRDefault="00D55E48" w:rsidP="00D55E48">
            <w:pPr>
              <w:adjustRightInd w:val="0"/>
              <w:snapToGrid w:val="0"/>
              <w:jc w:val="both"/>
              <w:rPr>
                <w:rFonts w:ascii="標楷體" w:eastAsia="標楷體" w:hAnsi="標楷體"/>
                <w:color w:val="000000"/>
                <w:sz w:val="28"/>
                <w:szCs w:val="28"/>
              </w:rPr>
            </w:pPr>
            <w:r w:rsidRPr="00D55E48">
              <w:rPr>
                <w:rFonts w:ascii="標楷體" w:eastAsia="標楷體" w:hAnsi="標楷體" w:hint="eastAsia"/>
                <w:sz w:val="28"/>
                <w:szCs w:val="28"/>
              </w:rPr>
              <w:t>301-304、大</w:t>
            </w:r>
            <w:r w:rsidRPr="00D55E48">
              <w:rPr>
                <w:rFonts w:ascii="標楷體" w:eastAsia="標楷體" w:hAnsi="標楷體"/>
                <w:sz w:val="28"/>
                <w:szCs w:val="28"/>
              </w:rPr>
              <w:t>德</w:t>
            </w:r>
            <w:r w:rsidRPr="00D55E48">
              <w:rPr>
                <w:rFonts w:ascii="標楷體" w:eastAsia="標楷體" w:hAnsi="標楷體" w:hint="eastAsia"/>
                <w:sz w:val="28"/>
                <w:szCs w:val="28"/>
              </w:rPr>
              <w:t>901</w:t>
            </w:r>
          </w:p>
        </w:tc>
        <w:tc>
          <w:tcPr>
            <w:tcW w:w="992" w:type="dxa"/>
            <w:tcBorders>
              <w:top w:val="double" w:sz="4" w:space="0" w:color="auto"/>
            </w:tcBorders>
            <w:vAlign w:val="center"/>
          </w:tcPr>
          <w:p w:rsidR="00D55E48" w:rsidRPr="00D55E48" w:rsidRDefault="00D55E48" w:rsidP="009E539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科目</w:t>
            </w:r>
          </w:p>
        </w:tc>
        <w:tc>
          <w:tcPr>
            <w:tcW w:w="4519" w:type="dxa"/>
            <w:tcBorders>
              <w:top w:val="double" w:sz="4" w:space="0" w:color="auto"/>
              <w:righ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表演藝術</w:t>
            </w:r>
          </w:p>
        </w:tc>
      </w:tr>
      <w:tr w:rsidR="00D55E48" w:rsidRPr="00D55E48" w:rsidTr="009E5398">
        <w:trPr>
          <w:trHeight w:hRule="exact" w:val="624"/>
          <w:jc w:val="center"/>
        </w:trPr>
        <w:tc>
          <w:tcPr>
            <w:tcW w:w="1985" w:type="dxa"/>
            <w:tcBorders>
              <w:left w:val="double" w:sz="4" w:space="0" w:color="auto"/>
              <w:bottom w:val="double" w:sz="4" w:space="0" w:color="auto"/>
            </w:tcBorders>
            <w:vAlign w:val="center"/>
          </w:tcPr>
          <w:p w:rsidR="00D55E48" w:rsidRPr="00D55E48" w:rsidRDefault="00D55E48" w:rsidP="009E5398">
            <w:pPr>
              <w:adjustRightInd w:val="0"/>
              <w:snapToGrid w:val="0"/>
              <w:ind w:left="180"/>
              <w:jc w:val="center"/>
              <w:rPr>
                <w:rFonts w:ascii="標楷體" w:eastAsia="標楷體" w:hAnsi="標楷體"/>
                <w:sz w:val="28"/>
                <w:szCs w:val="28"/>
              </w:rPr>
            </w:pPr>
            <w:r w:rsidRPr="00D55E48">
              <w:rPr>
                <w:rFonts w:ascii="標楷體" w:eastAsia="標楷體" w:hAnsi="標楷體" w:hint="eastAsia"/>
                <w:sz w:val="28"/>
                <w:szCs w:val="28"/>
              </w:rPr>
              <w:t>教師</w:t>
            </w:r>
          </w:p>
        </w:tc>
        <w:tc>
          <w:tcPr>
            <w:tcW w:w="8189" w:type="dxa"/>
            <w:gridSpan w:val="3"/>
            <w:tcBorders>
              <w:bottom w:val="double" w:sz="4" w:space="0" w:color="auto"/>
              <w:right w:val="double" w:sz="4" w:space="0" w:color="auto"/>
            </w:tcBorders>
            <w:vAlign w:val="center"/>
          </w:tcPr>
          <w:p w:rsidR="00D55E48" w:rsidRPr="00D55E48" w:rsidRDefault="00D55E48" w:rsidP="00D55E48">
            <w:pPr>
              <w:adjustRightInd w:val="0"/>
              <w:snapToGrid w:val="0"/>
              <w:ind w:firstLineChars="50" w:firstLine="140"/>
              <w:rPr>
                <w:rFonts w:ascii="標楷體" w:eastAsia="標楷體" w:hAnsi="標楷體"/>
                <w:sz w:val="28"/>
                <w:szCs w:val="28"/>
              </w:rPr>
            </w:pPr>
            <w:r w:rsidRPr="00D55E48">
              <w:rPr>
                <w:rFonts w:ascii="標楷體" w:eastAsia="標楷體" w:hAnsi="標楷體" w:hint="eastAsia"/>
                <w:sz w:val="28"/>
                <w:szCs w:val="28"/>
              </w:rPr>
              <w:t>向宣瑋、楊雅嵐</w:t>
            </w:r>
          </w:p>
        </w:tc>
      </w:tr>
      <w:tr w:rsidR="00D55E48" w:rsidRPr="00D55E48" w:rsidTr="00D55E48">
        <w:trPr>
          <w:trHeight w:val="1884"/>
          <w:jc w:val="center"/>
        </w:trPr>
        <w:tc>
          <w:tcPr>
            <w:tcW w:w="1985" w:type="dxa"/>
            <w:tcBorders>
              <w:top w:val="double" w:sz="4" w:space="0" w:color="auto"/>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教學目標</w:t>
            </w:r>
          </w:p>
        </w:tc>
        <w:tc>
          <w:tcPr>
            <w:tcW w:w="8189" w:type="dxa"/>
            <w:gridSpan w:val="3"/>
            <w:tcBorders>
              <w:top w:val="double" w:sz="4" w:space="0" w:color="auto"/>
              <w:right w:val="double" w:sz="4" w:space="0" w:color="auto"/>
            </w:tcBorders>
            <w:vAlign w:val="center"/>
          </w:tcPr>
          <w:p w:rsidR="00D55E48" w:rsidRPr="00D55E48" w:rsidRDefault="00D55E48" w:rsidP="004B09F4">
            <w:pPr>
              <w:numPr>
                <w:ilvl w:val="0"/>
                <w:numId w:val="7"/>
              </w:numPr>
              <w:adjustRightInd w:val="0"/>
              <w:snapToGrid w:val="0"/>
              <w:rPr>
                <w:rFonts w:ascii="標楷體" w:eastAsia="標楷體" w:hAnsi="標楷體" w:cs="Courier New"/>
                <w:kern w:val="0"/>
                <w:sz w:val="28"/>
                <w:szCs w:val="28"/>
                <w:lang w:val="zh-TW"/>
              </w:rPr>
            </w:pPr>
            <w:r w:rsidRPr="00D55E48">
              <w:rPr>
                <w:rFonts w:ascii="標楷體" w:eastAsia="標楷體" w:hAnsi="標楷體" w:hint="eastAsia"/>
                <w:color w:val="000000"/>
                <w:sz w:val="28"/>
                <w:szCs w:val="28"/>
              </w:rPr>
              <w:t>透過實作，學習編劇的技巧與思維。</w:t>
            </w:r>
          </w:p>
          <w:p w:rsidR="00D55E48" w:rsidRPr="00D55E48" w:rsidRDefault="00D55E48" w:rsidP="004B09F4">
            <w:pPr>
              <w:numPr>
                <w:ilvl w:val="0"/>
                <w:numId w:val="7"/>
              </w:numPr>
              <w:adjustRightInd w:val="0"/>
              <w:snapToGrid w:val="0"/>
              <w:rPr>
                <w:rFonts w:ascii="標楷體" w:eastAsia="標楷體" w:hAnsi="標楷體" w:cs="Courier New"/>
                <w:kern w:val="0"/>
                <w:sz w:val="28"/>
                <w:szCs w:val="28"/>
                <w:lang w:val="zh-TW"/>
              </w:rPr>
            </w:pPr>
            <w:r w:rsidRPr="00D55E48">
              <w:rPr>
                <w:rFonts w:ascii="標楷體" w:eastAsia="標楷體" w:hAnsi="標楷體" w:cs="Courier New" w:hint="eastAsia"/>
                <w:kern w:val="0"/>
                <w:sz w:val="28"/>
                <w:szCs w:val="28"/>
                <w:lang w:val="zh-TW"/>
              </w:rPr>
              <w:t>欣賞不同國家的偶戲。</w:t>
            </w:r>
          </w:p>
          <w:p w:rsidR="00D55E48" w:rsidRPr="00D55E48" w:rsidRDefault="00D55E48" w:rsidP="004B09F4">
            <w:pPr>
              <w:numPr>
                <w:ilvl w:val="0"/>
                <w:numId w:val="7"/>
              </w:numPr>
              <w:adjustRightInd w:val="0"/>
              <w:snapToGrid w:val="0"/>
              <w:rPr>
                <w:rFonts w:ascii="標楷體" w:eastAsia="標楷體" w:hAnsi="標楷體" w:cs="Courier New"/>
                <w:kern w:val="0"/>
                <w:sz w:val="28"/>
                <w:szCs w:val="28"/>
                <w:lang w:val="zh-TW"/>
              </w:rPr>
            </w:pPr>
            <w:r w:rsidRPr="00D55E48">
              <w:rPr>
                <w:rFonts w:ascii="標楷體" w:eastAsia="標楷體" w:hAnsi="標楷體" w:cs="Courier New" w:hint="eastAsia"/>
                <w:kern w:val="0"/>
                <w:sz w:val="28"/>
                <w:szCs w:val="28"/>
                <w:lang w:val="zh-TW"/>
              </w:rPr>
              <w:t>賞析現代舞、後現代舞蹈、舞蹈劇場及舞蹈科技的特色。</w:t>
            </w:r>
          </w:p>
          <w:p w:rsidR="00D55E48" w:rsidRPr="00D55E48" w:rsidRDefault="00D55E48" w:rsidP="004B09F4">
            <w:pPr>
              <w:numPr>
                <w:ilvl w:val="0"/>
                <w:numId w:val="7"/>
              </w:numPr>
              <w:adjustRightInd w:val="0"/>
              <w:snapToGrid w:val="0"/>
              <w:rPr>
                <w:rFonts w:ascii="標楷體" w:eastAsia="標楷體" w:hAnsi="標楷體" w:cs="Courier New"/>
                <w:kern w:val="0"/>
                <w:sz w:val="28"/>
                <w:szCs w:val="28"/>
                <w:lang w:val="zh-TW"/>
              </w:rPr>
            </w:pPr>
            <w:r w:rsidRPr="00D55E48">
              <w:rPr>
                <w:rFonts w:ascii="標楷體" w:eastAsia="標楷體" w:hAnsi="標楷體" w:cs="Courier New" w:hint="eastAsia"/>
                <w:kern w:val="0"/>
                <w:sz w:val="28"/>
                <w:szCs w:val="28"/>
                <w:lang w:val="zh-TW"/>
              </w:rPr>
              <w:t>認識多元的戲劇類型、應用戲劇與劇場。</w:t>
            </w:r>
          </w:p>
        </w:tc>
      </w:tr>
      <w:tr w:rsidR="00D55E48" w:rsidRPr="00D55E48" w:rsidTr="00D55E48">
        <w:trPr>
          <w:trHeight w:val="2263"/>
          <w:jc w:val="center"/>
        </w:trPr>
        <w:tc>
          <w:tcPr>
            <w:tcW w:w="1985" w:type="dxa"/>
            <w:tcBorders>
              <w:left w:val="double" w:sz="4" w:space="0" w:color="auto"/>
            </w:tcBorders>
            <w:vAlign w:val="center"/>
          </w:tcPr>
          <w:p w:rsid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 xml:space="preserve"> 本學期</w:t>
            </w:r>
          </w:p>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授課內容</w:t>
            </w:r>
          </w:p>
        </w:tc>
        <w:tc>
          <w:tcPr>
            <w:tcW w:w="8189" w:type="dxa"/>
            <w:gridSpan w:val="3"/>
            <w:tcBorders>
              <w:right w:val="double" w:sz="4" w:space="0" w:color="auto"/>
            </w:tcBorders>
            <w:vAlign w:val="center"/>
          </w:tcPr>
          <w:p w:rsidR="00D55E48" w:rsidRPr="00D55E48" w:rsidRDefault="00D55E48" w:rsidP="00D55E48">
            <w:pPr>
              <w:adjustRightInd w:val="0"/>
              <w:snapToGrid w:val="0"/>
              <w:ind w:left="480"/>
              <w:rPr>
                <w:rFonts w:ascii="標楷體" w:eastAsia="標楷體" w:hAnsi="標楷體" w:cs="Courier New"/>
                <w:kern w:val="0"/>
                <w:sz w:val="28"/>
                <w:szCs w:val="28"/>
                <w:lang w:val="zh-TW"/>
              </w:rPr>
            </w:pPr>
            <w:r w:rsidRPr="00D55E48">
              <w:rPr>
                <w:rFonts w:ascii="標楷體" w:eastAsia="標楷體" w:hAnsi="標楷體" w:cs="StdMing-Medium-Identity-H" w:hint="eastAsia"/>
                <w:kern w:val="0"/>
                <w:sz w:val="28"/>
                <w:szCs w:val="28"/>
              </w:rPr>
              <w:t>康軒出版社之教材與教師自編內容</w:t>
            </w:r>
          </w:p>
          <w:p w:rsidR="00D55E48" w:rsidRPr="00D55E48" w:rsidRDefault="00D55E48" w:rsidP="004B09F4">
            <w:pPr>
              <w:numPr>
                <w:ilvl w:val="0"/>
                <w:numId w:val="6"/>
              </w:numPr>
              <w:adjustRightInd w:val="0"/>
              <w:snapToGrid w:val="0"/>
              <w:jc w:val="both"/>
              <w:rPr>
                <w:rFonts w:ascii="標楷體" w:eastAsia="標楷體" w:hAnsi="標楷體"/>
                <w:color w:val="000000"/>
                <w:sz w:val="28"/>
                <w:szCs w:val="28"/>
              </w:rPr>
            </w:pPr>
            <w:r w:rsidRPr="00D55E48">
              <w:rPr>
                <w:rFonts w:ascii="標楷體" w:eastAsia="標楷體" w:hAnsi="標楷體" w:hint="eastAsia"/>
                <w:color w:val="000000"/>
                <w:sz w:val="28"/>
                <w:szCs w:val="28"/>
              </w:rPr>
              <w:t>編導造夢說故事</w:t>
            </w:r>
          </w:p>
          <w:p w:rsidR="00D55E48" w:rsidRPr="00D55E48" w:rsidRDefault="00D55E48" w:rsidP="004B09F4">
            <w:pPr>
              <w:numPr>
                <w:ilvl w:val="0"/>
                <w:numId w:val="6"/>
              </w:numPr>
              <w:adjustRightInd w:val="0"/>
              <w:snapToGrid w:val="0"/>
              <w:jc w:val="both"/>
              <w:rPr>
                <w:rFonts w:ascii="標楷體" w:eastAsia="標楷體" w:hAnsi="標楷體"/>
                <w:color w:val="000000"/>
                <w:sz w:val="28"/>
                <w:szCs w:val="28"/>
              </w:rPr>
            </w:pPr>
            <w:r w:rsidRPr="00D55E48">
              <w:rPr>
                <w:rFonts w:ascii="標楷體" w:eastAsia="標楷體" w:hAnsi="標楷體" w:hint="eastAsia"/>
                <w:color w:val="000000"/>
                <w:sz w:val="28"/>
                <w:szCs w:val="28"/>
              </w:rPr>
              <w:t>立於藝術現自我</w:t>
            </w:r>
          </w:p>
          <w:p w:rsidR="00D55E48" w:rsidRPr="00D55E48" w:rsidRDefault="00D55E48" w:rsidP="004B09F4">
            <w:pPr>
              <w:numPr>
                <w:ilvl w:val="0"/>
                <w:numId w:val="6"/>
              </w:numPr>
              <w:adjustRightInd w:val="0"/>
              <w:snapToGrid w:val="0"/>
              <w:jc w:val="both"/>
              <w:rPr>
                <w:rFonts w:ascii="標楷體" w:eastAsia="標楷體" w:hAnsi="標楷體"/>
                <w:color w:val="000000"/>
                <w:sz w:val="28"/>
                <w:szCs w:val="28"/>
              </w:rPr>
            </w:pPr>
            <w:r w:rsidRPr="00D55E48">
              <w:rPr>
                <w:rFonts w:ascii="標楷體" w:eastAsia="標楷體" w:hAnsi="標楷體" w:hint="eastAsia"/>
                <w:color w:val="000000"/>
                <w:sz w:val="28"/>
                <w:szCs w:val="28"/>
              </w:rPr>
              <w:t>偶像大觀園</w:t>
            </w:r>
          </w:p>
          <w:p w:rsidR="00D55E48" w:rsidRPr="00D55E48" w:rsidRDefault="00D55E48" w:rsidP="004B09F4">
            <w:pPr>
              <w:numPr>
                <w:ilvl w:val="0"/>
                <w:numId w:val="6"/>
              </w:numPr>
              <w:adjustRightInd w:val="0"/>
              <w:snapToGrid w:val="0"/>
              <w:jc w:val="both"/>
              <w:rPr>
                <w:rFonts w:ascii="標楷體" w:eastAsia="標楷體" w:hAnsi="標楷體"/>
                <w:color w:val="000000"/>
                <w:sz w:val="28"/>
                <w:szCs w:val="28"/>
              </w:rPr>
            </w:pPr>
            <w:r w:rsidRPr="00D55E48">
              <w:rPr>
                <w:rFonts w:ascii="標楷體" w:eastAsia="標楷體" w:hAnsi="標楷體" w:hint="eastAsia"/>
                <w:color w:val="000000"/>
                <w:sz w:val="28"/>
                <w:szCs w:val="28"/>
              </w:rPr>
              <w:t>反骨藝術新浪潮</w:t>
            </w:r>
          </w:p>
        </w:tc>
      </w:tr>
      <w:tr w:rsidR="00D55E48" w:rsidRPr="00D55E48" w:rsidTr="00D55E48">
        <w:trPr>
          <w:trHeight w:val="1538"/>
          <w:jc w:val="center"/>
        </w:trPr>
        <w:tc>
          <w:tcPr>
            <w:tcW w:w="1985"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教學方式</w:t>
            </w:r>
          </w:p>
        </w:tc>
        <w:tc>
          <w:tcPr>
            <w:tcW w:w="8189" w:type="dxa"/>
            <w:gridSpan w:val="3"/>
            <w:tcBorders>
              <w:right w:val="double" w:sz="4" w:space="0" w:color="auto"/>
            </w:tcBorders>
            <w:vAlign w:val="center"/>
          </w:tcPr>
          <w:p w:rsidR="00D55E48" w:rsidRPr="00D55E48" w:rsidRDefault="00D55E48" w:rsidP="004B09F4">
            <w:pPr>
              <w:numPr>
                <w:ilvl w:val="0"/>
                <w:numId w:val="2"/>
              </w:numPr>
              <w:adjustRightInd w:val="0"/>
              <w:snapToGrid w:val="0"/>
              <w:jc w:val="both"/>
              <w:rPr>
                <w:rFonts w:ascii="標楷體" w:eastAsia="標楷體" w:hAnsi="標楷體"/>
                <w:color w:val="000000"/>
                <w:sz w:val="28"/>
                <w:szCs w:val="28"/>
              </w:rPr>
            </w:pPr>
            <w:r w:rsidRPr="00D55E48">
              <w:rPr>
                <w:rFonts w:ascii="標楷體" w:eastAsia="標楷體" w:hAnsi="標楷體" w:hint="eastAsia"/>
                <w:color w:val="000000"/>
                <w:sz w:val="28"/>
                <w:szCs w:val="28"/>
              </w:rPr>
              <w:t>p</w:t>
            </w:r>
            <w:r w:rsidRPr="00D55E48">
              <w:rPr>
                <w:rFonts w:ascii="標楷體" w:eastAsia="標楷體" w:hAnsi="標楷體"/>
                <w:color w:val="000000"/>
                <w:sz w:val="28"/>
                <w:szCs w:val="28"/>
              </w:rPr>
              <w:t>pt</w:t>
            </w:r>
            <w:r w:rsidRPr="00D55E48">
              <w:rPr>
                <w:rFonts w:ascii="標楷體" w:eastAsia="標楷體" w:hAnsi="標楷體" w:hint="eastAsia"/>
                <w:color w:val="000000"/>
                <w:sz w:val="28"/>
                <w:szCs w:val="28"/>
              </w:rPr>
              <w:t>及影片教學。</w:t>
            </w:r>
          </w:p>
          <w:p w:rsidR="00D55E48" w:rsidRPr="00D55E48" w:rsidRDefault="00D55E48" w:rsidP="004B09F4">
            <w:pPr>
              <w:numPr>
                <w:ilvl w:val="0"/>
                <w:numId w:val="2"/>
              </w:numPr>
              <w:adjustRightInd w:val="0"/>
              <w:snapToGrid w:val="0"/>
              <w:jc w:val="both"/>
              <w:rPr>
                <w:rFonts w:ascii="標楷體" w:eastAsia="標楷體" w:hAnsi="標楷體"/>
                <w:color w:val="000000"/>
                <w:sz w:val="28"/>
                <w:szCs w:val="28"/>
              </w:rPr>
            </w:pPr>
            <w:r w:rsidRPr="00D55E48">
              <w:rPr>
                <w:rFonts w:ascii="標楷體" w:eastAsia="標楷體" w:hAnsi="標楷體" w:hint="eastAsia"/>
                <w:color w:val="000000"/>
                <w:sz w:val="28"/>
                <w:szCs w:val="28"/>
              </w:rPr>
              <w:t>播放相關影片及解說。</w:t>
            </w:r>
          </w:p>
          <w:p w:rsidR="00D55E48" w:rsidRPr="00D55E48" w:rsidRDefault="00D55E48" w:rsidP="004B09F4">
            <w:pPr>
              <w:numPr>
                <w:ilvl w:val="0"/>
                <w:numId w:val="2"/>
              </w:numPr>
              <w:adjustRightInd w:val="0"/>
              <w:snapToGrid w:val="0"/>
              <w:jc w:val="both"/>
              <w:rPr>
                <w:rFonts w:ascii="標楷體" w:eastAsia="標楷體" w:hAnsi="標楷體"/>
                <w:color w:val="000000"/>
                <w:sz w:val="28"/>
                <w:szCs w:val="28"/>
              </w:rPr>
            </w:pPr>
            <w:r w:rsidRPr="00D55E48">
              <w:rPr>
                <w:rFonts w:ascii="標楷體" w:eastAsia="標楷體" w:hAnsi="標楷體" w:hint="eastAsia"/>
                <w:color w:val="000000"/>
                <w:sz w:val="28"/>
                <w:szCs w:val="28"/>
              </w:rPr>
              <w:t>實際示範並演練。</w:t>
            </w:r>
          </w:p>
        </w:tc>
      </w:tr>
      <w:tr w:rsidR="00D55E48" w:rsidRPr="00D55E48" w:rsidTr="00D55E48">
        <w:trPr>
          <w:trHeight w:val="1702"/>
          <w:jc w:val="center"/>
        </w:trPr>
        <w:tc>
          <w:tcPr>
            <w:tcW w:w="1985"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評量方式</w:t>
            </w:r>
          </w:p>
        </w:tc>
        <w:tc>
          <w:tcPr>
            <w:tcW w:w="8189" w:type="dxa"/>
            <w:gridSpan w:val="3"/>
            <w:tcBorders>
              <w:right w:val="double" w:sz="4" w:space="0" w:color="auto"/>
            </w:tcBorders>
            <w:vAlign w:val="center"/>
          </w:tcPr>
          <w:p w:rsidR="00D55E48" w:rsidRPr="00D55E48" w:rsidRDefault="00D55E48" w:rsidP="004B09F4">
            <w:pPr>
              <w:numPr>
                <w:ilvl w:val="0"/>
                <w:numId w:val="3"/>
              </w:numPr>
              <w:adjustRightInd w:val="0"/>
              <w:snapToGrid w:val="0"/>
              <w:jc w:val="both"/>
              <w:rPr>
                <w:rFonts w:ascii="標楷體" w:eastAsia="標楷體" w:hAnsi="標楷體"/>
                <w:sz w:val="28"/>
                <w:szCs w:val="28"/>
              </w:rPr>
            </w:pPr>
            <w:r w:rsidRPr="00D55E48">
              <w:rPr>
                <w:rFonts w:ascii="標楷體" w:eastAsia="標楷體" w:hAnsi="標楷體" w:hint="eastAsia"/>
                <w:sz w:val="28"/>
                <w:szCs w:val="28"/>
              </w:rPr>
              <w:t>平時成績(60%)</w:t>
            </w:r>
          </w:p>
          <w:p w:rsidR="00D55E48" w:rsidRPr="00D55E48" w:rsidRDefault="00D55E48" w:rsidP="004B09F4">
            <w:pPr>
              <w:numPr>
                <w:ilvl w:val="0"/>
                <w:numId w:val="3"/>
              </w:numPr>
              <w:adjustRightInd w:val="0"/>
              <w:snapToGrid w:val="0"/>
              <w:jc w:val="both"/>
              <w:rPr>
                <w:rFonts w:ascii="標楷體" w:eastAsia="標楷體" w:hAnsi="標楷體"/>
                <w:sz w:val="28"/>
                <w:szCs w:val="28"/>
              </w:rPr>
            </w:pPr>
            <w:r w:rsidRPr="00D55E48">
              <w:rPr>
                <w:rFonts w:ascii="標楷體" w:eastAsia="標楷體" w:hAnsi="標楷體" w:hint="eastAsia"/>
                <w:sz w:val="28"/>
                <w:szCs w:val="28"/>
              </w:rPr>
              <w:t>展演呈現(</w:t>
            </w:r>
            <w:r w:rsidRPr="00D55E48">
              <w:rPr>
                <w:rFonts w:ascii="標楷體" w:eastAsia="標楷體" w:hAnsi="標楷體"/>
                <w:sz w:val="28"/>
                <w:szCs w:val="28"/>
              </w:rPr>
              <w:t>2</w:t>
            </w:r>
            <w:r w:rsidRPr="00D55E48">
              <w:rPr>
                <w:rFonts w:ascii="標楷體" w:eastAsia="標楷體" w:hAnsi="標楷體" w:hint="eastAsia"/>
                <w:sz w:val="28"/>
                <w:szCs w:val="28"/>
              </w:rPr>
              <w:t>0%)</w:t>
            </w:r>
          </w:p>
          <w:p w:rsidR="00D55E48" w:rsidRPr="00D55E48" w:rsidRDefault="00D55E48" w:rsidP="004B09F4">
            <w:pPr>
              <w:numPr>
                <w:ilvl w:val="0"/>
                <w:numId w:val="3"/>
              </w:numPr>
              <w:adjustRightInd w:val="0"/>
              <w:snapToGrid w:val="0"/>
              <w:jc w:val="both"/>
              <w:rPr>
                <w:rFonts w:ascii="標楷體" w:eastAsia="標楷體" w:hAnsi="標楷體"/>
                <w:sz w:val="28"/>
                <w:szCs w:val="28"/>
              </w:rPr>
            </w:pPr>
            <w:r w:rsidRPr="00D55E48">
              <w:rPr>
                <w:rFonts w:ascii="標楷體" w:eastAsia="標楷體" w:hAnsi="標楷體" w:hint="eastAsia"/>
                <w:sz w:val="28"/>
                <w:szCs w:val="28"/>
              </w:rPr>
              <w:t>紙筆測驗(</w:t>
            </w:r>
            <w:r w:rsidRPr="00D55E48">
              <w:rPr>
                <w:rFonts w:ascii="標楷體" w:eastAsia="標楷體" w:hAnsi="標楷體"/>
                <w:sz w:val="28"/>
                <w:szCs w:val="28"/>
              </w:rPr>
              <w:t>2</w:t>
            </w:r>
            <w:r w:rsidRPr="00D55E48">
              <w:rPr>
                <w:rFonts w:ascii="標楷體" w:eastAsia="標楷體" w:hAnsi="標楷體" w:hint="eastAsia"/>
                <w:sz w:val="28"/>
                <w:szCs w:val="28"/>
              </w:rPr>
              <w:t>0%)</w:t>
            </w:r>
          </w:p>
        </w:tc>
      </w:tr>
      <w:tr w:rsidR="00D55E48" w:rsidRPr="00D55E48" w:rsidTr="00D55E48">
        <w:trPr>
          <w:trHeight w:val="2393"/>
          <w:jc w:val="center"/>
        </w:trPr>
        <w:tc>
          <w:tcPr>
            <w:tcW w:w="1985"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對學生期望</w:t>
            </w:r>
          </w:p>
        </w:tc>
        <w:tc>
          <w:tcPr>
            <w:tcW w:w="8189" w:type="dxa"/>
            <w:gridSpan w:val="3"/>
            <w:tcBorders>
              <w:right w:val="double" w:sz="4" w:space="0" w:color="auto"/>
            </w:tcBorders>
            <w:vAlign w:val="center"/>
          </w:tcPr>
          <w:p w:rsidR="00D55E48" w:rsidRPr="00D55E48" w:rsidRDefault="00D55E48" w:rsidP="004B09F4">
            <w:pPr>
              <w:numPr>
                <w:ilvl w:val="0"/>
                <w:numId w:val="4"/>
              </w:numPr>
              <w:adjustRightInd w:val="0"/>
              <w:snapToGrid w:val="0"/>
              <w:jc w:val="both"/>
              <w:rPr>
                <w:rFonts w:ascii="標楷體" w:eastAsia="標楷體" w:hAnsi="標楷體"/>
                <w:color w:val="000000"/>
                <w:sz w:val="28"/>
                <w:szCs w:val="28"/>
              </w:rPr>
            </w:pPr>
            <w:r w:rsidRPr="00D55E48">
              <w:rPr>
                <w:rFonts w:ascii="標楷體" w:eastAsia="標楷體" w:hAnsi="標楷體" w:hint="eastAsia"/>
                <w:color w:val="000000"/>
                <w:sz w:val="28"/>
                <w:szCs w:val="28"/>
              </w:rPr>
              <w:t>培養「準時」進教室的良好習慣。</w:t>
            </w:r>
          </w:p>
          <w:p w:rsidR="00D55E48" w:rsidRPr="00D55E48" w:rsidRDefault="00D55E48" w:rsidP="004B09F4">
            <w:pPr>
              <w:numPr>
                <w:ilvl w:val="0"/>
                <w:numId w:val="4"/>
              </w:numPr>
              <w:adjustRightInd w:val="0"/>
              <w:snapToGrid w:val="0"/>
              <w:jc w:val="both"/>
              <w:rPr>
                <w:rFonts w:ascii="標楷體" w:eastAsia="標楷體" w:hAnsi="標楷體"/>
                <w:color w:val="000000"/>
                <w:sz w:val="28"/>
                <w:szCs w:val="28"/>
              </w:rPr>
            </w:pPr>
            <w:r w:rsidRPr="00D55E48">
              <w:rPr>
                <w:rFonts w:ascii="標楷體" w:eastAsia="標楷體" w:hAnsi="標楷體" w:hint="eastAsia"/>
                <w:sz w:val="28"/>
                <w:szCs w:val="28"/>
              </w:rPr>
              <w:t>「尊重」台上台下同學表現。</w:t>
            </w:r>
          </w:p>
          <w:p w:rsidR="00D55E48" w:rsidRPr="00D55E48" w:rsidRDefault="00D55E48" w:rsidP="004B09F4">
            <w:pPr>
              <w:numPr>
                <w:ilvl w:val="0"/>
                <w:numId w:val="4"/>
              </w:numPr>
              <w:adjustRightInd w:val="0"/>
              <w:snapToGrid w:val="0"/>
              <w:jc w:val="both"/>
              <w:rPr>
                <w:rFonts w:ascii="標楷體" w:eastAsia="標楷體" w:hAnsi="標楷體"/>
                <w:color w:val="000000"/>
                <w:sz w:val="28"/>
                <w:szCs w:val="28"/>
              </w:rPr>
            </w:pPr>
            <w:r w:rsidRPr="00D55E48">
              <w:rPr>
                <w:rFonts w:ascii="標楷體" w:eastAsia="標楷體" w:hAnsi="標楷體" w:hint="eastAsia"/>
                <w:sz w:val="28"/>
                <w:szCs w:val="28"/>
              </w:rPr>
              <w:t>建立「勇敢、自信」面對觀眾目光。</w:t>
            </w:r>
          </w:p>
          <w:p w:rsidR="00D55E48" w:rsidRPr="00D55E48" w:rsidRDefault="00D55E48" w:rsidP="004B09F4">
            <w:pPr>
              <w:numPr>
                <w:ilvl w:val="0"/>
                <w:numId w:val="4"/>
              </w:numPr>
              <w:adjustRightInd w:val="0"/>
              <w:snapToGrid w:val="0"/>
              <w:jc w:val="both"/>
              <w:rPr>
                <w:rFonts w:ascii="標楷體" w:eastAsia="標楷體" w:hAnsi="標楷體"/>
                <w:color w:val="000000"/>
                <w:sz w:val="28"/>
                <w:szCs w:val="28"/>
              </w:rPr>
            </w:pPr>
            <w:r w:rsidRPr="00D55E48">
              <w:rPr>
                <w:rFonts w:ascii="標楷體" w:eastAsia="標楷體" w:hAnsi="標楷體" w:hint="eastAsia"/>
                <w:sz w:val="28"/>
                <w:szCs w:val="28"/>
              </w:rPr>
              <w:t>從展演中獲得「鼓勵與成就感」。</w:t>
            </w:r>
          </w:p>
          <w:p w:rsidR="00D55E48" w:rsidRPr="00D55E48" w:rsidRDefault="00D55E48" w:rsidP="004B09F4">
            <w:pPr>
              <w:numPr>
                <w:ilvl w:val="0"/>
                <w:numId w:val="4"/>
              </w:numPr>
              <w:adjustRightInd w:val="0"/>
              <w:snapToGrid w:val="0"/>
              <w:jc w:val="both"/>
              <w:rPr>
                <w:rFonts w:ascii="標楷體" w:eastAsia="標楷體" w:hAnsi="標楷體"/>
                <w:color w:val="000000"/>
                <w:sz w:val="28"/>
                <w:szCs w:val="28"/>
              </w:rPr>
            </w:pPr>
            <w:r w:rsidRPr="00D55E48">
              <w:rPr>
                <w:rFonts w:ascii="標楷體" w:eastAsia="標楷體" w:hAnsi="標楷體" w:hint="eastAsia"/>
                <w:sz w:val="28"/>
                <w:szCs w:val="28"/>
              </w:rPr>
              <w:t>練習獨自作業與團隊合作的能力。</w:t>
            </w:r>
          </w:p>
        </w:tc>
      </w:tr>
      <w:tr w:rsidR="00D55E48" w:rsidRPr="00D55E48" w:rsidTr="00D55E48">
        <w:trPr>
          <w:trHeight w:val="1548"/>
          <w:jc w:val="center"/>
        </w:trPr>
        <w:tc>
          <w:tcPr>
            <w:tcW w:w="1985" w:type="dxa"/>
            <w:tcBorders>
              <w:left w:val="double" w:sz="4" w:space="0" w:color="auto"/>
              <w:bottom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家長配合事項</w:t>
            </w:r>
          </w:p>
        </w:tc>
        <w:tc>
          <w:tcPr>
            <w:tcW w:w="8189" w:type="dxa"/>
            <w:gridSpan w:val="3"/>
            <w:tcBorders>
              <w:bottom w:val="double" w:sz="4" w:space="0" w:color="auto"/>
              <w:right w:val="double" w:sz="4" w:space="0" w:color="auto"/>
            </w:tcBorders>
            <w:vAlign w:val="center"/>
          </w:tcPr>
          <w:p w:rsidR="00D55E48" w:rsidRPr="00D55E48" w:rsidRDefault="00D55E48" w:rsidP="004B09F4">
            <w:pPr>
              <w:numPr>
                <w:ilvl w:val="0"/>
                <w:numId w:val="5"/>
              </w:numPr>
              <w:adjustRightInd w:val="0"/>
              <w:snapToGrid w:val="0"/>
              <w:jc w:val="both"/>
              <w:rPr>
                <w:rFonts w:ascii="標楷體" w:eastAsia="標楷體" w:hAnsi="標楷體"/>
                <w:color w:val="000000"/>
                <w:sz w:val="28"/>
                <w:szCs w:val="28"/>
              </w:rPr>
            </w:pPr>
            <w:r w:rsidRPr="00D55E48">
              <w:rPr>
                <w:rFonts w:ascii="標楷體" w:eastAsia="標楷體" w:hAnsi="標楷體" w:hint="eastAsia"/>
                <w:color w:val="000000"/>
                <w:sz w:val="28"/>
                <w:szCs w:val="28"/>
              </w:rPr>
              <w:t>讓孩子多多接觸藝文活動、增加見聞。</w:t>
            </w:r>
          </w:p>
          <w:p w:rsidR="00D55E48" w:rsidRPr="00D55E48" w:rsidRDefault="00D55E48" w:rsidP="004B09F4">
            <w:pPr>
              <w:numPr>
                <w:ilvl w:val="0"/>
                <w:numId w:val="5"/>
              </w:numPr>
              <w:adjustRightInd w:val="0"/>
              <w:snapToGrid w:val="0"/>
              <w:jc w:val="both"/>
              <w:rPr>
                <w:rFonts w:ascii="標楷體" w:eastAsia="標楷體" w:hAnsi="標楷體"/>
                <w:color w:val="000000"/>
                <w:sz w:val="28"/>
                <w:szCs w:val="28"/>
              </w:rPr>
            </w:pPr>
            <w:r w:rsidRPr="00D55E48">
              <w:rPr>
                <w:rFonts w:ascii="標楷體" w:eastAsia="標楷體" w:hAnsi="標楷體" w:hint="eastAsia"/>
                <w:color w:val="000000"/>
                <w:sz w:val="28"/>
                <w:szCs w:val="28"/>
              </w:rPr>
              <w:t>傾聽孩子所見所聞，給予鼓勵與支持。</w:t>
            </w:r>
          </w:p>
        </w:tc>
      </w:tr>
    </w:tbl>
    <w:p w:rsidR="00D55E48" w:rsidRDefault="00D55E48" w:rsidP="00D55E48">
      <w:pPr>
        <w:adjustRightInd w:val="0"/>
        <w:snapToGrid w:val="0"/>
        <w:rPr>
          <w:rFonts w:ascii="標楷體" w:eastAsia="標楷體" w:hAnsi="標楷體"/>
          <w:sz w:val="28"/>
          <w:szCs w:val="28"/>
        </w:rPr>
      </w:pPr>
    </w:p>
    <w:p w:rsidR="00D55E48" w:rsidRPr="00D55E48" w:rsidRDefault="00D55E48" w:rsidP="00D55E48">
      <w:pPr>
        <w:widowControl/>
        <w:rPr>
          <w:rFonts w:ascii="標楷體" w:eastAsia="標楷體" w:hAnsi="標楷體"/>
          <w:sz w:val="28"/>
          <w:szCs w:val="28"/>
        </w:rPr>
      </w:pPr>
      <w:r>
        <w:rPr>
          <w:rFonts w:ascii="標楷體" w:eastAsia="標楷體" w:hAnsi="標楷體"/>
          <w:sz w:val="28"/>
          <w:szCs w:val="28"/>
        </w:rPr>
        <w:br w:type="page"/>
      </w:r>
    </w:p>
    <w:p w:rsidR="00D55E48" w:rsidRPr="001E7D0C" w:rsidRDefault="00D55E48" w:rsidP="001E7D0C">
      <w:pPr>
        <w:adjustRightInd w:val="0"/>
        <w:contextualSpacing/>
        <w:jc w:val="center"/>
        <w:outlineLvl w:val="0"/>
        <w:rPr>
          <w:rFonts w:ascii="標楷體" w:eastAsia="標楷體" w:hAnsi="標楷體"/>
          <w:sz w:val="36"/>
          <w:szCs w:val="28"/>
        </w:rPr>
      </w:pPr>
      <w:r w:rsidRPr="001E7D0C">
        <w:rPr>
          <w:rFonts w:ascii="標楷體" w:eastAsia="標楷體" w:hAnsi="標楷體" w:hint="eastAsia"/>
          <w:sz w:val="36"/>
          <w:szCs w:val="28"/>
        </w:rPr>
        <w:lastRenderedPageBreak/>
        <w:t>基隆市立中山高級中學112學年度第1學期教學計畫</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6"/>
        <w:gridCol w:w="2977"/>
        <w:gridCol w:w="992"/>
        <w:gridCol w:w="4552"/>
      </w:tblGrid>
      <w:tr w:rsidR="00D55E48" w:rsidRPr="00D55E48" w:rsidTr="009E5398">
        <w:trPr>
          <w:trHeight w:val="540"/>
          <w:jc w:val="center"/>
        </w:trPr>
        <w:tc>
          <w:tcPr>
            <w:tcW w:w="1686" w:type="dxa"/>
            <w:tcBorders>
              <w:top w:val="double" w:sz="4" w:space="0" w:color="auto"/>
              <w:left w:val="double" w:sz="4" w:space="0" w:color="auto"/>
            </w:tcBorders>
            <w:vAlign w:val="center"/>
          </w:tcPr>
          <w:p w:rsidR="00D55E48" w:rsidRPr="00D55E48" w:rsidRDefault="00D55E48" w:rsidP="00D55E48">
            <w:pPr>
              <w:adjustRightInd w:val="0"/>
              <w:snapToGrid w:val="0"/>
              <w:ind w:left="180"/>
              <w:jc w:val="center"/>
              <w:rPr>
                <w:rFonts w:ascii="標楷體" w:eastAsia="標楷體" w:hAnsi="標楷體"/>
                <w:sz w:val="28"/>
                <w:szCs w:val="28"/>
              </w:rPr>
            </w:pPr>
            <w:r w:rsidRPr="00D55E48">
              <w:rPr>
                <w:rFonts w:ascii="標楷體" w:eastAsia="標楷體" w:hAnsi="標楷體" w:hint="eastAsia"/>
                <w:sz w:val="28"/>
                <w:szCs w:val="28"/>
              </w:rPr>
              <w:t>班級</w:t>
            </w:r>
          </w:p>
        </w:tc>
        <w:tc>
          <w:tcPr>
            <w:tcW w:w="2977" w:type="dxa"/>
            <w:tcBorders>
              <w:top w:val="double" w:sz="4" w:space="0" w:color="auto"/>
            </w:tcBorders>
            <w:vAlign w:val="center"/>
          </w:tcPr>
          <w:p w:rsidR="00D55E48" w:rsidRPr="00D55E48" w:rsidRDefault="00D55E48" w:rsidP="00D55E48">
            <w:pPr>
              <w:adjustRightInd w:val="0"/>
              <w:snapToGrid w:val="0"/>
              <w:ind w:left="180"/>
              <w:jc w:val="both"/>
              <w:rPr>
                <w:rFonts w:ascii="標楷體" w:eastAsia="標楷體" w:hAnsi="標楷體"/>
                <w:color w:val="000000"/>
                <w:sz w:val="28"/>
                <w:szCs w:val="28"/>
              </w:rPr>
            </w:pPr>
            <w:r w:rsidRPr="00D55E48">
              <w:rPr>
                <w:rFonts w:ascii="標楷體" w:eastAsia="標楷體" w:hAnsi="標楷體" w:hint="eastAsia"/>
                <w:sz w:val="28"/>
                <w:szCs w:val="28"/>
              </w:rPr>
              <w:t>301-304、大</w:t>
            </w:r>
            <w:r w:rsidRPr="00D55E48">
              <w:rPr>
                <w:rFonts w:ascii="標楷體" w:eastAsia="標楷體" w:hAnsi="標楷體"/>
                <w:sz w:val="28"/>
                <w:szCs w:val="28"/>
              </w:rPr>
              <w:t>德</w:t>
            </w:r>
            <w:r w:rsidRPr="00D55E48">
              <w:rPr>
                <w:rFonts w:ascii="標楷體" w:eastAsia="標楷體" w:hAnsi="標楷體" w:hint="eastAsia"/>
                <w:sz w:val="28"/>
                <w:szCs w:val="28"/>
              </w:rPr>
              <w:t>901</w:t>
            </w:r>
          </w:p>
        </w:tc>
        <w:tc>
          <w:tcPr>
            <w:tcW w:w="992" w:type="dxa"/>
            <w:tcBorders>
              <w:top w:val="double" w:sz="4" w:space="0" w:color="auto"/>
            </w:tcBorders>
            <w:vAlign w:val="center"/>
          </w:tcPr>
          <w:p w:rsidR="00D55E48" w:rsidRPr="00D55E48" w:rsidRDefault="00D55E48" w:rsidP="009E539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科目</w:t>
            </w:r>
          </w:p>
        </w:tc>
        <w:tc>
          <w:tcPr>
            <w:tcW w:w="4552" w:type="dxa"/>
            <w:tcBorders>
              <w:top w:val="double" w:sz="4" w:space="0" w:color="auto"/>
              <w:right w:val="double" w:sz="4" w:space="0" w:color="auto"/>
            </w:tcBorders>
            <w:vAlign w:val="center"/>
          </w:tcPr>
          <w:p w:rsidR="00D55E48" w:rsidRPr="00D55E48" w:rsidRDefault="00D55E48" w:rsidP="00870FC6">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美術(視覺藝術)</w:t>
            </w:r>
          </w:p>
        </w:tc>
      </w:tr>
      <w:tr w:rsidR="00D55E48" w:rsidRPr="00D55E48" w:rsidTr="00D55E48">
        <w:trPr>
          <w:trHeight w:val="540"/>
          <w:jc w:val="center"/>
        </w:trPr>
        <w:tc>
          <w:tcPr>
            <w:tcW w:w="1686" w:type="dxa"/>
            <w:tcBorders>
              <w:left w:val="double" w:sz="4" w:space="0" w:color="auto"/>
              <w:bottom w:val="double" w:sz="4" w:space="0" w:color="auto"/>
            </w:tcBorders>
            <w:vAlign w:val="center"/>
          </w:tcPr>
          <w:p w:rsidR="00D55E48" w:rsidRPr="00D55E48" w:rsidRDefault="00D55E48" w:rsidP="00D55E48">
            <w:pPr>
              <w:adjustRightInd w:val="0"/>
              <w:snapToGrid w:val="0"/>
              <w:ind w:left="180"/>
              <w:jc w:val="center"/>
              <w:rPr>
                <w:rFonts w:ascii="標楷體" w:eastAsia="標楷體" w:hAnsi="標楷體"/>
                <w:sz w:val="28"/>
                <w:szCs w:val="28"/>
              </w:rPr>
            </w:pPr>
            <w:r w:rsidRPr="00D55E48">
              <w:rPr>
                <w:rFonts w:ascii="標楷體" w:eastAsia="標楷體" w:hAnsi="標楷體" w:hint="eastAsia"/>
                <w:sz w:val="28"/>
                <w:szCs w:val="28"/>
              </w:rPr>
              <w:t>教師</w:t>
            </w:r>
          </w:p>
        </w:tc>
        <w:tc>
          <w:tcPr>
            <w:tcW w:w="8521" w:type="dxa"/>
            <w:gridSpan w:val="3"/>
            <w:tcBorders>
              <w:bottom w:val="double" w:sz="4" w:space="0" w:color="auto"/>
              <w:right w:val="double" w:sz="4" w:space="0" w:color="auto"/>
            </w:tcBorders>
            <w:vAlign w:val="center"/>
          </w:tcPr>
          <w:p w:rsidR="00D55E48" w:rsidRPr="00D55E48" w:rsidRDefault="00D55E48" w:rsidP="00D55E48">
            <w:pPr>
              <w:adjustRightInd w:val="0"/>
              <w:snapToGrid w:val="0"/>
              <w:ind w:firstLineChars="50" w:firstLine="140"/>
              <w:rPr>
                <w:rFonts w:ascii="標楷體" w:eastAsia="標楷體" w:hAnsi="標楷體"/>
                <w:sz w:val="28"/>
                <w:szCs w:val="28"/>
              </w:rPr>
            </w:pPr>
            <w:r w:rsidRPr="00D55E48">
              <w:rPr>
                <w:rFonts w:ascii="標楷體" w:eastAsia="標楷體" w:hAnsi="標楷體" w:hint="eastAsia"/>
                <w:color w:val="000000"/>
                <w:sz w:val="28"/>
                <w:szCs w:val="28"/>
              </w:rPr>
              <w:t>林依俐、楊雅嵐</w:t>
            </w:r>
          </w:p>
        </w:tc>
      </w:tr>
      <w:tr w:rsidR="00D55E48" w:rsidRPr="00D55E48" w:rsidTr="001C0870">
        <w:trPr>
          <w:trHeight w:val="2025"/>
          <w:jc w:val="center"/>
        </w:trPr>
        <w:tc>
          <w:tcPr>
            <w:tcW w:w="1686" w:type="dxa"/>
            <w:tcBorders>
              <w:top w:val="double" w:sz="4" w:space="0" w:color="auto"/>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教學目標</w:t>
            </w:r>
          </w:p>
        </w:tc>
        <w:tc>
          <w:tcPr>
            <w:tcW w:w="8521" w:type="dxa"/>
            <w:gridSpan w:val="3"/>
            <w:tcBorders>
              <w:top w:val="double" w:sz="4" w:space="0" w:color="auto"/>
              <w:right w:val="double" w:sz="4" w:space="0" w:color="auto"/>
            </w:tcBorders>
            <w:vAlign w:val="center"/>
          </w:tcPr>
          <w:p w:rsidR="00D55E48" w:rsidRPr="00D55E48" w:rsidRDefault="00D55E48" w:rsidP="004B09F4">
            <w:pPr>
              <w:pStyle w:val="a9"/>
              <w:numPr>
                <w:ilvl w:val="0"/>
                <w:numId w:val="21"/>
              </w:numPr>
              <w:adjustRightInd w:val="0"/>
              <w:snapToGrid w:val="0"/>
              <w:ind w:leftChars="0"/>
              <w:jc w:val="both"/>
              <w:rPr>
                <w:rFonts w:ascii="標楷體" w:eastAsia="標楷體" w:hAnsi="標楷體"/>
                <w:sz w:val="28"/>
                <w:szCs w:val="28"/>
              </w:rPr>
            </w:pPr>
            <w:r w:rsidRPr="00D55E48">
              <w:rPr>
                <w:rFonts w:ascii="標楷體" w:eastAsia="標楷體" w:hAnsi="標楷體"/>
                <w:sz w:val="28"/>
                <w:szCs w:val="28"/>
              </w:rPr>
              <w:t>能使用平面媒材和動畫表現技法，表現個人觀點。</w:t>
            </w:r>
          </w:p>
          <w:p w:rsidR="00D55E48" w:rsidRPr="00D55E48" w:rsidRDefault="00D55E48" w:rsidP="004B09F4">
            <w:pPr>
              <w:pStyle w:val="a9"/>
              <w:numPr>
                <w:ilvl w:val="0"/>
                <w:numId w:val="21"/>
              </w:numPr>
              <w:adjustRightInd w:val="0"/>
              <w:snapToGrid w:val="0"/>
              <w:ind w:leftChars="0"/>
              <w:jc w:val="both"/>
              <w:rPr>
                <w:rFonts w:ascii="標楷體" w:eastAsia="標楷體" w:hAnsi="標楷體"/>
                <w:sz w:val="28"/>
                <w:szCs w:val="28"/>
              </w:rPr>
            </w:pPr>
            <w:r w:rsidRPr="00D55E48">
              <w:rPr>
                <w:rFonts w:ascii="標楷體" w:eastAsia="標楷體" w:hAnsi="標楷體"/>
                <w:sz w:val="28"/>
                <w:szCs w:val="28"/>
              </w:rPr>
              <w:t>能理解當代藝術的創作主題與風格特色，以及藝術作品的內涵意義。</w:t>
            </w:r>
          </w:p>
          <w:p w:rsidR="00D55E48" w:rsidRPr="00D55E48" w:rsidRDefault="00D55E48" w:rsidP="004B09F4">
            <w:pPr>
              <w:pStyle w:val="a9"/>
              <w:numPr>
                <w:ilvl w:val="0"/>
                <w:numId w:val="21"/>
              </w:numPr>
              <w:adjustRightInd w:val="0"/>
              <w:snapToGrid w:val="0"/>
              <w:ind w:leftChars="0"/>
              <w:jc w:val="both"/>
              <w:rPr>
                <w:rFonts w:ascii="標楷體" w:eastAsia="標楷體" w:hAnsi="標楷體"/>
                <w:sz w:val="28"/>
                <w:szCs w:val="28"/>
              </w:rPr>
            </w:pPr>
            <w:r w:rsidRPr="00D55E48">
              <w:rPr>
                <w:rFonts w:ascii="標楷體" w:eastAsia="標楷體" w:hAnsi="標楷體"/>
                <w:sz w:val="28"/>
                <w:szCs w:val="28"/>
              </w:rPr>
              <w:t>能理解民俗藝術之功能與價值，並探訪生活中的民俗藝術。</w:t>
            </w:r>
          </w:p>
          <w:p w:rsidR="00D55E48" w:rsidRPr="00D55E48" w:rsidRDefault="00D55E48" w:rsidP="004B09F4">
            <w:pPr>
              <w:pStyle w:val="a9"/>
              <w:numPr>
                <w:ilvl w:val="0"/>
                <w:numId w:val="21"/>
              </w:numPr>
              <w:adjustRightInd w:val="0"/>
              <w:snapToGrid w:val="0"/>
              <w:ind w:leftChars="0"/>
              <w:jc w:val="both"/>
              <w:rPr>
                <w:rFonts w:ascii="標楷體" w:eastAsia="標楷體" w:hAnsi="標楷體"/>
                <w:color w:val="000000"/>
                <w:sz w:val="28"/>
                <w:szCs w:val="28"/>
              </w:rPr>
            </w:pPr>
            <w:r w:rsidRPr="00D55E48">
              <w:rPr>
                <w:rFonts w:ascii="標楷體" w:eastAsia="標楷體" w:hAnsi="標楷體"/>
                <w:sz w:val="28"/>
                <w:szCs w:val="28"/>
              </w:rPr>
              <w:t>能應用設計思考的方式及藝術知能策畫與執行展覽。</w:t>
            </w:r>
          </w:p>
        </w:tc>
      </w:tr>
      <w:tr w:rsidR="00D55E48" w:rsidRPr="00D55E48" w:rsidTr="001C0870">
        <w:trPr>
          <w:trHeight w:val="1833"/>
          <w:jc w:val="center"/>
        </w:trPr>
        <w:tc>
          <w:tcPr>
            <w:tcW w:w="1686" w:type="dxa"/>
            <w:tcBorders>
              <w:left w:val="double" w:sz="4" w:space="0" w:color="auto"/>
            </w:tcBorders>
            <w:vAlign w:val="center"/>
          </w:tcPr>
          <w:p w:rsid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 xml:space="preserve"> 本學期</w:t>
            </w:r>
          </w:p>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授課內容</w:t>
            </w:r>
          </w:p>
        </w:tc>
        <w:tc>
          <w:tcPr>
            <w:tcW w:w="8521" w:type="dxa"/>
            <w:gridSpan w:val="3"/>
            <w:tcBorders>
              <w:right w:val="double" w:sz="4" w:space="0" w:color="auto"/>
            </w:tcBorders>
            <w:vAlign w:val="center"/>
          </w:tcPr>
          <w:p w:rsidR="00D55E48" w:rsidRPr="00D55E48" w:rsidRDefault="00D55E48" w:rsidP="00D55E48">
            <w:pPr>
              <w:adjustRightInd w:val="0"/>
              <w:snapToGrid w:val="0"/>
              <w:ind w:left="280" w:hangingChars="100" w:hanging="280"/>
              <w:jc w:val="both"/>
              <w:rPr>
                <w:rFonts w:ascii="標楷體" w:eastAsia="標楷體" w:hAnsi="標楷體"/>
                <w:color w:val="000000"/>
                <w:sz w:val="28"/>
                <w:szCs w:val="28"/>
              </w:rPr>
            </w:pPr>
            <w:r w:rsidRPr="00D55E48">
              <w:rPr>
                <w:rFonts w:ascii="標楷體" w:eastAsia="標楷體" w:hAnsi="標楷體" w:hint="eastAsia"/>
                <w:sz w:val="28"/>
                <w:szCs w:val="28"/>
              </w:rPr>
              <w:t>配合</w:t>
            </w:r>
            <w:r w:rsidRPr="00D55E48">
              <w:rPr>
                <w:rFonts w:ascii="標楷體" w:eastAsia="標楷體" w:hAnsi="標楷體" w:hint="eastAsia"/>
                <w:color w:val="000000"/>
                <w:sz w:val="28"/>
                <w:szCs w:val="28"/>
              </w:rPr>
              <w:t>校內外美術活動及</w:t>
            </w:r>
            <w:r w:rsidRPr="00D55E48">
              <w:rPr>
                <w:rFonts w:ascii="標楷體" w:eastAsia="標楷體" w:hAnsi="標楷體" w:hint="eastAsia"/>
                <w:sz w:val="28"/>
                <w:szCs w:val="28"/>
              </w:rPr>
              <w:t>「康軒版」之藝術與人文教科書進行：</w:t>
            </w:r>
          </w:p>
          <w:p w:rsidR="00D55E48" w:rsidRPr="00D55E48" w:rsidRDefault="00D55E48" w:rsidP="004B09F4">
            <w:pPr>
              <w:pStyle w:val="a9"/>
              <w:numPr>
                <w:ilvl w:val="0"/>
                <w:numId w:val="22"/>
              </w:numPr>
              <w:adjustRightInd w:val="0"/>
              <w:snapToGrid w:val="0"/>
              <w:ind w:leftChars="0"/>
              <w:jc w:val="both"/>
              <w:rPr>
                <w:rFonts w:ascii="標楷體" w:eastAsia="標楷體" w:hAnsi="標楷體"/>
                <w:color w:val="000000"/>
                <w:sz w:val="28"/>
                <w:szCs w:val="28"/>
              </w:rPr>
            </w:pPr>
            <w:r w:rsidRPr="00D55E48">
              <w:rPr>
                <w:rFonts w:ascii="標楷體" w:eastAsia="標楷體" w:hAnsi="標楷體"/>
                <w:color w:val="000000"/>
                <w:sz w:val="28"/>
                <w:szCs w:val="28"/>
              </w:rPr>
              <w:t>動動表心意</w:t>
            </w:r>
          </w:p>
          <w:p w:rsidR="00D55E48" w:rsidRPr="00D55E48" w:rsidRDefault="00D55E48" w:rsidP="004B09F4">
            <w:pPr>
              <w:pStyle w:val="a9"/>
              <w:numPr>
                <w:ilvl w:val="0"/>
                <w:numId w:val="22"/>
              </w:numPr>
              <w:pBdr>
                <w:top w:val="nil"/>
                <w:left w:val="nil"/>
                <w:bottom w:val="nil"/>
                <w:right w:val="nil"/>
                <w:between w:val="nil"/>
              </w:pBdr>
              <w:adjustRightInd w:val="0"/>
              <w:snapToGrid w:val="0"/>
              <w:ind w:leftChars="0"/>
              <w:jc w:val="both"/>
              <w:rPr>
                <w:rFonts w:ascii="標楷體" w:eastAsia="標楷體" w:hAnsi="標楷體"/>
                <w:color w:val="000000"/>
                <w:sz w:val="28"/>
                <w:szCs w:val="28"/>
              </w:rPr>
            </w:pPr>
            <w:r w:rsidRPr="00D55E48">
              <w:rPr>
                <w:rFonts w:ascii="標楷體" w:eastAsia="標楷體" w:hAnsi="標楷體"/>
                <w:color w:val="000000"/>
                <w:sz w:val="28"/>
                <w:szCs w:val="28"/>
              </w:rPr>
              <w:t>當代藝術的魅力</w:t>
            </w:r>
          </w:p>
          <w:p w:rsidR="00D55E48" w:rsidRPr="00D55E48" w:rsidRDefault="00D55E48" w:rsidP="004B09F4">
            <w:pPr>
              <w:pStyle w:val="a9"/>
              <w:numPr>
                <w:ilvl w:val="0"/>
                <w:numId w:val="22"/>
              </w:numPr>
              <w:adjustRightInd w:val="0"/>
              <w:snapToGrid w:val="0"/>
              <w:ind w:leftChars="0"/>
              <w:jc w:val="both"/>
              <w:rPr>
                <w:rFonts w:ascii="標楷體" w:eastAsia="標楷體" w:hAnsi="標楷體"/>
                <w:color w:val="000000"/>
                <w:sz w:val="28"/>
                <w:szCs w:val="28"/>
              </w:rPr>
            </w:pPr>
            <w:r w:rsidRPr="00D55E48">
              <w:rPr>
                <w:rFonts w:ascii="標楷體" w:eastAsia="標楷體" w:hAnsi="標楷體"/>
                <w:color w:val="000000"/>
                <w:sz w:val="28"/>
                <w:szCs w:val="28"/>
              </w:rPr>
              <w:t>生活傳藝</w:t>
            </w:r>
          </w:p>
          <w:p w:rsidR="00D55E48" w:rsidRPr="00D55E48" w:rsidRDefault="00D55E48" w:rsidP="004B09F4">
            <w:pPr>
              <w:pStyle w:val="a9"/>
              <w:numPr>
                <w:ilvl w:val="0"/>
                <w:numId w:val="22"/>
              </w:numPr>
              <w:adjustRightInd w:val="0"/>
              <w:snapToGrid w:val="0"/>
              <w:ind w:leftChars="0"/>
              <w:jc w:val="both"/>
              <w:rPr>
                <w:rFonts w:ascii="標楷體" w:eastAsia="標楷體" w:hAnsi="標楷體"/>
                <w:color w:val="000000"/>
                <w:sz w:val="28"/>
                <w:szCs w:val="28"/>
              </w:rPr>
            </w:pPr>
            <w:r w:rsidRPr="00D55E48">
              <w:rPr>
                <w:rFonts w:ascii="標楷體" w:eastAsia="標楷體" w:hAnsi="標楷體"/>
                <w:color w:val="000000"/>
                <w:sz w:val="28"/>
                <w:szCs w:val="28"/>
              </w:rPr>
              <w:t>時空膠囊</w:t>
            </w:r>
          </w:p>
        </w:tc>
      </w:tr>
      <w:tr w:rsidR="00D55E48" w:rsidRPr="00D55E48" w:rsidTr="001C0870">
        <w:trPr>
          <w:trHeight w:val="2113"/>
          <w:jc w:val="center"/>
        </w:trPr>
        <w:tc>
          <w:tcPr>
            <w:tcW w:w="1686"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教學方式</w:t>
            </w:r>
          </w:p>
        </w:tc>
        <w:tc>
          <w:tcPr>
            <w:tcW w:w="8521" w:type="dxa"/>
            <w:gridSpan w:val="3"/>
            <w:tcBorders>
              <w:right w:val="double" w:sz="4" w:space="0" w:color="auto"/>
            </w:tcBorders>
            <w:vAlign w:val="center"/>
          </w:tcPr>
          <w:p w:rsidR="00D55E48" w:rsidRPr="00D55E48" w:rsidRDefault="00D55E48" w:rsidP="004B09F4">
            <w:pPr>
              <w:pStyle w:val="a9"/>
              <w:numPr>
                <w:ilvl w:val="0"/>
                <w:numId w:val="23"/>
              </w:numPr>
              <w:adjustRightInd w:val="0"/>
              <w:snapToGrid w:val="0"/>
              <w:ind w:leftChars="0"/>
              <w:jc w:val="both"/>
              <w:rPr>
                <w:rFonts w:ascii="標楷體" w:eastAsia="標楷體" w:hAnsi="標楷體"/>
                <w:color w:val="000000"/>
                <w:sz w:val="28"/>
                <w:szCs w:val="28"/>
              </w:rPr>
            </w:pPr>
            <w:r w:rsidRPr="00D55E48">
              <w:rPr>
                <w:rFonts w:ascii="標楷體" w:eastAsia="標楷體" w:hAnsi="標楷體" w:hint="eastAsia"/>
                <w:color w:val="000000"/>
                <w:sz w:val="28"/>
                <w:szCs w:val="28"/>
              </w:rPr>
              <w:t>講述法</w:t>
            </w:r>
          </w:p>
          <w:p w:rsidR="00D55E48" w:rsidRPr="00D55E48" w:rsidRDefault="00D55E48" w:rsidP="004B09F4">
            <w:pPr>
              <w:pStyle w:val="a9"/>
              <w:numPr>
                <w:ilvl w:val="0"/>
                <w:numId w:val="23"/>
              </w:numPr>
              <w:adjustRightInd w:val="0"/>
              <w:snapToGrid w:val="0"/>
              <w:ind w:leftChars="0"/>
              <w:jc w:val="both"/>
              <w:rPr>
                <w:rFonts w:ascii="標楷體" w:eastAsia="標楷體" w:hAnsi="標楷體"/>
                <w:bCs/>
                <w:color w:val="000000"/>
                <w:sz w:val="28"/>
                <w:szCs w:val="28"/>
              </w:rPr>
            </w:pPr>
            <w:r w:rsidRPr="00D55E48">
              <w:rPr>
                <w:rFonts w:ascii="標楷體" w:eastAsia="標楷體" w:hAnsi="標楷體"/>
                <w:bCs/>
                <w:color w:val="000000"/>
                <w:sz w:val="28"/>
                <w:szCs w:val="28"/>
              </w:rPr>
              <w:t>問題討</w:t>
            </w:r>
            <w:r w:rsidRPr="00D55E48">
              <w:rPr>
                <w:rFonts w:ascii="標楷體" w:eastAsia="標楷體" w:hAnsi="標楷體" w:hint="eastAsia"/>
                <w:bCs/>
                <w:color w:val="000000"/>
                <w:sz w:val="28"/>
                <w:szCs w:val="28"/>
              </w:rPr>
              <w:t>論</w:t>
            </w:r>
            <w:r w:rsidRPr="00D55E48">
              <w:rPr>
                <w:rFonts w:ascii="標楷體" w:eastAsia="標楷體" w:hAnsi="標楷體"/>
                <w:bCs/>
                <w:color w:val="000000"/>
                <w:sz w:val="28"/>
                <w:szCs w:val="28"/>
              </w:rPr>
              <w:t>法</w:t>
            </w:r>
          </w:p>
          <w:p w:rsidR="00D55E48" w:rsidRPr="00D55E48" w:rsidRDefault="00D55E48" w:rsidP="004B09F4">
            <w:pPr>
              <w:pStyle w:val="a9"/>
              <w:numPr>
                <w:ilvl w:val="0"/>
                <w:numId w:val="23"/>
              </w:numPr>
              <w:adjustRightInd w:val="0"/>
              <w:snapToGrid w:val="0"/>
              <w:ind w:leftChars="0"/>
              <w:jc w:val="both"/>
              <w:rPr>
                <w:rFonts w:ascii="標楷體" w:eastAsia="標楷體" w:hAnsi="標楷體"/>
                <w:color w:val="000000"/>
                <w:sz w:val="28"/>
                <w:szCs w:val="28"/>
              </w:rPr>
            </w:pPr>
            <w:r w:rsidRPr="00D55E48">
              <w:rPr>
                <w:rFonts w:ascii="標楷體" w:eastAsia="標楷體" w:hAnsi="標楷體" w:hint="eastAsia"/>
                <w:color w:val="000000"/>
                <w:sz w:val="28"/>
                <w:szCs w:val="28"/>
              </w:rPr>
              <w:t>示範教學法</w:t>
            </w:r>
          </w:p>
          <w:p w:rsidR="00D55E48" w:rsidRPr="00D55E48" w:rsidRDefault="00D55E48" w:rsidP="004B09F4">
            <w:pPr>
              <w:pStyle w:val="a9"/>
              <w:numPr>
                <w:ilvl w:val="0"/>
                <w:numId w:val="23"/>
              </w:numPr>
              <w:adjustRightInd w:val="0"/>
              <w:snapToGrid w:val="0"/>
              <w:ind w:leftChars="0"/>
              <w:jc w:val="both"/>
              <w:rPr>
                <w:rFonts w:ascii="標楷體" w:eastAsia="標楷體" w:hAnsi="標楷體"/>
                <w:bCs/>
                <w:color w:val="000000"/>
                <w:sz w:val="28"/>
                <w:szCs w:val="28"/>
              </w:rPr>
            </w:pPr>
            <w:r w:rsidRPr="00D55E48">
              <w:rPr>
                <w:rFonts w:ascii="標楷體" w:eastAsia="標楷體" w:hAnsi="標楷體"/>
                <w:bCs/>
                <w:color w:val="000000"/>
                <w:sz w:val="28"/>
                <w:szCs w:val="28"/>
              </w:rPr>
              <w:t>視聽媒體教學法</w:t>
            </w:r>
          </w:p>
          <w:p w:rsidR="00D55E48" w:rsidRPr="00D55E48" w:rsidRDefault="00D55E48" w:rsidP="004B09F4">
            <w:pPr>
              <w:pStyle w:val="a9"/>
              <w:numPr>
                <w:ilvl w:val="0"/>
                <w:numId w:val="23"/>
              </w:numPr>
              <w:adjustRightInd w:val="0"/>
              <w:snapToGrid w:val="0"/>
              <w:ind w:leftChars="0"/>
              <w:jc w:val="both"/>
              <w:rPr>
                <w:rFonts w:ascii="標楷體" w:eastAsia="標楷體" w:hAnsi="標楷體"/>
                <w:color w:val="000000"/>
                <w:sz w:val="28"/>
                <w:szCs w:val="28"/>
              </w:rPr>
            </w:pPr>
            <w:r w:rsidRPr="00D55E48">
              <w:rPr>
                <w:rFonts w:ascii="標楷體" w:eastAsia="標楷體" w:hAnsi="標楷體" w:hint="eastAsia"/>
                <w:color w:val="000000"/>
                <w:sz w:val="28"/>
                <w:szCs w:val="28"/>
              </w:rPr>
              <w:t>分組活動/合作學習法/分組討論法</w:t>
            </w:r>
          </w:p>
        </w:tc>
      </w:tr>
      <w:tr w:rsidR="00D55E48" w:rsidRPr="00D55E48" w:rsidTr="001C0870">
        <w:trPr>
          <w:trHeight w:val="1973"/>
          <w:jc w:val="center"/>
        </w:trPr>
        <w:tc>
          <w:tcPr>
            <w:tcW w:w="1686"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評量方式</w:t>
            </w:r>
          </w:p>
        </w:tc>
        <w:tc>
          <w:tcPr>
            <w:tcW w:w="8521" w:type="dxa"/>
            <w:gridSpan w:val="3"/>
            <w:tcBorders>
              <w:right w:val="double" w:sz="4" w:space="0" w:color="auto"/>
            </w:tcBorders>
            <w:vAlign w:val="center"/>
          </w:tcPr>
          <w:p w:rsidR="00D55E48" w:rsidRPr="00D55E48" w:rsidRDefault="00D55E48" w:rsidP="004B09F4">
            <w:pPr>
              <w:pStyle w:val="a9"/>
              <w:numPr>
                <w:ilvl w:val="0"/>
                <w:numId w:val="24"/>
              </w:numPr>
              <w:adjustRightInd w:val="0"/>
              <w:snapToGrid w:val="0"/>
              <w:ind w:leftChars="0"/>
              <w:jc w:val="both"/>
              <w:rPr>
                <w:rFonts w:ascii="標楷體" w:eastAsia="標楷體" w:hAnsi="標楷體"/>
                <w:bCs/>
                <w:color w:val="000000"/>
                <w:sz w:val="28"/>
                <w:szCs w:val="28"/>
              </w:rPr>
            </w:pPr>
            <w:r w:rsidRPr="00D55E48">
              <w:rPr>
                <w:rFonts w:ascii="標楷體" w:eastAsia="標楷體" w:hAnsi="標楷體" w:hint="eastAsia"/>
                <w:bCs/>
                <w:color w:val="000000"/>
                <w:sz w:val="28"/>
                <w:szCs w:val="28"/>
              </w:rPr>
              <w:t>平時表現</w:t>
            </w:r>
          </w:p>
          <w:p w:rsidR="00D55E48" w:rsidRPr="00D55E48" w:rsidRDefault="00D55E48" w:rsidP="004B09F4">
            <w:pPr>
              <w:pStyle w:val="a9"/>
              <w:numPr>
                <w:ilvl w:val="0"/>
                <w:numId w:val="24"/>
              </w:numPr>
              <w:adjustRightInd w:val="0"/>
              <w:snapToGrid w:val="0"/>
              <w:ind w:leftChars="0"/>
              <w:jc w:val="both"/>
              <w:rPr>
                <w:rFonts w:ascii="標楷體" w:eastAsia="標楷體" w:hAnsi="標楷體"/>
                <w:bCs/>
                <w:color w:val="000000"/>
                <w:sz w:val="28"/>
                <w:szCs w:val="28"/>
              </w:rPr>
            </w:pPr>
            <w:r w:rsidRPr="00D55E48">
              <w:rPr>
                <w:rFonts w:ascii="標楷體" w:eastAsia="標楷體" w:hAnsi="標楷體" w:hint="eastAsia"/>
                <w:bCs/>
                <w:color w:val="000000"/>
                <w:sz w:val="28"/>
                <w:szCs w:val="28"/>
              </w:rPr>
              <w:t>作品評量</w:t>
            </w:r>
          </w:p>
          <w:p w:rsidR="00D55E48" w:rsidRPr="00D55E48" w:rsidRDefault="00D55E48" w:rsidP="004B09F4">
            <w:pPr>
              <w:pStyle w:val="a9"/>
              <w:numPr>
                <w:ilvl w:val="0"/>
                <w:numId w:val="24"/>
              </w:numPr>
              <w:adjustRightInd w:val="0"/>
              <w:snapToGrid w:val="0"/>
              <w:ind w:leftChars="0"/>
              <w:jc w:val="both"/>
              <w:rPr>
                <w:rFonts w:ascii="標楷體" w:eastAsia="標楷體" w:hAnsi="標楷體"/>
                <w:bCs/>
                <w:color w:val="000000"/>
                <w:sz w:val="28"/>
                <w:szCs w:val="28"/>
              </w:rPr>
            </w:pPr>
            <w:r w:rsidRPr="00D55E48">
              <w:rPr>
                <w:rFonts w:ascii="標楷體" w:eastAsia="標楷體" w:hAnsi="標楷體" w:hint="eastAsia"/>
                <w:bCs/>
                <w:color w:val="000000"/>
                <w:sz w:val="28"/>
                <w:szCs w:val="28"/>
              </w:rPr>
              <w:t xml:space="preserve">紙筆測驗 </w:t>
            </w:r>
          </w:p>
          <w:p w:rsidR="00D55E48" w:rsidRPr="00D55E48" w:rsidRDefault="00D55E48" w:rsidP="00D55E48">
            <w:pPr>
              <w:adjustRightInd w:val="0"/>
              <w:snapToGrid w:val="0"/>
              <w:jc w:val="both"/>
              <w:rPr>
                <w:rFonts w:ascii="標楷體" w:eastAsia="標楷體" w:hAnsi="標楷體"/>
                <w:sz w:val="28"/>
                <w:szCs w:val="28"/>
              </w:rPr>
            </w:pPr>
            <w:r w:rsidRPr="00D55E48">
              <w:rPr>
                <w:rFonts w:ascii="標楷體" w:eastAsia="標楷體" w:hAnsi="標楷體" w:hint="eastAsia"/>
                <w:sz w:val="28"/>
                <w:szCs w:val="28"/>
              </w:rPr>
              <w:t>100%=第1~12週之【平時30% (加扣)+定期20%(作品)】+</w:t>
            </w:r>
          </w:p>
          <w:p w:rsidR="00D55E48" w:rsidRPr="00D55E48" w:rsidRDefault="00D55E48" w:rsidP="00D55E48">
            <w:pPr>
              <w:adjustRightInd w:val="0"/>
              <w:snapToGrid w:val="0"/>
              <w:jc w:val="both"/>
              <w:rPr>
                <w:rFonts w:ascii="標楷體" w:eastAsia="標楷體" w:hAnsi="標楷體"/>
                <w:sz w:val="28"/>
                <w:szCs w:val="28"/>
              </w:rPr>
            </w:pPr>
            <w:r w:rsidRPr="00D55E48">
              <w:rPr>
                <w:rFonts w:ascii="標楷體" w:eastAsia="標楷體" w:hAnsi="標楷體" w:hint="eastAsia"/>
                <w:sz w:val="28"/>
                <w:szCs w:val="28"/>
              </w:rPr>
              <w:t xml:space="preserve">     第13~21週之【平時30% (加扣+作品)+定期20%(筆試)】</w:t>
            </w:r>
          </w:p>
        </w:tc>
      </w:tr>
      <w:tr w:rsidR="00D55E48" w:rsidRPr="00D55E48" w:rsidTr="00D55E48">
        <w:trPr>
          <w:trHeight w:val="3124"/>
          <w:jc w:val="center"/>
        </w:trPr>
        <w:tc>
          <w:tcPr>
            <w:tcW w:w="1686"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對學生期望</w:t>
            </w:r>
          </w:p>
        </w:tc>
        <w:tc>
          <w:tcPr>
            <w:tcW w:w="8521" w:type="dxa"/>
            <w:gridSpan w:val="3"/>
            <w:tcBorders>
              <w:right w:val="double" w:sz="4" w:space="0" w:color="auto"/>
            </w:tcBorders>
            <w:vAlign w:val="center"/>
          </w:tcPr>
          <w:p w:rsidR="00D55E48" w:rsidRPr="00D55E48" w:rsidRDefault="00D55E48" w:rsidP="004B09F4">
            <w:pPr>
              <w:pStyle w:val="a9"/>
              <w:numPr>
                <w:ilvl w:val="0"/>
                <w:numId w:val="25"/>
              </w:numPr>
              <w:adjustRightInd w:val="0"/>
              <w:snapToGrid w:val="0"/>
              <w:ind w:leftChars="0"/>
              <w:jc w:val="both"/>
              <w:rPr>
                <w:rFonts w:ascii="標楷體" w:eastAsia="標楷體" w:hAnsi="標楷體"/>
                <w:color w:val="000000"/>
                <w:sz w:val="28"/>
                <w:szCs w:val="28"/>
              </w:rPr>
            </w:pPr>
            <w:r w:rsidRPr="00D55E48">
              <w:rPr>
                <w:rFonts w:ascii="標楷體" w:eastAsia="標楷體" w:hAnsi="標楷體" w:hint="eastAsia"/>
                <w:color w:val="000000"/>
                <w:sz w:val="28"/>
                <w:szCs w:val="28"/>
              </w:rPr>
              <w:t>「準時」至教室，並攜帶課本、用具及作業。</w:t>
            </w:r>
          </w:p>
          <w:p w:rsidR="00D55E48" w:rsidRPr="00D55E48" w:rsidRDefault="00D55E48" w:rsidP="004B09F4">
            <w:pPr>
              <w:pStyle w:val="a9"/>
              <w:numPr>
                <w:ilvl w:val="0"/>
                <w:numId w:val="25"/>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遵守上課「秩序」，學習態度認真，上課專心聽講，用心盡力完成作品。</w:t>
            </w:r>
          </w:p>
          <w:p w:rsidR="00D55E48" w:rsidRPr="00D55E48" w:rsidRDefault="00D55E48" w:rsidP="004B09F4">
            <w:pPr>
              <w:pStyle w:val="a9"/>
              <w:numPr>
                <w:ilvl w:val="0"/>
                <w:numId w:val="25"/>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維護環境「整潔」。</w:t>
            </w:r>
          </w:p>
          <w:p w:rsidR="00D55E48" w:rsidRPr="00D55E48" w:rsidRDefault="00D55E48" w:rsidP="004B09F4">
            <w:pPr>
              <w:pStyle w:val="a9"/>
              <w:numPr>
                <w:ilvl w:val="0"/>
                <w:numId w:val="25"/>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彼此「尊重」。</w:t>
            </w:r>
          </w:p>
          <w:p w:rsidR="00D55E48" w:rsidRPr="00D55E48" w:rsidRDefault="00D55E48" w:rsidP="004B09F4">
            <w:pPr>
              <w:pStyle w:val="a9"/>
              <w:numPr>
                <w:ilvl w:val="0"/>
                <w:numId w:val="25"/>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能將美術與生活經驗結合，體驗週遭美好風貌。</w:t>
            </w:r>
          </w:p>
          <w:p w:rsidR="00D55E48" w:rsidRPr="00D55E48" w:rsidRDefault="00D55E48" w:rsidP="004B09F4">
            <w:pPr>
              <w:pStyle w:val="a9"/>
              <w:numPr>
                <w:ilvl w:val="0"/>
                <w:numId w:val="25"/>
              </w:numPr>
              <w:adjustRightInd w:val="0"/>
              <w:snapToGrid w:val="0"/>
              <w:ind w:leftChars="0"/>
              <w:jc w:val="both"/>
              <w:rPr>
                <w:rFonts w:ascii="標楷體" w:eastAsia="標楷體" w:hAnsi="標楷體"/>
                <w:color w:val="000000"/>
                <w:sz w:val="28"/>
                <w:szCs w:val="28"/>
              </w:rPr>
            </w:pPr>
            <w:r w:rsidRPr="00D55E48">
              <w:rPr>
                <w:rFonts w:ascii="標楷體" w:eastAsia="標楷體" w:hAnsi="標楷體" w:hint="eastAsia"/>
                <w:sz w:val="28"/>
                <w:szCs w:val="28"/>
              </w:rPr>
              <w:t>增進鑑賞知能與創作表現的能力，培養終身愛好美術的興趣，以提升人文素養與生活品味。</w:t>
            </w:r>
          </w:p>
        </w:tc>
      </w:tr>
      <w:tr w:rsidR="00D55E48" w:rsidRPr="00D55E48" w:rsidTr="00D55E48">
        <w:trPr>
          <w:trHeight w:val="1539"/>
          <w:jc w:val="center"/>
        </w:trPr>
        <w:tc>
          <w:tcPr>
            <w:tcW w:w="1686" w:type="dxa"/>
            <w:tcBorders>
              <w:left w:val="double" w:sz="4" w:space="0" w:color="auto"/>
              <w:bottom w:val="double" w:sz="4" w:space="0" w:color="auto"/>
            </w:tcBorders>
            <w:vAlign w:val="center"/>
          </w:tcPr>
          <w:p w:rsid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家長</w:t>
            </w:r>
          </w:p>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配合事項</w:t>
            </w:r>
          </w:p>
        </w:tc>
        <w:tc>
          <w:tcPr>
            <w:tcW w:w="8521" w:type="dxa"/>
            <w:gridSpan w:val="3"/>
            <w:tcBorders>
              <w:bottom w:val="double" w:sz="4" w:space="0" w:color="auto"/>
              <w:right w:val="double" w:sz="4" w:space="0" w:color="auto"/>
            </w:tcBorders>
            <w:vAlign w:val="center"/>
          </w:tcPr>
          <w:p w:rsidR="00D55E48" w:rsidRPr="00D55E48" w:rsidRDefault="00D55E48" w:rsidP="004B09F4">
            <w:pPr>
              <w:pStyle w:val="a9"/>
              <w:numPr>
                <w:ilvl w:val="0"/>
                <w:numId w:val="26"/>
              </w:numPr>
              <w:adjustRightInd w:val="0"/>
              <w:snapToGrid w:val="0"/>
              <w:ind w:leftChars="0"/>
              <w:jc w:val="both"/>
              <w:rPr>
                <w:rFonts w:ascii="標楷體" w:eastAsia="標楷體" w:hAnsi="標楷體"/>
                <w:color w:val="000000"/>
                <w:sz w:val="28"/>
                <w:szCs w:val="28"/>
              </w:rPr>
            </w:pPr>
            <w:r w:rsidRPr="00D55E48">
              <w:rPr>
                <w:rFonts w:ascii="標楷體" w:eastAsia="標楷體" w:hAnsi="標楷體" w:hint="eastAsia"/>
                <w:color w:val="000000"/>
                <w:sz w:val="28"/>
                <w:szCs w:val="28"/>
              </w:rPr>
              <w:t>提醒孩子攜帶上課使用之用具及協助添購不足之用品。</w:t>
            </w:r>
          </w:p>
          <w:p w:rsidR="00D55E48" w:rsidRPr="00D55E48" w:rsidRDefault="00D55E48" w:rsidP="004B09F4">
            <w:pPr>
              <w:pStyle w:val="a9"/>
              <w:numPr>
                <w:ilvl w:val="0"/>
                <w:numId w:val="26"/>
              </w:numPr>
              <w:adjustRightInd w:val="0"/>
              <w:snapToGrid w:val="0"/>
              <w:ind w:leftChars="0"/>
              <w:jc w:val="both"/>
              <w:rPr>
                <w:rFonts w:ascii="標楷體" w:eastAsia="標楷體" w:hAnsi="標楷體"/>
                <w:sz w:val="28"/>
                <w:szCs w:val="28"/>
              </w:rPr>
            </w:pPr>
            <w:r w:rsidRPr="00D55E48">
              <w:rPr>
                <w:rFonts w:ascii="標楷體" w:eastAsia="標楷體" w:hAnsi="標楷體" w:hint="eastAsia"/>
                <w:sz w:val="28"/>
                <w:szCs w:val="28"/>
              </w:rPr>
              <w:t>多與孩子討論生活上之美好事物。</w:t>
            </w:r>
          </w:p>
          <w:p w:rsidR="00D55E48" w:rsidRPr="00D55E48" w:rsidRDefault="00D55E48" w:rsidP="004B09F4">
            <w:pPr>
              <w:pStyle w:val="a9"/>
              <w:numPr>
                <w:ilvl w:val="0"/>
                <w:numId w:val="26"/>
              </w:numPr>
              <w:adjustRightInd w:val="0"/>
              <w:snapToGrid w:val="0"/>
              <w:ind w:leftChars="0"/>
              <w:jc w:val="both"/>
              <w:rPr>
                <w:rFonts w:ascii="標楷體" w:eastAsia="標楷體" w:hAnsi="標楷體"/>
                <w:color w:val="000000"/>
                <w:sz w:val="28"/>
                <w:szCs w:val="28"/>
              </w:rPr>
            </w:pPr>
            <w:r w:rsidRPr="00D55E48">
              <w:rPr>
                <w:rFonts w:ascii="標楷體" w:eastAsia="標楷體" w:hAnsi="標楷體" w:hint="eastAsia"/>
                <w:sz w:val="28"/>
                <w:szCs w:val="28"/>
              </w:rPr>
              <w:t>多與孩子共同參與藝文活動或參觀相關展覽</w:t>
            </w:r>
            <w:r w:rsidRPr="00D55E48">
              <w:rPr>
                <w:rFonts w:ascii="標楷體" w:eastAsia="標楷體" w:hAnsi="標楷體" w:hint="eastAsia"/>
                <w:color w:val="000000"/>
                <w:sz w:val="28"/>
                <w:szCs w:val="28"/>
              </w:rPr>
              <w:t>，建立互動良好之親子關係。</w:t>
            </w:r>
          </w:p>
        </w:tc>
      </w:tr>
    </w:tbl>
    <w:p w:rsidR="00D55E48" w:rsidRPr="00D55E48" w:rsidRDefault="00D55E48" w:rsidP="00D55E48">
      <w:pPr>
        <w:adjustRightInd w:val="0"/>
        <w:snapToGrid w:val="0"/>
        <w:rPr>
          <w:rFonts w:ascii="標楷體" w:eastAsia="標楷體" w:hAnsi="標楷體"/>
          <w:sz w:val="28"/>
          <w:szCs w:val="28"/>
        </w:rPr>
      </w:pPr>
    </w:p>
    <w:p w:rsidR="001C0870" w:rsidRDefault="001C0870" w:rsidP="00D55E48">
      <w:pPr>
        <w:adjustRightInd w:val="0"/>
        <w:snapToGrid w:val="0"/>
        <w:jc w:val="center"/>
        <w:outlineLvl w:val="0"/>
        <w:rPr>
          <w:rFonts w:ascii="標楷體" w:eastAsia="標楷體" w:hAnsi="標楷體"/>
          <w:sz w:val="28"/>
          <w:szCs w:val="28"/>
        </w:rPr>
      </w:pPr>
    </w:p>
    <w:p w:rsidR="00D55E48" w:rsidRPr="00D55E48" w:rsidRDefault="00D55E48" w:rsidP="001E7D0C">
      <w:pPr>
        <w:adjustRightInd w:val="0"/>
        <w:contextualSpacing/>
        <w:jc w:val="center"/>
        <w:outlineLvl w:val="0"/>
        <w:rPr>
          <w:rFonts w:ascii="標楷體" w:eastAsia="標楷體" w:hAnsi="標楷體"/>
          <w:sz w:val="28"/>
          <w:szCs w:val="28"/>
        </w:rPr>
      </w:pPr>
      <w:r w:rsidRPr="001E7D0C">
        <w:rPr>
          <w:rFonts w:ascii="標楷體" w:eastAsia="標楷體" w:hAnsi="標楷體" w:hint="eastAsia"/>
          <w:sz w:val="36"/>
          <w:szCs w:val="28"/>
        </w:rPr>
        <w:lastRenderedPageBreak/>
        <w:t>基隆市立中山高級中學112學年度第1學期教學計畫</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6"/>
        <w:gridCol w:w="2876"/>
        <w:gridCol w:w="1235"/>
        <w:gridCol w:w="4394"/>
      </w:tblGrid>
      <w:tr w:rsidR="00D55E48" w:rsidRPr="00D55E48" w:rsidTr="009E5398">
        <w:trPr>
          <w:trHeight w:val="540"/>
          <w:jc w:val="center"/>
        </w:trPr>
        <w:tc>
          <w:tcPr>
            <w:tcW w:w="1686" w:type="dxa"/>
            <w:tcBorders>
              <w:top w:val="double" w:sz="4" w:space="0" w:color="auto"/>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班級</w:t>
            </w:r>
          </w:p>
        </w:tc>
        <w:tc>
          <w:tcPr>
            <w:tcW w:w="2876" w:type="dxa"/>
            <w:tcBorders>
              <w:top w:val="double" w:sz="4" w:space="0" w:color="auto"/>
            </w:tcBorders>
            <w:vAlign w:val="center"/>
          </w:tcPr>
          <w:p w:rsidR="00D55E48" w:rsidRPr="00D55E48" w:rsidRDefault="00D55E48" w:rsidP="00D55E48">
            <w:pPr>
              <w:adjustRightInd w:val="0"/>
              <w:snapToGrid w:val="0"/>
              <w:ind w:left="180"/>
              <w:rPr>
                <w:rFonts w:ascii="標楷體" w:eastAsia="標楷體" w:hAnsi="標楷體"/>
                <w:sz w:val="28"/>
                <w:szCs w:val="28"/>
              </w:rPr>
            </w:pPr>
            <w:r w:rsidRPr="00D55E48">
              <w:rPr>
                <w:rFonts w:ascii="標楷體" w:eastAsia="標楷體" w:hAnsi="標楷體" w:hint="eastAsia"/>
                <w:sz w:val="28"/>
                <w:szCs w:val="28"/>
              </w:rPr>
              <w:t>301-304、大</w:t>
            </w:r>
            <w:r w:rsidRPr="00D55E48">
              <w:rPr>
                <w:rFonts w:ascii="標楷體" w:eastAsia="標楷體" w:hAnsi="標楷體"/>
                <w:sz w:val="28"/>
                <w:szCs w:val="28"/>
              </w:rPr>
              <w:t>德</w:t>
            </w:r>
            <w:r w:rsidRPr="00D55E48">
              <w:rPr>
                <w:rFonts w:ascii="標楷體" w:eastAsia="標楷體" w:hAnsi="標楷體" w:hint="eastAsia"/>
                <w:sz w:val="28"/>
                <w:szCs w:val="28"/>
              </w:rPr>
              <w:t>901</w:t>
            </w:r>
          </w:p>
        </w:tc>
        <w:tc>
          <w:tcPr>
            <w:tcW w:w="1235" w:type="dxa"/>
            <w:tcBorders>
              <w:top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科目</w:t>
            </w:r>
          </w:p>
        </w:tc>
        <w:tc>
          <w:tcPr>
            <w:tcW w:w="4394" w:type="dxa"/>
            <w:tcBorders>
              <w:top w:val="double" w:sz="4" w:space="0" w:color="auto"/>
              <w:righ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音樂</w:t>
            </w:r>
          </w:p>
        </w:tc>
      </w:tr>
      <w:tr w:rsidR="00D55E48" w:rsidRPr="00D55E48" w:rsidTr="001C0870">
        <w:trPr>
          <w:trHeight w:val="540"/>
          <w:jc w:val="center"/>
        </w:trPr>
        <w:tc>
          <w:tcPr>
            <w:tcW w:w="1686" w:type="dxa"/>
            <w:tcBorders>
              <w:left w:val="double" w:sz="4" w:space="0" w:color="auto"/>
              <w:bottom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教師</w:t>
            </w:r>
          </w:p>
        </w:tc>
        <w:tc>
          <w:tcPr>
            <w:tcW w:w="8505" w:type="dxa"/>
            <w:gridSpan w:val="3"/>
            <w:tcBorders>
              <w:bottom w:val="double" w:sz="4" w:space="0" w:color="auto"/>
              <w:right w:val="double" w:sz="4" w:space="0" w:color="auto"/>
            </w:tcBorders>
            <w:vAlign w:val="center"/>
          </w:tcPr>
          <w:p w:rsidR="00D55E48" w:rsidRPr="00D55E48" w:rsidRDefault="00D55E48" w:rsidP="001C0870">
            <w:pPr>
              <w:adjustRightInd w:val="0"/>
              <w:snapToGrid w:val="0"/>
              <w:rPr>
                <w:rFonts w:ascii="標楷體" w:eastAsia="標楷體" w:hAnsi="標楷體"/>
                <w:sz w:val="28"/>
                <w:szCs w:val="28"/>
              </w:rPr>
            </w:pPr>
            <w:r w:rsidRPr="00D55E48">
              <w:rPr>
                <w:rFonts w:ascii="標楷體" w:eastAsia="標楷體" w:hAnsi="標楷體" w:hint="eastAsia"/>
                <w:sz w:val="28"/>
                <w:szCs w:val="28"/>
              </w:rPr>
              <w:t>張孟琳、吳海寧、顏婉婷、許瑜芳、余清水</w:t>
            </w:r>
          </w:p>
        </w:tc>
      </w:tr>
      <w:tr w:rsidR="00D55E48" w:rsidRPr="00D55E48" w:rsidTr="001C0870">
        <w:trPr>
          <w:trHeight w:val="3301"/>
          <w:jc w:val="center"/>
        </w:trPr>
        <w:tc>
          <w:tcPr>
            <w:tcW w:w="1686" w:type="dxa"/>
            <w:tcBorders>
              <w:top w:val="double" w:sz="4" w:space="0" w:color="auto"/>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教學目標</w:t>
            </w:r>
          </w:p>
        </w:tc>
        <w:tc>
          <w:tcPr>
            <w:tcW w:w="8505" w:type="dxa"/>
            <w:gridSpan w:val="3"/>
            <w:tcBorders>
              <w:top w:val="double" w:sz="4" w:space="0" w:color="auto"/>
              <w:right w:val="double" w:sz="4" w:space="0" w:color="auto"/>
            </w:tcBorders>
            <w:vAlign w:val="center"/>
          </w:tcPr>
          <w:p w:rsidR="00D55E48" w:rsidRPr="00D55E48" w:rsidRDefault="00D55E48" w:rsidP="004B09F4">
            <w:pPr>
              <w:pStyle w:val="Web"/>
              <w:numPr>
                <w:ilvl w:val="0"/>
                <w:numId w:val="27"/>
              </w:numPr>
              <w:adjustRightInd w:val="0"/>
              <w:snapToGrid w:val="0"/>
              <w:spacing w:before="0" w:beforeAutospacing="0" w:after="0" w:afterAutospacing="0"/>
              <w:jc w:val="both"/>
              <w:rPr>
                <w:rFonts w:ascii="標楷體" w:eastAsia="標楷體" w:hAnsi="標楷體"/>
                <w:sz w:val="28"/>
                <w:szCs w:val="28"/>
              </w:rPr>
            </w:pPr>
            <w:r w:rsidRPr="00D55E48">
              <w:rPr>
                <w:rFonts w:ascii="標楷體" w:eastAsia="標楷體" w:hAnsi="標楷體" w:hint="eastAsia"/>
                <w:color w:val="000000"/>
                <w:sz w:val="28"/>
                <w:szCs w:val="28"/>
              </w:rPr>
              <w:t>能理解電腦及科技在音樂的運用，及音樂播放設備的發展。</w:t>
            </w:r>
          </w:p>
          <w:p w:rsidR="00D55E48" w:rsidRPr="00D55E48" w:rsidRDefault="00D55E48" w:rsidP="004B09F4">
            <w:pPr>
              <w:pStyle w:val="Web"/>
              <w:numPr>
                <w:ilvl w:val="0"/>
                <w:numId w:val="27"/>
              </w:numPr>
              <w:adjustRightInd w:val="0"/>
              <w:snapToGrid w:val="0"/>
              <w:spacing w:before="0" w:beforeAutospacing="0" w:after="0" w:afterAutospacing="0"/>
              <w:jc w:val="both"/>
              <w:rPr>
                <w:rFonts w:ascii="標楷體" w:eastAsia="標楷體" w:hAnsi="標楷體"/>
                <w:sz w:val="28"/>
                <w:szCs w:val="28"/>
              </w:rPr>
            </w:pPr>
            <w:r w:rsidRPr="00D55E48">
              <w:rPr>
                <w:rFonts w:ascii="標楷體" w:eastAsia="標楷體" w:hAnsi="標楷體" w:hint="eastAsia"/>
                <w:color w:val="000000"/>
                <w:sz w:val="28"/>
                <w:szCs w:val="28"/>
              </w:rPr>
              <w:t>能認識電影音樂的功能、演變與類型、電影配樂的方法與製作流程，和代表音樂家與代表獎項。</w:t>
            </w:r>
          </w:p>
          <w:p w:rsidR="00D55E48" w:rsidRPr="00D55E48" w:rsidRDefault="00D55E48" w:rsidP="004B09F4">
            <w:pPr>
              <w:pStyle w:val="Web"/>
              <w:numPr>
                <w:ilvl w:val="0"/>
                <w:numId w:val="27"/>
              </w:numPr>
              <w:adjustRightInd w:val="0"/>
              <w:snapToGrid w:val="0"/>
              <w:spacing w:before="0" w:beforeAutospacing="0" w:after="0" w:afterAutospacing="0"/>
              <w:jc w:val="both"/>
              <w:rPr>
                <w:rFonts w:ascii="標楷體" w:eastAsia="標楷體" w:hAnsi="標楷體"/>
                <w:sz w:val="28"/>
                <w:szCs w:val="28"/>
              </w:rPr>
            </w:pPr>
            <w:r w:rsidRPr="00D55E48">
              <w:rPr>
                <w:rFonts w:ascii="標楷體" w:eastAsia="標楷體" w:hAnsi="標楷體" w:hint="eastAsia"/>
                <w:color w:val="000000"/>
                <w:sz w:val="28"/>
                <w:szCs w:val="28"/>
              </w:rPr>
              <w:t>能認識二十世紀以後，西方音樂裡的特殊記譜及現、當代「音樂劇場」形式。</w:t>
            </w:r>
          </w:p>
          <w:p w:rsidR="00D55E48" w:rsidRPr="00D55E48" w:rsidRDefault="00D55E48" w:rsidP="004B09F4">
            <w:pPr>
              <w:pStyle w:val="Web"/>
              <w:numPr>
                <w:ilvl w:val="0"/>
                <w:numId w:val="27"/>
              </w:numPr>
              <w:adjustRightInd w:val="0"/>
              <w:snapToGrid w:val="0"/>
              <w:spacing w:before="0" w:beforeAutospacing="0" w:after="0" w:afterAutospacing="0"/>
              <w:jc w:val="both"/>
              <w:rPr>
                <w:rFonts w:ascii="標楷體" w:eastAsia="標楷體" w:hAnsi="標楷體"/>
                <w:sz w:val="28"/>
                <w:szCs w:val="28"/>
              </w:rPr>
            </w:pPr>
            <w:r w:rsidRPr="00D55E48">
              <w:rPr>
                <w:rFonts w:ascii="標楷體" w:eastAsia="標楷體" w:hAnsi="標楷體" w:hint="eastAsia"/>
                <w:color w:val="000000"/>
                <w:sz w:val="28"/>
                <w:szCs w:val="28"/>
              </w:rPr>
              <w:t>能透過臺灣的世界音樂節，瞭解世界不同的文化差異，尊重與瞭解他國音樂文化。</w:t>
            </w:r>
          </w:p>
          <w:p w:rsidR="00D55E48" w:rsidRPr="00D55E48" w:rsidRDefault="00D55E48" w:rsidP="004B09F4">
            <w:pPr>
              <w:pStyle w:val="Web"/>
              <w:numPr>
                <w:ilvl w:val="0"/>
                <w:numId w:val="27"/>
              </w:numPr>
              <w:adjustRightInd w:val="0"/>
              <w:snapToGrid w:val="0"/>
              <w:spacing w:before="0" w:beforeAutospacing="0" w:after="0" w:afterAutospacing="0"/>
              <w:rPr>
                <w:rFonts w:ascii="標楷體" w:eastAsia="標楷體" w:hAnsi="標楷體"/>
                <w:sz w:val="28"/>
                <w:szCs w:val="28"/>
              </w:rPr>
            </w:pPr>
            <w:r w:rsidRPr="00D55E48">
              <w:rPr>
                <w:rFonts w:ascii="標楷體" w:eastAsia="標楷體" w:hAnsi="標楷體" w:hint="eastAsia"/>
                <w:color w:val="000000"/>
                <w:sz w:val="28"/>
                <w:szCs w:val="28"/>
              </w:rPr>
              <w:t>能認識日本與印度傳統樂器，及使用場合與代表的音樂家。</w:t>
            </w:r>
          </w:p>
        </w:tc>
      </w:tr>
      <w:tr w:rsidR="00D55E48" w:rsidRPr="00D55E48" w:rsidTr="001C0870">
        <w:trPr>
          <w:trHeight w:val="1614"/>
          <w:jc w:val="center"/>
        </w:trPr>
        <w:tc>
          <w:tcPr>
            <w:tcW w:w="1686" w:type="dxa"/>
            <w:tcBorders>
              <w:left w:val="double" w:sz="4" w:space="0" w:color="auto"/>
            </w:tcBorders>
            <w:vAlign w:val="center"/>
          </w:tcPr>
          <w:p w:rsidR="001C0870"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 xml:space="preserve"> 本學期</w:t>
            </w:r>
          </w:p>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授課內容</w:t>
            </w:r>
          </w:p>
        </w:tc>
        <w:tc>
          <w:tcPr>
            <w:tcW w:w="8505" w:type="dxa"/>
            <w:gridSpan w:val="3"/>
            <w:tcBorders>
              <w:right w:val="double" w:sz="4" w:space="0" w:color="auto"/>
            </w:tcBorders>
            <w:vAlign w:val="center"/>
          </w:tcPr>
          <w:p w:rsidR="00D55E48" w:rsidRPr="001C0870" w:rsidRDefault="00D55E48" w:rsidP="004B09F4">
            <w:pPr>
              <w:pStyle w:val="a9"/>
              <w:numPr>
                <w:ilvl w:val="0"/>
                <w:numId w:val="28"/>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從國民到現代。</w:t>
            </w:r>
          </w:p>
          <w:p w:rsidR="00D55E48" w:rsidRPr="001C0870" w:rsidRDefault="00D55E48" w:rsidP="004B09F4">
            <w:pPr>
              <w:pStyle w:val="a9"/>
              <w:numPr>
                <w:ilvl w:val="0"/>
                <w:numId w:val="28"/>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跟著爵士樂搖擺。</w:t>
            </w:r>
          </w:p>
          <w:p w:rsidR="00D55E48" w:rsidRPr="001C0870" w:rsidRDefault="00D55E48" w:rsidP="004B09F4">
            <w:pPr>
              <w:pStyle w:val="a9"/>
              <w:numPr>
                <w:ilvl w:val="0"/>
                <w:numId w:val="28"/>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我的青春主題。</w:t>
            </w:r>
          </w:p>
          <w:p w:rsidR="00D55E48" w:rsidRPr="001C0870" w:rsidRDefault="00D55E48" w:rsidP="004B09F4">
            <w:pPr>
              <w:pStyle w:val="a9"/>
              <w:numPr>
                <w:ilvl w:val="0"/>
                <w:numId w:val="28"/>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我們的拾光寶盒。</w:t>
            </w:r>
          </w:p>
        </w:tc>
      </w:tr>
      <w:tr w:rsidR="00D55E48" w:rsidRPr="00D55E48" w:rsidTr="001C0870">
        <w:trPr>
          <w:trHeight w:val="1904"/>
          <w:jc w:val="center"/>
        </w:trPr>
        <w:tc>
          <w:tcPr>
            <w:tcW w:w="1686"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教學方式</w:t>
            </w:r>
          </w:p>
        </w:tc>
        <w:tc>
          <w:tcPr>
            <w:tcW w:w="8505" w:type="dxa"/>
            <w:gridSpan w:val="3"/>
            <w:tcBorders>
              <w:right w:val="double" w:sz="4" w:space="0" w:color="auto"/>
            </w:tcBorders>
            <w:vAlign w:val="center"/>
          </w:tcPr>
          <w:p w:rsidR="00D55E48" w:rsidRPr="001C0870" w:rsidRDefault="00D55E48" w:rsidP="004B09F4">
            <w:pPr>
              <w:pStyle w:val="a9"/>
              <w:numPr>
                <w:ilvl w:val="0"/>
                <w:numId w:val="29"/>
              </w:numPr>
              <w:adjustRightInd w:val="0"/>
              <w:snapToGrid w:val="0"/>
              <w:ind w:leftChars="0"/>
              <w:jc w:val="both"/>
              <w:rPr>
                <w:rFonts w:ascii="標楷體" w:eastAsia="標楷體" w:hAnsi="標楷體"/>
                <w:sz w:val="28"/>
                <w:szCs w:val="28"/>
              </w:rPr>
            </w:pPr>
            <w:r w:rsidRPr="001C0870">
              <w:rPr>
                <w:rFonts w:ascii="標楷體" w:eastAsia="標楷體" w:hAnsi="標楷體"/>
                <w:sz w:val="28"/>
                <w:szCs w:val="28"/>
              </w:rPr>
              <w:t>講解</w:t>
            </w:r>
            <w:r w:rsidRPr="001C0870">
              <w:rPr>
                <w:rFonts w:ascii="標楷體" w:eastAsia="標楷體" w:hAnsi="標楷體" w:hint="eastAsia"/>
                <w:sz w:val="28"/>
                <w:szCs w:val="28"/>
              </w:rPr>
              <w:t>樂理。</w:t>
            </w:r>
          </w:p>
          <w:p w:rsidR="00D55E48" w:rsidRPr="001C0870" w:rsidRDefault="00D55E48" w:rsidP="004B09F4">
            <w:pPr>
              <w:pStyle w:val="a9"/>
              <w:numPr>
                <w:ilvl w:val="0"/>
                <w:numId w:val="29"/>
              </w:numPr>
              <w:adjustRightInd w:val="0"/>
              <w:snapToGrid w:val="0"/>
              <w:ind w:leftChars="0"/>
              <w:jc w:val="both"/>
              <w:rPr>
                <w:rFonts w:ascii="標楷體" w:eastAsia="標楷體" w:hAnsi="標楷體"/>
                <w:sz w:val="28"/>
                <w:szCs w:val="28"/>
              </w:rPr>
            </w:pPr>
            <w:r w:rsidRPr="001C0870">
              <w:rPr>
                <w:rFonts w:ascii="標楷體" w:eastAsia="標楷體" w:hAnsi="標楷體" w:hint="eastAsia"/>
                <w:sz w:val="28"/>
                <w:szCs w:val="28"/>
              </w:rPr>
              <w:t>歌曲教唱。</w:t>
            </w:r>
          </w:p>
          <w:p w:rsidR="00D55E48" w:rsidRPr="001C0870" w:rsidRDefault="00D55E48" w:rsidP="004B09F4">
            <w:pPr>
              <w:pStyle w:val="a9"/>
              <w:numPr>
                <w:ilvl w:val="0"/>
                <w:numId w:val="29"/>
              </w:numPr>
              <w:adjustRightInd w:val="0"/>
              <w:snapToGrid w:val="0"/>
              <w:ind w:leftChars="0"/>
              <w:jc w:val="both"/>
              <w:rPr>
                <w:rFonts w:ascii="標楷體" w:eastAsia="標楷體" w:hAnsi="標楷體"/>
                <w:sz w:val="28"/>
                <w:szCs w:val="28"/>
              </w:rPr>
            </w:pPr>
            <w:r w:rsidRPr="001C0870">
              <w:rPr>
                <w:rFonts w:ascii="標楷體" w:eastAsia="標楷體" w:hAnsi="標楷體" w:hint="eastAsia"/>
                <w:sz w:val="28"/>
                <w:szCs w:val="28"/>
              </w:rPr>
              <w:t>直笛吹奏。</w:t>
            </w:r>
          </w:p>
          <w:p w:rsidR="00D55E48" w:rsidRPr="001C0870" w:rsidRDefault="00D55E48" w:rsidP="004B09F4">
            <w:pPr>
              <w:pStyle w:val="a9"/>
              <w:numPr>
                <w:ilvl w:val="0"/>
                <w:numId w:val="29"/>
              </w:numPr>
              <w:adjustRightInd w:val="0"/>
              <w:snapToGrid w:val="0"/>
              <w:ind w:leftChars="0"/>
              <w:jc w:val="both"/>
              <w:rPr>
                <w:rFonts w:ascii="標楷體" w:eastAsia="標楷體" w:hAnsi="標楷體"/>
                <w:sz w:val="28"/>
                <w:szCs w:val="28"/>
              </w:rPr>
            </w:pPr>
            <w:r w:rsidRPr="001C0870">
              <w:rPr>
                <w:rFonts w:ascii="標楷體" w:eastAsia="標楷體" w:hAnsi="標楷體" w:hint="eastAsia"/>
                <w:sz w:val="28"/>
                <w:szCs w:val="28"/>
              </w:rPr>
              <w:t>音樂</w:t>
            </w:r>
            <w:r w:rsidRPr="001C0870">
              <w:rPr>
                <w:rFonts w:ascii="標楷體" w:eastAsia="標楷體" w:hAnsi="標楷體"/>
                <w:sz w:val="28"/>
                <w:szCs w:val="28"/>
              </w:rPr>
              <w:t>欣賞</w:t>
            </w:r>
            <w:r w:rsidRPr="001C0870">
              <w:rPr>
                <w:rFonts w:ascii="標楷體" w:eastAsia="標楷體" w:hAnsi="標楷體" w:hint="eastAsia"/>
                <w:sz w:val="28"/>
                <w:szCs w:val="28"/>
              </w:rPr>
              <w:t>。</w:t>
            </w:r>
          </w:p>
        </w:tc>
      </w:tr>
      <w:tr w:rsidR="00D55E48" w:rsidRPr="00D55E48" w:rsidTr="001C0870">
        <w:trPr>
          <w:trHeight w:val="2554"/>
          <w:jc w:val="center"/>
        </w:trPr>
        <w:tc>
          <w:tcPr>
            <w:tcW w:w="1686"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評量方式</w:t>
            </w:r>
          </w:p>
        </w:tc>
        <w:tc>
          <w:tcPr>
            <w:tcW w:w="8505" w:type="dxa"/>
            <w:gridSpan w:val="3"/>
            <w:tcBorders>
              <w:right w:val="double" w:sz="4" w:space="0" w:color="auto"/>
            </w:tcBorders>
            <w:vAlign w:val="center"/>
          </w:tcPr>
          <w:p w:rsidR="00D55E48" w:rsidRPr="001C0870" w:rsidRDefault="00D55E48" w:rsidP="004B09F4">
            <w:pPr>
              <w:pStyle w:val="a9"/>
              <w:numPr>
                <w:ilvl w:val="0"/>
                <w:numId w:val="30"/>
              </w:numPr>
              <w:adjustRightInd w:val="0"/>
              <w:snapToGrid w:val="0"/>
              <w:ind w:leftChars="0"/>
              <w:jc w:val="both"/>
              <w:rPr>
                <w:rFonts w:ascii="標楷體" w:eastAsia="標楷體" w:hAnsi="標楷體"/>
                <w:sz w:val="28"/>
                <w:szCs w:val="28"/>
              </w:rPr>
            </w:pPr>
            <w:r w:rsidRPr="001C0870">
              <w:rPr>
                <w:rFonts w:ascii="標楷體" w:eastAsia="標楷體" w:hAnsi="標楷體" w:hint="eastAsia"/>
                <w:sz w:val="28"/>
                <w:szCs w:val="28"/>
              </w:rPr>
              <w:t>技能評量:吹奏與演唱。</w:t>
            </w:r>
            <w:r w:rsidRPr="001C0870">
              <w:rPr>
                <w:rFonts w:ascii="標楷體" w:eastAsia="標楷體" w:hAnsi="標楷體"/>
                <w:sz w:val="28"/>
                <w:szCs w:val="28"/>
              </w:rPr>
              <w:t xml:space="preserve"> </w:t>
            </w:r>
          </w:p>
          <w:p w:rsidR="00D55E48" w:rsidRPr="001C0870" w:rsidRDefault="00D55E48" w:rsidP="004B09F4">
            <w:pPr>
              <w:pStyle w:val="a9"/>
              <w:numPr>
                <w:ilvl w:val="0"/>
                <w:numId w:val="30"/>
              </w:numPr>
              <w:adjustRightInd w:val="0"/>
              <w:snapToGrid w:val="0"/>
              <w:ind w:leftChars="0"/>
              <w:jc w:val="both"/>
              <w:rPr>
                <w:rFonts w:ascii="標楷體" w:eastAsia="標楷體" w:hAnsi="標楷體"/>
                <w:sz w:val="28"/>
                <w:szCs w:val="28"/>
              </w:rPr>
            </w:pPr>
            <w:r w:rsidRPr="001C0870">
              <w:rPr>
                <w:rFonts w:ascii="標楷體" w:eastAsia="標楷體" w:hAnsi="標楷體" w:hint="eastAsia"/>
                <w:sz w:val="28"/>
                <w:szCs w:val="28"/>
              </w:rPr>
              <w:t>分組</w:t>
            </w:r>
            <w:r w:rsidRPr="001C0870">
              <w:rPr>
                <w:rFonts w:ascii="標楷體" w:eastAsia="標楷體" w:hAnsi="標楷體"/>
                <w:sz w:val="28"/>
                <w:szCs w:val="28"/>
              </w:rPr>
              <w:t>資料蒐集</w:t>
            </w:r>
            <w:r w:rsidRPr="001C0870">
              <w:rPr>
                <w:rFonts w:ascii="標楷體" w:eastAsia="標楷體" w:hAnsi="標楷體" w:hint="eastAsia"/>
                <w:sz w:val="28"/>
                <w:szCs w:val="28"/>
              </w:rPr>
              <w:t>與</w:t>
            </w:r>
            <w:r w:rsidRPr="001C0870">
              <w:rPr>
                <w:rFonts w:ascii="標楷體" w:eastAsia="標楷體" w:hAnsi="標楷體"/>
                <w:sz w:val="28"/>
                <w:szCs w:val="28"/>
              </w:rPr>
              <w:t>整理</w:t>
            </w:r>
            <w:r w:rsidRPr="001C0870">
              <w:rPr>
                <w:rFonts w:ascii="標楷體" w:eastAsia="標楷體" w:hAnsi="標楷體" w:hint="eastAsia"/>
                <w:sz w:val="28"/>
                <w:szCs w:val="28"/>
              </w:rPr>
              <w:t>。</w:t>
            </w:r>
            <w:r w:rsidRPr="001C0870">
              <w:rPr>
                <w:rFonts w:ascii="標楷體" w:eastAsia="標楷體" w:hAnsi="標楷體"/>
                <w:sz w:val="28"/>
                <w:szCs w:val="28"/>
              </w:rPr>
              <w:t xml:space="preserve"> </w:t>
            </w:r>
          </w:p>
          <w:p w:rsidR="00D55E48" w:rsidRPr="001C0870" w:rsidRDefault="00D55E48" w:rsidP="004B09F4">
            <w:pPr>
              <w:pStyle w:val="a9"/>
              <w:numPr>
                <w:ilvl w:val="0"/>
                <w:numId w:val="30"/>
              </w:numPr>
              <w:adjustRightInd w:val="0"/>
              <w:snapToGrid w:val="0"/>
              <w:ind w:leftChars="0"/>
              <w:jc w:val="both"/>
              <w:rPr>
                <w:rFonts w:ascii="標楷體" w:eastAsia="標楷體" w:hAnsi="標楷體"/>
                <w:sz w:val="28"/>
                <w:szCs w:val="28"/>
              </w:rPr>
            </w:pPr>
            <w:r w:rsidRPr="001C0870">
              <w:rPr>
                <w:rFonts w:ascii="標楷體" w:eastAsia="標楷體" w:hAnsi="標楷體" w:hint="eastAsia"/>
                <w:sz w:val="28"/>
                <w:szCs w:val="28"/>
              </w:rPr>
              <w:t>學習單。</w:t>
            </w:r>
          </w:p>
          <w:p w:rsidR="00D55E48" w:rsidRPr="001C0870" w:rsidRDefault="00D55E48" w:rsidP="004B09F4">
            <w:pPr>
              <w:pStyle w:val="a9"/>
              <w:numPr>
                <w:ilvl w:val="0"/>
                <w:numId w:val="30"/>
              </w:numPr>
              <w:adjustRightInd w:val="0"/>
              <w:snapToGrid w:val="0"/>
              <w:ind w:leftChars="0"/>
              <w:jc w:val="both"/>
              <w:rPr>
                <w:rFonts w:ascii="標楷體" w:eastAsia="標楷體" w:hAnsi="標楷體"/>
                <w:sz w:val="28"/>
                <w:szCs w:val="28"/>
              </w:rPr>
            </w:pPr>
            <w:r w:rsidRPr="001C0870">
              <w:rPr>
                <w:rFonts w:ascii="標楷體" w:eastAsia="標楷體" w:hAnsi="標楷體" w:hint="eastAsia"/>
                <w:sz w:val="28"/>
                <w:szCs w:val="28"/>
              </w:rPr>
              <w:t>期末紙筆評量。</w:t>
            </w:r>
          </w:p>
          <w:p w:rsidR="00D55E48" w:rsidRPr="001C0870" w:rsidRDefault="00D55E48" w:rsidP="004B09F4">
            <w:pPr>
              <w:pStyle w:val="a9"/>
              <w:numPr>
                <w:ilvl w:val="0"/>
                <w:numId w:val="30"/>
              </w:numPr>
              <w:adjustRightInd w:val="0"/>
              <w:snapToGrid w:val="0"/>
              <w:ind w:leftChars="0"/>
              <w:jc w:val="both"/>
              <w:rPr>
                <w:rFonts w:ascii="標楷體" w:eastAsia="標楷體" w:hAnsi="標楷體"/>
                <w:sz w:val="28"/>
                <w:szCs w:val="28"/>
              </w:rPr>
            </w:pPr>
            <w:r w:rsidRPr="001C0870">
              <w:rPr>
                <w:rFonts w:ascii="標楷體" w:eastAsia="標楷體" w:hAnsi="標楷體" w:hint="eastAsia"/>
                <w:sz w:val="28"/>
                <w:szCs w:val="28"/>
              </w:rPr>
              <w:t>態度檢核及觀察記錄。</w:t>
            </w:r>
          </w:p>
          <w:p w:rsidR="00D55E48" w:rsidRPr="001C0870" w:rsidRDefault="00D55E48" w:rsidP="004B09F4">
            <w:pPr>
              <w:pStyle w:val="a9"/>
              <w:numPr>
                <w:ilvl w:val="0"/>
                <w:numId w:val="30"/>
              </w:numPr>
              <w:adjustRightInd w:val="0"/>
              <w:snapToGrid w:val="0"/>
              <w:ind w:leftChars="0"/>
              <w:jc w:val="both"/>
              <w:rPr>
                <w:rFonts w:ascii="標楷體" w:eastAsia="標楷體" w:hAnsi="標楷體"/>
                <w:sz w:val="28"/>
                <w:szCs w:val="28"/>
              </w:rPr>
            </w:pPr>
            <w:r w:rsidRPr="001C0870">
              <w:rPr>
                <w:rFonts w:ascii="標楷體" w:eastAsia="標楷體" w:hAnsi="標楷體" w:hint="eastAsia"/>
                <w:sz w:val="28"/>
                <w:szCs w:val="28"/>
              </w:rPr>
              <w:t>參與討論及課堂問答。</w:t>
            </w:r>
          </w:p>
        </w:tc>
      </w:tr>
      <w:tr w:rsidR="00D55E48" w:rsidRPr="00D55E48" w:rsidTr="001C0870">
        <w:trPr>
          <w:trHeight w:val="1683"/>
          <w:jc w:val="center"/>
        </w:trPr>
        <w:tc>
          <w:tcPr>
            <w:tcW w:w="1686"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對學生期望</w:t>
            </w:r>
          </w:p>
        </w:tc>
        <w:tc>
          <w:tcPr>
            <w:tcW w:w="8505" w:type="dxa"/>
            <w:gridSpan w:val="3"/>
            <w:tcBorders>
              <w:right w:val="double" w:sz="4" w:space="0" w:color="auto"/>
            </w:tcBorders>
            <w:vAlign w:val="center"/>
          </w:tcPr>
          <w:p w:rsidR="00D55E48" w:rsidRPr="00D55E48" w:rsidRDefault="00D55E48" w:rsidP="004B09F4">
            <w:pPr>
              <w:numPr>
                <w:ilvl w:val="0"/>
                <w:numId w:val="8"/>
              </w:numPr>
              <w:adjustRightInd w:val="0"/>
              <w:snapToGrid w:val="0"/>
              <w:ind w:left="482" w:hanging="482"/>
              <w:rPr>
                <w:rFonts w:ascii="標楷體" w:eastAsia="標楷體" w:hAnsi="標楷體"/>
                <w:sz w:val="28"/>
                <w:szCs w:val="28"/>
              </w:rPr>
            </w:pPr>
            <w:r w:rsidRPr="00D55E48">
              <w:rPr>
                <w:rFonts w:ascii="標楷體" w:eastAsia="標楷體" w:hAnsi="標楷體"/>
                <w:sz w:val="28"/>
                <w:szCs w:val="28"/>
              </w:rPr>
              <w:t xml:space="preserve">每次上課，課本及直笛都應準備好。 </w:t>
            </w:r>
          </w:p>
          <w:p w:rsidR="00D55E48" w:rsidRPr="00D55E48" w:rsidRDefault="00D55E48" w:rsidP="004B09F4">
            <w:pPr>
              <w:numPr>
                <w:ilvl w:val="0"/>
                <w:numId w:val="8"/>
              </w:numPr>
              <w:adjustRightInd w:val="0"/>
              <w:snapToGrid w:val="0"/>
              <w:ind w:left="482" w:hanging="482"/>
              <w:rPr>
                <w:rFonts w:ascii="標楷體" w:eastAsia="標楷體" w:hAnsi="標楷體"/>
                <w:sz w:val="28"/>
                <w:szCs w:val="28"/>
              </w:rPr>
            </w:pPr>
            <w:r w:rsidRPr="00D55E48">
              <w:rPr>
                <w:rFonts w:ascii="標楷體" w:eastAsia="標楷體" w:hAnsi="標楷體"/>
                <w:sz w:val="28"/>
                <w:szCs w:val="28"/>
              </w:rPr>
              <w:t>上課</w:t>
            </w:r>
            <w:r w:rsidRPr="00D55E48">
              <w:rPr>
                <w:rFonts w:ascii="標楷體" w:eastAsia="標楷體" w:hAnsi="標楷體" w:hint="eastAsia"/>
                <w:sz w:val="28"/>
                <w:szCs w:val="28"/>
              </w:rPr>
              <w:t>專心學習</w:t>
            </w:r>
            <w:r w:rsidRPr="00D55E48">
              <w:rPr>
                <w:rFonts w:ascii="標楷體" w:eastAsia="標楷體" w:hAnsi="標楷體"/>
                <w:sz w:val="28"/>
                <w:szCs w:val="28"/>
              </w:rPr>
              <w:t>，課後多欣賞各類型的音樂。</w:t>
            </w:r>
          </w:p>
          <w:p w:rsidR="00D55E48" w:rsidRPr="00D55E48" w:rsidRDefault="00D55E48" w:rsidP="004B09F4">
            <w:pPr>
              <w:numPr>
                <w:ilvl w:val="0"/>
                <w:numId w:val="8"/>
              </w:numPr>
              <w:adjustRightInd w:val="0"/>
              <w:snapToGrid w:val="0"/>
              <w:ind w:left="482" w:hanging="482"/>
              <w:rPr>
                <w:rFonts w:ascii="標楷體" w:eastAsia="標楷體" w:hAnsi="標楷體"/>
                <w:sz w:val="28"/>
                <w:szCs w:val="28"/>
              </w:rPr>
            </w:pPr>
            <w:r w:rsidRPr="00D55E48">
              <w:rPr>
                <w:rFonts w:ascii="標楷體" w:eastAsia="標楷體" w:hAnsi="標楷體" w:hint="eastAsia"/>
                <w:sz w:val="28"/>
                <w:szCs w:val="28"/>
              </w:rPr>
              <w:t>透過美育的學習，建立多元的體驗。</w:t>
            </w:r>
          </w:p>
        </w:tc>
      </w:tr>
      <w:tr w:rsidR="00D55E48" w:rsidRPr="00D55E48" w:rsidTr="001C0870">
        <w:trPr>
          <w:trHeight w:val="1960"/>
          <w:jc w:val="center"/>
        </w:trPr>
        <w:tc>
          <w:tcPr>
            <w:tcW w:w="1686" w:type="dxa"/>
            <w:tcBorders>
              <w:left w:val="double" w:sz="4" w:space="0" w:color="auto"/>
              <w:bottom w:val="double" w:sz="4" w:space="0" w:color="auto"/>
            </w:tcBorders>
            <w:vAlign w:val="center"/>
          </w:tcPr>
          <w:p w:rsidR="001C0870"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家長</w:t>
            </w:r>
          </w:p>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配合事項</w:t>
            </w:r>
          </w:p>
        </w:tc>
        <w:tc>
          <w:tcPr>
            <w:tcW w:w="8505" w:type="dxa"/>
            <w:gridSpan w:val="3"/>
            <w:tcBorders>
              <w:bottom w:val="double" w:sz="4" w:space="0" w:color="auto"/>
              <w:right w:val="double" w:sz="4" w:space="0" w:color="auto"/>
            </w:tcBorders>
            <w:vAlign w:val="center"/>
          </w:tcPr>
          <w:p w:rsidR="00D55E48" w:rsidRPr="00D55E48" w:rsidRDefault="00D55E48" w:rsidP="004B09F4">
            <w:pPr>
              <w:numPr>
                <w:ilvl w:val="0"/>
                <w:numId w:val="9"/>
              </w:numPr>
              <w:adjustRightInd w:val="0"/>
              <w:snapToGrid w:val="0"/>
              <w:jc w:val="both"/>
              <w:rPr>
                <w:rFonts w:ascii="標楷體" w:eastAsia="標楷體" w:hAnsi="標楷體"/>
                <w:sz w:val="28"/>
                <w:szCs w:val="28"/>
              </w:rPr>
            </w:pPr>
            <w:r w:rsidRPr="00D55E48">
              <w:rPr>
                <w:rFonts w:ascii="標楷體" w:eastAsia="標楷體" w:hAnsi="標楷體"/>
                <w:sz w:val="28"/>
                <w:szCs w:val="28"/>
              </w:rPr>
              <w:t xml:space="preserve">能提醒子女準備好上課應帶的用具。 </w:t>
            </w:r>
          </w:p>
          <w:p w:rsidR="00D55E48" w:rsidRPr="00D55E48" w:rsidRDefault="00D55E48" w:rsidP="004B09F4">
            <w:pPr>
              <w:numPr>
                <w:ilvl w:val="0"/>
                <w:numId w:val="9"/>
              </w:numPr>
              <w:adjustRightInd w:val="0"/>
              <w:snapToGrid w:val="0"/>
              <w:jc w:val="both"/>
              <w:rPr>
                <w:rFonts w:ascii="標楷體" w:eastAsia="標楷體" w:hAnsi="標楷體"/>
                <w:sz w:val="28"/>
                <w:szCs w:val="28"/>
              </w:rPr>
            </w:pPr>
            <w:r w:rsidRPr="00D55E48">
              <w:rPr>
                <w:rFonts w:ascii="標楷體" w:eastAsia="標楷體" w:hAnsi="標楷體"/>
                <w:sz w:val="28"/>
                <w:szCs w:val="28"/>
              </w:rPr>
              <w:t>能督促子女在家時多練習直笛。</w:t>
            </w:r>
          </w:p>
          <w:p w:rsidR="00D55E48" w:rsidRPr="00D55E48" w:rsidRDefault="00D55E48" w:rsidP="004B09F4">
            <w:pPr>
              <w:numPr>
                <w:ilvl w:val="0"/>
                <w:numId w:val="9"/>
              </w:numPr>
              <w:adjustRightInd w:val="0"/>
              <w:snapToGrid w:val="0"/>
              <w:jc w:val="both"/>
              <w:rPr>
                <w:rFonts w:ascii="標楷體" w:eastAsia="標楷體" w:hAnsi="標楷體"/>
                <w:sz w:val="28"/>
                <w:szCs w:val="28"/>
              </w:rPr>
            </w:pPr>
            <w:r w:rsidRPr="00D55E48">
              <w:rPr>
                <w:rFonts w:ascii="標楷體" w:eastAsia="標楷體" w:hAnsi="標楷體" w:hint="eastAsia"/>
                <w:sz w:val="28"/>
                <w:szCs w:val="28"/>
              </w:rPr>
              <w:t>能鼓勵</w:t>
            </w:r>
            <w:r w:rsidRPr="00D55E48">
              <w:rPr>
                <w:rFonts w:ascii="標楷體" w:eastAsia="標楷體" w:hAnsi="標楷體"/>
                <w:sz w:val="28"/>
                <w:szCs w:val="28"/>
              </w:rPr>
              <w:t>子女</w:t>
            </w:r>
            <w:r w:rsidRPr="00D55E48">
              <w:rPr>
                <w:rFonts w:ascii="標楷體" w:eastAsia="標楷體" w:hAnsi="標楷體" w:hint="eastAsia"/>
                <w:sz w:val="28"/>
                <w:szCs w:val="28"/>
              </w:rPr>
              <w:t>課後參加音樂相關活動。</w:t>
            </w:r>
          </w:p>
        </w:tc>
      </w:tr>
    </w:tbl>
    <w:p w:rsidR="00D55E48" w:rsidRPr="001E7D0C" w:rsidRDefault="00D55E48" w:rsidP="001E7D0C">
      <w:pPr>
        <w:adjustRightInd w:val="0"/>
        <w:contextualSpacing/>
        <w:jc w:val="center"/>
        <w:outlineLvl w:val="0"/>
        <w:rPr>
          <w:rFonts w:ascii="標楷體" w:eastAsia="標楷體" w:hAnsi="標楷體"/>
          <w:sz w:val="36"/>
          <w:szCs w:val="28"/>
        </w:rPr>
      </w:pPr>
      <w:r w:rsidRPr="001E7D0C">
        <w:rPr>
          <w:rFonts w:ascii="標楷體" w:eastAsia="標楷體" w:hAnsi="標楷體" w:hint="eastAsia"/>
          <w:sz w:val="36"/>
          <w:szCs w:val="28"/>
        </w:rPr>
        <w:lastRenderedPageBreak/>
        <w:t>基隆市立中山高級中學1</w:t>
      </w:r>
      <w:r w:rsidRPr="001E7D0C">
        <w:rPr>
          <w:rFonts w:ascii="標楷體" w:eastAsia="標楷體" w:hAnsi="標楷體"/>
          <w:sz w:val="36"/>
          <w:szCs w:val="28"/>
        </w:rPr>
        <w:t>1</w:t>
      </w:r>
      <w:r w:rsidRPr="001E7D0C">
        <w:rPr>
          <w:rFonts w:ascii="標楷體" w:eastAsia="標楷體" w:hAnsi="標楷體" w:hint="eastAsia"/>
          <w:sz w:val="36"/>
          <w:szCs w:val="28"/>
        </w:rPr>
        <w:t>2學年度第1學期教學計畫</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2977"/>
        <w:gridCol w:w="992"/>
        <w:gridCol w:w="4536"/>
      </w:tblGrid>
      <w:tr w:rsidR="00D55E48" w:rsidRPr="00D55E48" w:rsidTr="009E5398">
        <w:trPr>
          <w:trHeight w:val="540"/>
        </w:trPr>
        <w:tc>
          <w:tcPr>
            <w:tcW w:w="1701" w:type="dxa"/>
            <w:tcBorders>
              <w:top w:val="double" w:sz="4" w:space="0" w:color="auto"/>
              <w:left w:val="double" w:sz="4" w:space="0" w:color="auto"/>
            </w:tcBorders>
            <w:vAlign w:val="center"/>
          </w:tcPr>
          <w:p w:rsidR="00D55E48" w:rsidRPr="00D55E48" w:rsidRDefault="00D55E48" w:rsidP="00D55E48">
            <w:pPr>
              <w:adjustRightInd w:val="0"/>
              <w:snapToGrid w:val="0"/>
              <w:ind w:left="180"/>
              <w:jc w:val="center"/>
              <w:rPr>
                <w:rFonts w:ascii="標楷體" w:eastAsia="標楷體" w:hAnsi="標楷體"/>
                <w:sz w:val="28"/>
                <w:szCs w:val="28"/>
              </w:rPr>
            </w:pPr>
            <w:r w:rsidRPr="00D55E48">
              <w:rPr>
                <w:rFonts w:ascii="標楷體" w:eastAsia="標楷體" w:hAnsi="標楷體" w:hint="eastAsia"/>
                <w:sz w:val="28"/>
                <w:szCs w:val="28"/>
              </w:rPr>
              <w:t>年級</w:t>
            </w:r>
          </w:p>
        </w:tc>
        <w:tc>
          <w:tcPr>
            <w:tcW w:w="2977" w:type="dxa"/>
            <w:tcBorders>
              <w:top w:val="double" w:sz="4" w:space="0" w:color="auto"/>
            </w:tcBorders>
            <w:vAlign w:val="center"/>
          </w:tcPr>
          <w:p w:rsidR="00D55E48" w:rsidRPr="00D55E48" w:rsidRDefault="00D55E48" w:rsidP="008E1CB8">
            <w:pPr>
              <w:adjustRightInd w:val="0"/>
              <w:snapToGrid w:val="0"/>
              <w:ind w:left="180"/>
              <w:rPr>
                <w:rFonts w:ascii="標楷體" w:eastAsia="標楷體" w:hAnsi="標楷體"/>
                <w:sz w:val="28"/>
                <w:szCs w:val="28"/>
              </w:rPr>
            </w:pPr>
            <w:r w:rsidRPr="00D55E48">
              <w:rPr>
                <w:rFonts w:ascii="標楷體" w:eastAsia="標楷體" w:hAnsi="標楷體" w:hint="eastAsia"/>
                <w:sz w:val="28"/>
                <w:szCs w:val="28"/>
              </w:rPr>
              <w:t>301-304、大</w:t>
            </w:r>
            <w:r w:rsidRPr="00D55E48">
              <w:rPr>
                <w:rFonts w:ascii="標楷體" w:eastAsia="標楷體" w:hAnsi="標楷體"/>
                <w:sz w:val="28"/>
                <w:szCs w:val="28"/>
              </w:rPr>
              <w:t>德</w:t>
            </w:r>
            <w:r w:rsidRPr="00D55E48">
              <w:rPr>
                <w:rFonts w:ascii="標楷體" w:eastAsia="標楷體" w:hAnsi="標楷體" w:hint="eastAsia"/>
                <w:sz w:val="28"/>
                <w:szCs w:val="28"/>
              </w:rPr>
              <w:t>901</w:t>
            </w:r>
          </w:p>
        </w:tc>
        <w:tc>
          <w:tcPr>
            <w:tcW w:w="992" w:type="dxa"/>
            <w:tcBorders>
              <w:top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科目</w:t>
            </w:r>
          </w:p>
        </w:tc>
        <w:tc>
          <w:tcPr>
            <w:tcW w:w="4536" w:type="dxa"/>
            <w:tcBorders>
              <w:top w:val="double" w:sz="4" w:space="0" w:color="auto"/>
              <w:righ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綜合活動領域</w:t>
            </w:r>
            <w:r w:rsidRPr="00D55E48">
              <w:rPr>
                <w:rFonts w:ascii="標楷體" w:eastAsia="標楷體" w:hAnsi="標楷體"/>
                <w:sz w:val="28"/>
                <w:szCs w:val="28"/>
              </w:rPr>
              <w:t>—</w:t>
            </w:r>
            <w:r w:rsidRPr="00D55E48">
              <w:rPr>
                <w:rFonts w:ascii="標楷體" w:eastAsia="標楷體" w:hAnsi="標楷體" w:hint="eastAsia"/>
                <w:sz w:val="28"/>
                <w:szCs w:val="28"/>
              </w:rPr>
              <w:t>輔導活動</w:t>
            </w:r>
          </w:p>
        </w:tc>
      </w:tr>
      <w:tr w:rsidR="00D55E48" w:rsidRPr="00D55E48" w:rsidTr="001C0870">
        <w:trPr>
          <w:cantSplit/>
          <w:trHeight w:val="540"/>
        </w:trPr>
        <w:tc>
          <w:tcPr>
            <w:tcW w:w="1701" w:type="dxa"/>
            <w:tcBorders>
              <w:left w:val="double" w:sz="4" w:space="0" w:color="auto"/>
              <w:bottom w:val="double" w:sz="4" w:space="0" w:color="auto"/>
            </w:tcBorders>
            <w:vAlign w:val="center"/>
          </w:tcPr>
          <w:p w:rsidR="00D55E48" w:rsidRPr="00D55E48" w:rsidRDefault="00D55E48" w:rsidP="00D55E48">
            <w:pPr>
              <w:adjustRightInd w:val="0"/>
              <w:snapToGrid w:val="0"/>
              <w:ind w:left="180"/>
              <w:jc w:val="center"/>
              <w:rPr>
                <w:rFonts w:ascii="標楷體" w:eastAsia="標楷體" w:hAnsi="標楷體"/>
                <w:sz w:val="28"/>
                <w:szCs w:val="28"/>
              </w:rPr>
            </w:pPr>
            <w:r w:rsidRPr="00D55E48">
              <w:rPr>
                <w:rFonts w:ascii="標楷體" w:eastAsia="標楷體" w:hAnsi="標楷體" w:hint="eastAsia"/>
                <w:sz w:val="28"/>
                <w:szCs w:val="28"/>
              </w:rPr>
              <w:t>教師</w:t>
            </w:r>
          </w:p>
        </w:tc>
        <w:tc>
          <w:tcPr>
            <w:tcW w:w="8505" w:type="dxa"/>
            <w:gridSpan w:val="3"/>
            <w:tcBorders>
              <w:bottom w:val="double" w:sz="4" w:space="0" w:color="auto"/>
              <w:right w:val="double" w:sz="4" w:space="0" w:color="auto"/>
            </w:tcBorders>
            <w:vAlign w:val="center"/>
          </w:tcPr>
          <w:p w:rsidR="00D55E48" w:rsidRPr="00D55E48" w:rsidRDefault="00D55E48" w:rsidP="001C0870">
            <w:pPr>
              <w:adjustRightInd w:val="0"/>
              <w:snapToGrid w:val="0"/>
              <w:rPr>
                <w:rFonts w:ascii="標楷體" w:eastAsia="標楷體" w:hAnsi="標楷體"/>
                <w:sz w:val="28"/>
                <w:szCs w:val="28"/>
              </w:rPr>
            </w:pPr>
            <w:r w:rsidRPr="00D55E48">
              <w:rPr>
                <w:rFonts w:ascii="標楷體" w:eastAsia="標楷體" w:hAnsi="標楷體" w:hint="eastAsia"/>
                <w:sz w:val="28"/>
                <w:szCs w:val="28"/>
              </w:rPr>
              <w:t>郭英傑、黃莉宜</w:t>
            </w:r>
          </w:p>
        </w:tc>
      </w:tr>
      <w:tr w:rsidR="00D55E48" w:rsidRPr="00D55E48" w:rsidTr="001C0870">
        <w:trPr>
          <w:trHeight w:val="3726"/>
        </w:trPr>
        <w:tc>
          <w:tcPr>
            <w:tcW w:w="1701" w:type="dxa"/>
            <w:tcBorders>
              <w:top w:val="double" w:sz="4" w:space="0" w:color="auto"/>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教學目標</w:t>
            </w:r>
          </w:p>
        </w:tc>
        <w:tc>
          <w:tcPr>
            <w:tcW w:w="8505" w:type="dxa"/>
            <w:gridSpan w:val="3"/>
            <w:tcBorders>
              <w:top w:val="double" w:sz="4" w:space="0" w:color="auto"/>
              <w:right w:val="double" w:sz="4" w:space="0" w:color="auto"/>
            </w:tcBorders>
            <w:vAlign w:val="center"/>
          </w:tcPr>
          <w:p w:rsidR="00D55E48" w:rsidRPr="001C0870" w:rsidRDefault="00D55E48" w:rsidP="004B09F4">
            <w:pPr>
              <w:pStyle w:val="a9"/>
              <w:numPr>
                <w:ilvl w:val="0"/>
                <w:numId w:val="31"/>
              </w:numPr>
              <w:adjustRightInd w:val="0"/>
              <w:snapToGrid w:val="0"/>
              <w:ind w:leftChars="0" w:rightChars="50" w:right="120"/>
              <w:rPr>
                <w:rFonts w:ascii="標楷體" w:eastAsia="標楷體" w:hAnsi="標楷體"/>
                <w:sz w:val="28"/>
                <w:szCs w:val="28"/>
              </w:rPr>
            </w:pPr>
            <w:r w:rsidRPr="001C0870">
              <w:rPr>
                <w:rFonts w:ascii="標楷體" w:eastAsia="標楷體" w:hAnsi="標楷體" w:hint="eastAsia"/>
                <w:sz w:val="28"/>
                <w:szCs w:val="28"/>
              </w:rPr>
              <w:t>探索自己的興趣、專長及個人特質，培養生涯規畫及作決定的能。</w:t>
            </w:r>
          </w:p>
          <w:p w:rsidR="00D55E48" w:rsidRPr="001C0870" w:rsidRDefault="00D55E48" w:rsidP="004B09F4">
            <w:pPr>
              <w:pStyle w:val="a9"/>
              <w:numPr>
                <w:ilvl w:val="0"/>
                <w:numId w:val="31"/>
              </w:numPr>
              <w:adjustRightInd w:val="0"/>
              <w:snapToGrid w:val="0"/>
              <w:ind w:leftChars="0" w:rightChars="50" w:right="120"/>
              <w:rPr>
                <w:rFonts w:ascii="標楷體" w:eastAsia="標楷體" w:hAnsi="標楷體"/>
                <w:sz w:val="28"/>
                <w:szCs w:val="28"/>
              </w:rPr>
            </w:pPr>
            <w:r w:rsidRPr="001C0870">
              <w:rPr>
                <w:rFonts w:ascii="標楷體" w:eastAsia="標楷體" w:hAnsi="標楷體" w:hint="eastAsia"/>
                <w:sz w:val="28"/>
                <w:szCs w:val="28"/>
              </w:rPr>
              <w:t>能以正向態度面對自己身心靈的改變，培養適應未來生活的能力，並以適當態度面對壓力及壓力所造成的身心變化。</w:t>
            </w:r>
          </w:p>
          <w:p w:rsidR="00D55E48" w:rsidRPr="001C0870" w:rsidRDefault="00D55E48" w:rsidP="004B09F4">
            <w:pPr>
              <w:pStyle w:val="a9"/>
              <w:numPr>
                <w:ilvl w:val="0"/>
                <w:numId w:val="31"/>
              </w:numPr>
              <w:adjustRightInd w:val="0"/>
              <w:snapToGrid w:val="0"/>
              <w:ind w:leftChars="0" w:rightChars="50" w:right="120"/>
              <w:rPr>
                <w:rFonts w:ascii="標楷體" w:eastAsia="標楷體" w:hAnsi="標楷體"/>
                <w:sz w:val="28"/>
                <w:szCs w:val="28"/>
              </w:rPr>
            </w:pPr>
            <w:r w:rsidRPr="001C0870">
              <w:rPr>
                <w:rFonts w:ascii="標楷體" w:eastAsia="標楷體" w:hAnsi="標楷體" w:hint="eastAsia"/>
                <w:sz w:val="28"/>
                <w:szCs w:val="28"/>
              </w:rPr>
              <w:t>理解學習的多元，能對學習保持正向與積極的態度，並依自己的特質，適性選擇未來出路。</w:t>
            </w:r>
          </w:p>
          <w:p w:rsidR="00D55E48" w:rsidRPr="001C0870" w:rsidRDefault="00D55E48" w:rsidP="004B09F4">
            <w:pPr>
              <w:pStyle w:val="a9"/>
              <w:numPr>
                <w:ilvl w:val="0"/>
                <w:numId w:val="31"/>
              </w:numPr>
              <w:adjustRightInd w:val="0"/>
              <w:snapToGrid w:val="0"/>
              <w:ind w:leftChars="0" w:rightChars="50" w:right="120"/>
              <w:rPr>
                <w:rFonts w:ascii="標楷體" w:eastAsia="標楷體" w:hAnsi="標楷體"/>
                <w:sz w:val="28"/>
                <w:szCs w:val="28"/>
              </w:rPr>
            </w:pPr>
            <w:r w:rsidRPr="001C0870">
              <w:rPr>
                <w:rFonts w:ascii="標楷體" w:eastAsia="標楷體" w:hAnsi="標楷體" w:hint="eastAsia"/>
                <w:sz w:val="28"/>
                <w:szCs w:val="28"/>
              </w:rPr>
              <w:t>認識班級特色，能理性解決班級與人際問題。</w:t>
            </w:r>
          </w:p>
          <w:p w:rsidR="00D55E48" w:rsidRPr="001C0870" w:rsidRDefault="00D55E48" w:rsidP="004B09F4">
            <w:pPr>
              <w:pStyle w:val="a9"/>
              <w:numPr>
                <w:ilvl w:val="0"/>
                <w:numId w:val="31"/>
              </w:numPr>
              <w:adjustRightInd w:val="0"/>
              <w:snapToGrid w:val="0"/>
              <w:ind w:leftChars="0" w:rightChars="50" w:right="120"/>
              <w:rPr>
                <w:rFonts w:ascii="標楷體" w:eastAsia="標楷體" w:hAnsi="標楷體"/>
                <w:sz w:val="28"/>
                <w:szCs w:val="28"/>
              </w:rPr>
            </w:pPr>
            <w:r w:rsidRPr="001C0870">
              <w:rPr>
                <w:rFonts w:ascii="標楷體" w:eastAsia="標楷體" w:hAnsi="標楷體" w:hint="eastAsia"/>
                <w:sz w:val="28"/>
                <w:szCs w:val="28"/>
              </w:rPr>
              <w:t>能了解生命的意義取決於自身面對生命的態度，且能珍惜、感恩且穩健地過每一天。</w:t>
            </w:r>
          </w:p>
        </w:tc>
      </w:tr>
      <w:tr w:rsidR="00D55E48" w:rsidRPr="00D55E48" w:rsidTr="001C0870">
        <w:trPr>
          <w:cantSplit/>
          <w:trHeight w:val="1545"/>
        </w:trPr>
        <w:tc>
          <w:tcPr>
            <w:tcW w:w="1701"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本學期</w:t>
            </w:r>
          </w:p>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授課內容</w:t>
            </w:r>
          </w:p>
        </w:tc>
        <w:tc>
          <w:tcPr>
            <w:tcW w:w="8505" w:type="dxa"/>
            <w:gridSpan w:val="3"/>
            <w:tcBorders>
              <w:right w:val="double" w:sz="4" w:space="0" w:color="auto"/>
            </w:tcBorders>
            <w:vAlign w:val="center"/>
          </w:tcPr>
          <w:p w:rsidR="00D55E48" w:rsidRPr="001C0870" w:rsidRDefault="00D55E48" w:rsidP="004B09F4">
            <w:pPr>
              <w:pStyle w:val="a9"/>
              <w:numPr>
                <w:ilvl w:val="0"/>
                <w:numId w:val="32"/>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以綜合活動課本為基本架構。</w:t>
            </w:r>
          </w:p>
          <w:p w:rsidR="00D55E48" w:rsidRPr="001C0870" w:rsidRDefault="00D55E48" w:rsidP="004B09F4">
            <w:pPr>
              <w:pStyle w:val="a9"/>
              <w:numPr>
                <w:ilvl w:val="0"/>
                <w:numId w:val="32"/>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教師自編教材。</w:t>
            </w:r>
          </w:p>
          <w:p w:rsidR="00D55E48" w:rsidRPr="001C0870" w:rsidRDefault="00D55E48" w:rsidP="004B09F4">
            <w:pPr>
              <w:pStyle w:val="a9"/>
              <w:numPr>
                <w:ilvl w:val="0"/>
                <w:numId w:val="32"/>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課堂心得與課後作業。</w:t>
            </w:r>
          </w:p>
        </w:tc>
      </w:tr>
      <w:tr w:rsidR="00D55E48" w:rsidRPr="00D55E48" w:rsidTr="001C0870">
        <w:trPr>
          <w:cantSplit/>
          <w:trHeight w:val="2830"/>
        </w:trPr>
        <w:tc>
          <w:tcPr>
            <w:tcW w:w="1701"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教學方式</w:t>
            </w:r>
          </w:p>
        </w:tc>
        <w:tc>
          <w:tcPr>
            <w:tcW w:w="8505" w:type="dxa"/>
            <w:gridSpan w:val="3"/>
            <w:tcBorders>
              <w:right w:val="double" w:sz="4" w:space="0" w:color="auto"/>
            </w:tcBorders>
            <w:vAlign w:val="center"/>
          </w:tcPr>
          <w:p w:rsidR="00D55E48" w:rsidRPr="001C0870" w:rsidRDefault="00D55E48" w:rsidP="004B09F4">
            <w:pPr>
              <w:pStyle w:val="a9"/>
              <w:numPr>
                <w:ilvl w:val="0"/>
                <w:numId w:val="33"/>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教師講授。</w:t>
            </w:r>
          </w:p>
          <w:p w:rsidR="00D55E48" w:rsidRPr="001C0870" w:rsidRDefault="00D55E48" w:rsidP="004B09F4">
            <w:pPr>
              <w:pStyle w:val="a9"/>
              <w:numPr>
                <w:ilvl w:val="0"/>
                <w:numId w:val="33"/>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學生課堂操作。</w:t>
            </w:r>
          </w:p>
          <w:p w:rsidR="00D55E48" w:rsidRPr="001C0870" w:rsidRDefault="00D55E48" w:rsidP="004B09F4">
            <w:pPr>
              <w:pStyle w:val="a9"/>
              <w:numPr>
                <w:ilvl w:val="0"/>
                <w:numId w:val="33"/>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學生心得分享。</w:t>
            </w:r>
          </w:p>
          <w:p w:rsidR="00D55E48" w:rsidRPr="001C0870" w:rsidRDefault="00D55E48" w:rsidP="004B09F4">
            <w:pPr>
              <w:pStyle w:val="a9"/>
              <w:numPr>
                <w:ilvl w:val="0"/>
                <w:numId w:val="33"/>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綜合討論。</w:t>
            </w:r>
          </w:p>
          <w:p w:rsidR="00D55E48" w:rsidRPr="001C0870" w:rsidRDefault="00D55E48" w:rsidP="004B09F4">
            <w:pPr>
              <w:pStyle w:val="a9"/>
              <w:numPr>
                <w:ilvl w:val="0"/>
                <w:numId w:val="33"/>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分組討論分享。</w:t>
            </w:r>
          </w:p>
          <w:p w:rsidR="00D55E48" w:rsidRPr="001C0870" w:rsidRDefault="00D55E48" w:rsidP="004B09F4">
            <w:pPr>
              <w:pStyle w:val="a9"/>
              <w:numPr>
                <w:ilvl w:val="0"/>
                <w:numId w:val="33"/>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小組合作學習。</w:t>
            </w:r>
          </w:p>
          <w:p w:rsidR="00D55E48" w:rsidRPr="001C0870" w:rsidRDefault="00D55E48" w:rsidP="004B09F4">
            <w:pPr>
              <w:pStyle w:val="a9"/>
              <w:numPr>
                <w:ilvl w:val="0"/>
                <w:numId w:val="33"/>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多媒體互動教學。</w:t>
            </w:r>
          </w:p>
        </w:tc>
      </w:tr>
      <w:tr w:rsidR="00D55E48" w:rsidRPr="00D55E48" w:rsidTr="001C0870">
        <w:trPr>
          <w:cantSplit/>
          <w:trHeight w:val="1410"/>
        </w:trPr>
        <w:tc>
          <w:tcPr>
            <w:tcW w:w="1701"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評量方式</w:t>
            </w:r>
          </w:p>
        </w:tc>
        <w:tc>
          <w:tcPr>
            <w:tcW w:w="8505" w:type="dxa"/>
            <w:gridSpan w:val="3"/>
            <w:tcBorders>
              <w:right w:val="double" w:sz="4" w:space="0" w:color="auto"/>
            </w:tcBorders>
            <w:vAlign w:val="center"/>
          </w:tcPr>
          <w:p w:rsidR="00D55E48" w:rsidRPr="001C0870" w:rsidRDefault="00D55E48" w:rsidP="004B09F4">
            <w:pPr>
              <w:pStyle w:val="a9"/>
              <w:numPr>
                <w:ilvl w:val="0"/>
                <w:numId w:val="34"/>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課堂參與與出席。(40%)</w:t>
            </w:r>
          </w:p>
          <w:p w:rsidR="00D55E48" w:rsidRPr="001C0870" w:rsidRDefault="00D55E48" w:rsidP="004B09F4">
            <w:pPr>
              <w:pStyle w:val="a9"/>
              <w:numPr>
                <w:ilvl w:val="0"/>
                <w:numId w:val="34"/>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作業與心得繳交。(30%)</w:t>
            </w:r>
          </w:p>
          <w:p w:rsidR="00D55E48" w:rsidRPr="001C0870" w:rsidRDefault="00D55E48" w:rsidP="004B09F4">
            <w:pPr>
              <w:pStyle w:val="a9"/>
              <w:numPr>
                <w:ilvl w:val="0"/>
                <w:numId w:val="34"/>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期末認知評量與綜合性學習成果。(30%)</w:t>
            </w:r>
          </w:p>
        </w:tc>
      </w:tr>
      <w:tr w:rsidR="00D55E48" w:rsidRPr="00D55E48" w:rsidTr="001C0870">
        <w:trPr>
          <w:cantSplit/>
          <w:trHeight w:val="1828"/>
        </w:trPr>
        <w:tc>
          <w:tcPr>
            <w:tcW w:w="1701"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對學生期望</w:t>
            </w:r>
          </w:p>
        </w:tc>
        <w:tc>
          <w:tcPr>
            <w:tcW w:w="8505" w:type="dxa"/>
            <w:gridSpan w:val="3"/>
            <w:tcBorders>
              <w:right w:val="double" w:sz="4" w:space="0" w:color="auto"/>
            </w:tcBorders>
            <w:vAlign w:val="center"/>
          </w:tcPr>
          <w:p w:rsidR="00D55E48" w:rsidRPr="001C0870" w:rsidRDefault="00D55E48" w:rsidP="004B09F4">
            <w:pPr>
              <w:pStyle w:val="a9"/>
              <w:numPr>
                <w:ilvl w:val="0"/>
                <w:numId w:val="35"/>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能於課堂上確實依指示進行操作並於課餘依要求收集資料。</w:t>
            </w:r>
          </w:p>
          <w:p w:rsidR="00D55E48" w:rsidRPr="001C0870" w:rsidRDefault="00D55E48" w:rsidP="004B09F4">
            <w:pPr>
              <w:pStyle w:val="a9"/>
              <w:numPr>
                <w:ilvl w:val="0"/>
                <w:numId w:val="35"/>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課堂積極參與。</w:t>
            </w:r>
          </w:p>
          <w:p w:rsidR="00D55E48" w:rsidRPr="001C0870" w:rsidRDefault="00D55E48" w:rsidP="004B09F4">
            <w:pPr>
              <w:pStyle w:val="a9"/>
              <w:numPr>
                <w:ilvl w:val="0"/>
                <w:numId w:val="35"/>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準時繳交作業，並依格式撰寫心得。</w:t>
            </w:r>
          </w:p>
          <w:p w:rsidR="00D55E48" w:rsidRPr="001C0870" w:rsidRDefault="00D55E48" w:rsidP="004B09F4">
            <w:pPr>
              <w:pStyle w:val="a9"/>
              <w:numPr>
                <w:ilvl w:val="0"/>
                <w:numId w:val="35"/>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包容與接納所有不同的意見與經驗。</w:t>
            </w:r>
          </w:p>
        </w:tc>
      </w:tr>
      <w:tr w:rsidR="00D55E48" w:rsidRPr="00D55E48" w:rsidTr="001C0870">
        <w:trPr>
          <w:cantSplit/>
          <w:trHeight w:val="1825"/>
        </w:trPr>
        <w:tc>
          <w:tcPr>
            <w:tcW w:w="1701" w:type="dxa"/>
            <w:tcBorders>
              <w:left w:val="double" w:sz="4" w:space="0" w:color="auto"/>
              <w:bottom w:val="double" w:sz="4" w:space="0" w:color="auto"/>
            </w:tcBorders>
            <w:vAlign w:val="center"/>
          </w:tcPr>
          <w:p w:rsidR="001C0870"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家長</w:t>
            </w:r>
          </w:p>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配合事項</w:t>
            </w:r>
          </w:p>
        </w:tc>
        <w:tc>
          <w:tcPr>
            <w:tcW w:w="8505" w:type="dxa"/>
            <w:gridSpan w:val="3"/>
            <w:tcBorders>
              <w:bottom w:val="double" w:sz="4" w:space="0" w:color="auto"/>
              <w:right w:val="double" w:sz="4" w:space="0" w:color="auto"/>
            </w:tcBorders>
            <w:vAlign w:val="center"/>
          </w:tcPr>
          <w:p w:rsidR="00D55E48" w:rsidRPr="001C0870" w:rsidRDefault="00D55E48" w:rsidP="004B09F4">
            <w:pPr>
              <w:pStyle w:val="a9"/>
              <w:numPr>
                <w:ilvl w:val="0"/>
                <w:numId w:val="36"/>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能抽空聽孩子說話，並讓孩子表達自己的看法。</w:t>
            </w:r>
          </w:p>
          <w:p w:rsidR="00D55E48" w:rsidRPr="001C0870" w:rsidRDefault="00D55E48" w:rsidP="004B09F4">
            <w:pPr>
              <w:pStyle w:val="a9"/>
              <w:numPr>
                <w:ilvl w:val="0"/>
                <w:numId w:val="36"/>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以建議或提醒的方式，分享自己的經驗與想法。</w:t>
            </w:r>
          </w:p>
          <w:p w:rsidR="00D55E48" w:rsidRPr="001C0870" w:rsidRDefault="00D55E48" w:rsidP="004B09F4">
            <w:pPr>
              <w:pStyle w:val="a9"/>
              <w:numPr>
                <w:ilvl w:val="0"/>
                <w:numId w:val="36"/>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鼓勵孩子依自己的想法進行作業寫作，勇敢表達自己。</w:t>
            </w:r>
          </w:p>
        </w:tc>
      </w:tr>
    </w:tbl>
    <w:p w:rsidR="00D55E48" w:rsidRPr="001E7D0C" w:rsidRDefault="00D55E48" w:rsidP="001E7D0C">
      <w:pPr>
        <w:adjustRightInd w:val="0"/>
        <w:contextualSpacing/>
        <w:jc w:val="center"/>
        <w:outlineLvl w:val="0"/>
        <w:rPr>
          <w:rFonts w:ascii="標楷體" w:eastAsia="標楷體" w:hAnsi="標楷體"/>
          <w:sz w:val="36"/>
          <w:szCs w:val="28"/>
        </w:rPr>
      </w:pPr>
      <w:r w:rsidRPr="001E7D0C">
        <w:rPr>
          <w:rFonts w:ascii="標楷體" w:eastAsia="標楷體" w:hAnsi="標楷體" w:hint="eastAsia"/>
          <w:sz w:val="36"/>
          <w:szCs w:val="28"/>
        </w:rPr>
        <w:lastRenderedPageBreak/>
        <w:t>基隆市立中山高級中學</w:t>
      </w:r>
      <w:r w:rsidRPr="001E7D0C">
        <w:rPr>
          <w:rFonts w:ascii="標楷體" w:eastAsia="標楷體" w:hAnsi="標楷體"/>
          <w:sz w:val="36"/>
          <w:szCs w:val="28"/>
        </w:rPr>
        <w:t>112</w:t>
      </w:r>
      <w:r w:rsidRPr="001E7D0C">
        <w:rPr>
          <w:rFonts w:ascii="標楷體" w:eastAsia="標楷體" w:hAnsi="標楷體" w:hint="eastAsia"/>
          <w:sz w:val="36"/>
          <w:szCs w:val="28"/>
        </w:rPr>
        <w:t>學年度第</w:t>
      </w:r>
      <w:r w:rsidRPr="001E7D0C">
        <w:rPr>
          <w:rFonts w:ascii="標楷體" w:eastAsia="標楷體" w:hAnsi="標楷體"/>
          <w:sz w:val="36"/>
          <w:szCs w:val="28"/>
        </w:rPr>
        <w:t>1</w:t>
      </w:r>
      <w:r w:rsidRPr="001E7D0C">
        <w:rPr>
          <w:rFonts w:ascii="標楷體" w:eastAsia="標楷體" w:hAnsi="標楷體" w:hint="eastAsia"/>
          <w:sz w:val="36"/>
          <w:szCs w:val="28"/>
        </w:rPr>
        <w:t>學期教學計畫</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6"/>
        <w:gridCol w:w="2876"/>
        <w:gridCol w:w="1093"/>
        <w:gridCol w:w="4395"/>
      </w:tblGrid>
      <w:tr w:rsidR="00D55E48" w:rsidRPr="00D55E48" w:rsidTr="009E5398">
        <w:trPr>
          <w:trHeight w:val="526"/>
          <w:jc w:val="center"/>
        </w:trPr>
        <w:tc>
          <w:tcPr>
            <w:tcW w:w="1686" w:type="dxa"/>
            <w:tcBorders>
              <w:top w:val="double" w:sz="4" w:space="0" w:color="auto"/>
              <w:left w:val="double" w:sz="4" w:space="0" w:color="auto"/>
            </w:tcBorders>
            <w:vAlign w:val="center"/>
          </w:tcPr>
          <w:p w:rsidR="00D55E48" w:rsidRPr="00D55E48" w:rsidRDefault="00D55E48" w:rsidP="00D55E48">
            <w:pPr>
              <w:adjustRightInd w:val="0"/>
              <w:snapToGrid w:val="0"/>
              <w:ind w:left="180"/>
              <w:rPr>
                <w:rFonts w:ascii="標楷體" w:eastAsia="標楷體" w:hAnsi="標楷體"/>
                <w:sz w:val="28"/>
                <w:szCs w:val="28"/>
              </w:rPr>
            </w:pPr>
            <w:r w:rsidRPr="00D55E48">
              <w:rPr>
                <w:rFonts w:ascii="標楷體" w:eastAsia="標楷體" w:hAnsi="標楷體" w:hint="eastAsia"/>
                <w:sz w:val="28"/>
                <w:szCs w:val="28"/>
              </w:rPr>
              <w:t>年級</w:t>
            </w:r>
          </w:p>
        </w:tc>
        <w:tc>
          <w:tcPr>
            <w:tcW w:w="2876" w:type="dxa"/>
            <w:tcBorders>
              <w:top w:val="double" w:sz="4" w:space="0" w:color="auto"/>
            </w:tcBorders>
            <w:vAlign w:val="center"/>
          </w:tcPr>
          <w:p w:rsidR="00D55E48" w:rsidRPr="00D55E48" w:rsidRDefault="00D55E48" w:rsidP="00D55E48">
            <w:pPr>
              <w:adjustRightInd w:val="0"/>
              <w:snapToGrid w:val="0"/>
              <w:ind w:firstLineChars="100" w:firstLine="280"/>
              <w:rPr>
                <w:rFonts w:ascii="標楷體" w:eastAsia="標楷體" w:hAnsi="標楷體"/>
                <w:sz w:val="28"/>
                <w:szCs w:val="28"/>
              </w:rPr>
            </w:pPr>
            <w:r w:rsidRPr="00D55E48">
              <w:rPr>
                <w:rFonts w:ascii="標楷體" w:eastAsia="標楷體" w:hAnsi="標楷體" w:hint="eastAsia"/>
                <w:sz w:val="28"/>
                <w:szCs w:val="28"/>
              </w:rPr>
              <w:t>301-30</w:t>
            </w:r>
            <w:r w:rsidRPr="00D55E48">
              <w:rPr>
                <w:rFonts w:ascii="標楷體" w:eastAsia="標楷體" w:hAnsi="標楷體" w:hint="eastAsia"/>
                <w:sz w:val="28"/>
                <w:szCs w:val="28"/>
                <w:lang w:eastAsia="zh-CN"/>
              </w:rPr>
              <w:t>4</w:t>
            </w:r>
          </w:p>
        </w:tc>
        <w:tc>
          <w:tcPr>
            <w:tcW w:w="1093" w:type="dxa"/>
            <w:tcBorders>
              <w:top w:val="double" w:sz="4" w:space="0" w:color="auto"/>
            </w:tcBorders>
            <w:vAlign w:val="center"/>
          </w:tcPr>
          <w:p w:rsidR="00D55E48" w:rsidRPr="00D55E48" w:rsidRDefault="00D55E48" w:rsidP="001E7D0C">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科目</w:t>
            </w:r>
          </w:p>
        </w:tc>
        <w:tc>
          <w:tcPr>
            <w:tcW w:w="4395" w:type="dxa"/>
            <w:tcBorders>
              <w:top w:val="double" w:sz="4" w:space="0" w:color="auto"/>
              <w:right w:val="double" w:sz="4" w:space="0" w:color="auto"/>
            </w:tcBorders>
            <w:vAlign w:val="center"/>
          </w:tcPr>
          <w:p w:rsidR="00D55E48" w:rsidRPr="00D55E48" w:rsidRDefault="00D55E48" w:rsidP="001C0870">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家政</w:t>
            </w:r>
          </w:p>
        </w:tc>
      </w:tr>
      <w:tr w:rsidR="00D55E48" w:rsidRPr="00D55E48" w:rsidTr="001C0870">
        <w:trPr>
          <w:trHeight w:val="540"/>
          <w:jc w:val="center"/>
        </w:trPr>
        <w:tc>
          <w:tcPr>
            <w:tcW w:w="1686" w:type="dxa"/>
            <w:tcBorders>
              <w:left w:val="double" w:sz="4" w:space="0" w:color="auto"/>
              <w:bottom w:val="double" w:sz="4" w:space="0" w:color="auto"/>
            </w:tcBorders>
            <w:vAlign w:val="center"/>
          </w:tcPr>
          <w:p w:rsidR="00D55E48" w:rsidRPr="00D55E48" w:rsidRDefault="00D55E48" w:rsidP="00D55E48">
            <w:pPr>
              <w:adjustRightInd w:val="0"/>
              <w:snapToGrid w:val="0"/>
              <w:ind w:left="180"/>
              <w:rPr>
                <w:rFonts w:ascii="標楷體" w:eastAsia="標楷體" w:hAnsi="標楷體"/>
                <w:sz w:val="28"/>
                <w:szCs w:val="28"/>
              </w:rPr>
            </w:pPr>
            <w:r w:rsidRPr="00D55E48">
              <w:rPr>
                <w:rFonts w:ascii="標楷體" w:eastAsia="標楷體" w:hAnsi="標楷體" w:hint="eastAsia"/>
                <w:sz w:val="28"/>
                <w:szCs w:val="28"/>
              </w:rPr>
              <w:t>教師</w:t>
            </w:r>
          </w:p>
        </w:tc>
        <w:tc>
          <w:tcPr>
            <w:tcW w:w="8364" w:type="dxa"/>
            <w:gridSpan w:val="3"/>
            <w:tcBorders>
              <w:bottom w:val="double" w:sz="4" w:space="0" w:color="auto"/>
              <w:right w:val="double" w:sz="4" w:space="0" w:color="auto"/>
            </w:tcBorders>
            <w:vAlign w:val="center"/>
          </w:tcPr>
          <w:p w:rsidR="00D55E48" w:rsidRPr="00D55E48" w:rsidRDefault="00D55E48" w:rsidP="001C0870">
            <w:pPr>
              <w:adjustRightInd w:val="0"/>
              <w:snapToGrid w:val="0"/>
              <w:rPr>
                <w:rFonts w:ascii="標楷體" w:eastAsia="標楷體" w:hAnsi="標楷體"/>
                <w:sz w:val="28"/>
                <w:szCs w:val="28"/>
              </w:rPr>
            </w:pPr>
            <w:r w:rsidRPr="00D55E48">
              <w:rPr>
                <w:rFonts w:ascii="標楷體" w:eastAsia="標楷體" w:hAnsi="標楷體" w:hint="eastAsia"/>
                <w:sz w:val="28"/>
                <w:szCs w:val="28"/>
              </w:rPr>
              <w:t>張孟琳、吳海寧、顏婉婷、許瑜芳</w:t>
            </w:r>
          </w:p>
        </w:tc>
      </w:tr>
      <w:tr w:rsidR="00D55E48" w:rsidRPr="00D55E48" w:rsidTr="001E7D0C">
        <w:trPr>
          <w:trHeight w:val="2681"/>
          <w:jc w:val="center"/>
        </w:trPr>
        <w:tc>
          <w:tcPr>
            <w:tcW w:w="1686" w:type="dxa"/>
            <w:tcBorders>
              <w:top w:val="double" w:sz="4" w:space="0" w:color="auto"/>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教學目標</w:t>
            </w:r>
          </w:p>
        </w:tc>
        <w:tc>
          <w:tcPr>
            <w:tcW w:w="8364" w:type="dxa"/>
            <w:gridSpan w:val="3"/>
            <w:tcBorders>
              <w:top w:val="double" w:sz="4" w:space="0" w:color="auto"/>
              <w:right w:val="double" w:sz="4" w:space="0" w:color="auto"/>
            </w:tcBorders>
            <w:vAlign w:val="center"/>
          </w:tcPr>
          <w:p w:rsidR="00D55E48" w:rsidRPr="00D55E48" w:rsidRDefault="00D55E48" w:rsidP="004B09F4">
            <w:pPr>
              <w:pStyle w:val="1"/>
              <w:numPr>
                <w:ilvl w:val="0"/>
                <w:numId w:val="37"/>
              </w:numPr>
              <w:adjustRightInd w:val="0"/>
              <w:snapToGrid w:val="0"/>
              <w:jc w:val="both"/>
              <w:rPr>
                <w:rFonts w:ascii="標楷體" w:eastAsia="標楷體" w:hAnsi="標楷體"/>
                <w:color w:val="000000"/>
                <w:szCs w:val="28"/>
              </w:rPr>
            </w:pPr>
            <w:r w:rsidRPr="00D55E48">
              <w:rPr>
                <w:rFonts w:ascii="標楷體" w:eastAsia="標楷體" w:hAnsi="標楷體" w:hint="eastAsia"/>
                <w:color w:val="000000"/>
                <w:szCs w:val="28"/>
              </w:rPr>
              <w:t>跨文化融合壁報製作</w:t>
            </w:r>
          </w:p>
          <w:p w:rsidR="00D55E48" w:rsidRPr="00D55E48" w:rsidRDefault="00D55E48" w:rsidP="004B09F4">
            <w:pPr>
              <w:pStyle w:val="1"/>
              <w:numPr>
                <w:ilvl w:val="0"/>
                <w:numId w:val="37"/>
              </w:numPr>
              <w:adjustRightInd w:val="0"/>
              <w:snapToGrid w:val="0"/>
              <w:jc w:val="both"/>
              <w:rPr>
                <w:rFonts w:ascii="標楷體" w:eastAsia="標楷體" w:hAnsi="標楷體"/>
                <w:color w:val="000000"/>
                <w:szCs w:val="28"/>
              </w:rPr>
            </w:pPr>
            <w:r w:rsidRPr="00D55E48">
              <w:rPr>
                <w:rFonts w:ascii="標楷體" w:eastAsia="標楷體" w:hAnsi="標楷體" w:hint="eastAsia"/>
                <w:color w:val="000000"/>
                <w:szCs w:val="28"/>
              </w:rPr>
              <w:t>異國文化學習拓展國際觀</w:t>
            </w:r>
          </w:p>
          <w:p w:rsidR="00D55E48" w:rsidRPr="00D55E48" w:rsidRDefault="00D55E48" w:rsidP="004B09F4">
            <w:pPr>
              <w:pStyle w:val="1"/>
              <w:numPr>
                <w:ilvl w:val="0"/>
                <w:numId w:val="37"/>
              </w:numPr>
              <w:adjustRightInd w:val="0"/>
              <w:snapToGrid w:val="0"/>
              <w:jc w:val="both"/>
              <w:rPr>
                <w:rFonts w:ascii="標楷體" w:eastAsia="標楷體" w:hAnsi="標楷體"/>
                <w:color w:val="000000"/>
                <w:szCs w:val="28"/>
              </w:rPr>
            </w:pPr>
            <w:r w:rsidRPr="00D55E48">
              <w:rPr>
                <w:rFonts w:ascii="標楷體" w:eastAsia="標楷體" w:hAnsi="標楷體" w:hint="eastAsia"/>
                <w:color w:val="000000"/>
                <w:szCs w:val="28"/>
              </w:rPr>
              <w:t>協助自我擴展對美食的視野</w:t>
            </w:r>
          </w:p>
          <w:p w:rsidR="00D55E48" w:rsidRPr="00D55E48" w:rsidRDefault="00D55E48" w:rsidP="004B09F4">
            <w:pPr>
              <w:pStyle w:val="1"/>
              <w:numPr>
                <w:ilvl w:val="0"/>
                <w:numId w:val="37"/>
              </w:numPr>
              <w:adjustRightInd w:val="0"/>
              <w:snapToGrid w:val="0"/>
              <w:jc w:val="both"/>
              <w:rPr>
                <w:rFonts w:ascii="標楷體" w:eastAsia="標楷體" w:hAnsi="標楷體"/>
                <w:color w:val="000000"/>
                <w:szCs w:val="28"/>
              </w:rPr>
            </w:pPr>
            <w:r w:rsidRPr="00D55E48">
              <w:rPr>
                <w:rFonts w:ascii="標楷體" w:eastAsia="標楷體" w:hAnsi="標楷體" w:hint="eastAsia"/>
                <w:color w:val="000000"/>
                <w:szCs w:val="28"/>
              </w:rPr>
              <w:t>培養烹調食物及鑑賞飲食的能力</w:t>
            </w:r>
          </w:p>
          <w:p w:rsidR="00D55E48" w:rsidRPr="001C0870" w:rsidRDefault="00D55E48" w:rsidP="004B09F4">
            <w:pPr>
              <w:pStyle w:val="a9"/>
              <w:numPr>
                <w:ilvl w:val="0"/>
                <w:numId w:val="37"/>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學習與他人合作及傾聽能力</w:t>
            </w:r>
          </w:p>
          <w:p w:rsidR="00D55E48" w:rsidRPr="001C0870" w:rsidRDefault="00D55E48" w:rsidP="004B09F4">
            <w:pPr>
              <w:pStyle w:val="a9"/>
              <w:numPr>
                <w:ilvl w:val="0"/>
                <w:numId w:val="37"/>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訓練學習團隊合作技巧</w:t>
            </w:r>
          </w:p>
          <w:p w:rsidR="00D55E48" w:rsidRPr="001C0870" w:rsidRDefault="00D55E48" w:rsidP="004B09F4">
            <w:pPr>
              <w:pStyle w:val="a9"/>
              <w:numPr>
                <w:ilvl w:val="0"/>
                <w:numId w:val="37"/>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練習上台發表之口語能力</w:t>
            </w:r>
          </w:p>
        </w:tc>
      </w:tr>
      <w:tr w:rsidR="00D55E48" w:rsidRPr="00D55E48" w:rsidTr="001E7D0C">
        <w:trPr>
          <w:trHeight w:val="2117"/>
          <w:jc w:val="center"/>
        </w:trPr>
        <w:tc>
          <w:tcPr>
            <w:tcW w:w="1686" w:type="dxa"/>
            <w:tcBorders>
              <w:left w:val="double" w:sz="4" w:space="0" w:color="auto"/>
            </w:tcBorders>
            <w:vAlign w:val="center"/>
          </w:tcPr>
          <w:p w:rsidR="001C0870"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 xml:space="preserve"> 本學期</w:t>
            </w:r>
          </w:p>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授課內容</w:t>
            </w:r>
          </w:p>
        </w:tc>
        <w:tc>
          <w:tcPr>
            <w:tcW w:w="8364" w:type="dxa"/>
            <w:gridSpan w:val="3"/>
            <w:tcBorders>
              <w:right w:val="double" w:sz="4" w:space="0" w:color="auto"/>
            </w:tcBorders>
            <w:vAlign w:val="center"/>
          </w:tcPr>
          <w:p w:rsidR="00D55E48" w:rsidRPr="001C0870" w:rsidRDefault="00D55E48" w:rsidP="004B09F4">
            <w:pPr>
              <w:pStyle w:val="a9"/>
              <w:numPr>
                <w:ilvl w:val="0"/>
                <w:numId w:val="38"/>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學習壁報製作之重點</w:t>
            </w:r>
          </w:p>
          <w:p w:rsidR="00D55E48" w:rsidRPr="001C0870" w:rsidRDefault="00D55E48" w:rsidP="004B09F4">
            <w:pPr>
              <w:pStyle w:val="a9"/>
              <w:numPr>
                <w:ilvl w:val="0"/>
                <w:numId w:val="38"/>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認識異國飲食文化</w:t>
            </w:r>
          </w:p>
          <w:p w:rsidR="00D55E48" w:rsidRPr="001C0870" w:rsidRDefault="00D55E48" w:rsidP="004B09F4">
            <w:pPr>
              <w:pStyle w:val="a9"/>
              <w:numPr>
                <w:ilvl w:val="0"/>
                <w:numId w:val="38"/>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學習西餐禮儀</w:t>
            </w:r>
          </w:p>
          <w:p w:rsidR="00D55E48" w:rsidRPr="001C0870" w:rsidRDefault="00D55E48" w:rsidP="004B09F4">
            <w:pPr>
              <w:pStyle w:val="a9"/>
              <w:numPr>
                <w:ilvl w:val="0"/>
                <w:numId w:val="38"/>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了解食物分類及營養</w:t>
            </w:r>
          </w:p>
          <w:p w:rsidR="00D55E48" w:rsidRPr="001C0870" w:rsidRDefault="00D55E48" w:rsidP="004B09F4">
            <w:pPr>
              <w:pStyle w:val="a9"/>
              <w:numPr>
                <w:ilvl w:val="0"/>
                <w:numId w:val="38"/>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進階食物製備能力與食品衛生觀念</w:t>
            </w:r>
          </w:p>
        </w:tc>
      </w:tr>
      <w:tr w:rsidR="00D55E48" w:rsidRPr="00D55E48" w:rsidTr="001E7D0C">
        <w:trPr>
          <w:trHeight w:val="1963"/>
          <w:jc w:val="center"/>
        </w:trPr>
        <w:tc>
          <w:tcPr>
            <w:tcW w:w="1686"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教學方式</w:t>
            </w:r>
          </w:p>
        </w:tc>
        <w:tc>
          <w:tcPr>
            <w:tcW w:w="8364" w:type="dxa"/>
            <w:gridSpan w:val="3"/>
            <w:tcBorders>
              <w:right w:val="double" w:sz="4" w:space="0" w:color="auto"/>
            </w:tcBorders>
            <w:vAlign w:val="center"/>
          </w:tcPr>
          <w:p w:rsidR="00D55E48" w:rsidRPr="001C0870" w:rsidRDefault="00D55E48" w:rsidP="004B09F4">
            <w:pPr>
              <w:pStyle w:val="a9"/>
              <w:numPr>
                <w:ilvl w:val="0"/>
                <w:numId w:val="39"/>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小組競賽</w:t>
            </w:r>
          </w:p>
          <w:p w:rsidR="00D55E48" w:rsidRPr="001C0870" w:rsidRDefault="00D55E48" w:rsidP="004B09F4">
            <w:pPr>
              <w:pStyle w:val="a9"/>
              <w:numPr>
                <w:ilvl w:val="0"/>
                <w:numId w:val="39"/>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展示法</w:t>
            </w:r>
          </w:p>
          <w:p w:rsidR="00D55E48" w:rsidRPr="001C0870" w:rsidRDefault="00D55E48" w:rsidP="004B09F4">
            <w:pPr>
              <w:pStyle w:val="a9"/>
              <w:numPr>
                <w:ilvl w:val="0"/>
                <w:numId w:val="39"/>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團體討論</w:t>
            </w:r>
          </w:p>
          <w:p w:rsidR="00D55E48" w:rsidRPr="001C0870" w:rsidRDefault="00D55E48" w:rsidP="004B09F4">
            <w:pPr>
              <w:pStyle w:val="a9"/>
              <w:numPr>
                <w:ilvl w:val="0"/>
                <w:numId w:val="39"/>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講解法</w:t>
            </w:r>
          </w:p>
          <w:p w:rsidR="00D55E48" w:rsidRPr="001C0870" w:rsidRDefault="00D55E48" w:rsidP="004B09F4">
            <w:pPr>
              <w:pStyle w:val="a9"/>
              <w:numPr>
                <w:ilvl w:val="0"/>
                <w:numId w:val="39"/>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影片欣賞</w:t>
            </w:r>
          </w:p>
        </w:tc>
      </w:tr>
      <w:tr w:rsidR="00D55E48" w:rsidRPr="00D55E48" w:rsidTr="001E7D0C">
        <w:trPr>
          <w:trHeight w:val="1684"/>
          <w:jc w:val="center"/>
        </w:trPr>
        <w:tc>
          <w:tcPr>
            <w:tcW w:w="1686"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評量方式</w:t>
            </w:r>
          </w:p>
        </w:tc>
        <w:tc>
          <w:tcPr>
            <w:tcW w:w="8364" w:type="dxa"/>
            <w:gridSpan w:val="3"/>
            <w:tcBorders>
              <w:right w:val="double" w:sz="4" w:space="0" w:color="auto"/>
            </w:tcBorders>
            <w:vAlign w:val="center"/>
          </w:tcPr>
          <w:p w:rsidR="00D55E48" w:rsidRPr="001C0870" w:rsidRDefault="00D55E48" w:rsidP="004B09F4">
            <w:pPr>
              <w:pStyle w:val="a9"/>
              <w:numPr>
                <w:ilvl w:val="0"/>
                <w:numId w:val="40"/>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小組競賽成績</w:t>
            </w:r>
          </w:p>
          <w:p w:rsidR="00D55E48" w:rsidRPr="001C0870" w:rsidRDefault="00D55E48" w:rsidP="004B09F4">
            <w:pPr>
              <w:pStyle w:val="a9"/>
              <w:numPr>
                <w:ilvl w:val="0"/>
                <w:numId w:val="40"/>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個人日常表現成績</w:t>
            </w:r>
          </w:p>
          <w:p w:rsidR="00D55E48" w:rsidRPr="001C0870" w:rsidRDefault="00D55E48" w:rsidP="004B09F4">
            <w:pPr>
              <w:pStyle w:val="a9"/>
              <w:numPr>
                <w:ilvl w:val="0"/>
                <w:numId w:val="40"/>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個人作業成績</w:t>
            </w:r>
          </w:p>
          <w:p w:rsidR="00D55E48" w:rsidRPr="001C0870" w:rsidRDefault="00D55E48" w:rsidP="004B09F4">
            <w:pPr>
              <w:pStyle w:val="a9"/>
              <w:numPr>
                <w:ilvl w:val="0"/>
                <w:numId w:val="40"/>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期末評量成績</w:t>
            </w:r>
          </w:p>
        </w:tc>
      </w:tr>
      <w:tr w:rsidR="00D55E48" w:rsidRPr="00D55E48" w:rsidTr="001E7D0C">
        <w:trPr>
          <w:trHeight w:val="2426"/>
          <w:jc w:val="center"/>
        </w:trPr>
        <w:tc>
          <w:tcPr>
            <w:tcW w:w="1686"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對學生期望</w:t>
            </w:r>
          </w:p>
        </w:tc>
        <w:tc>
          <w:tcPr>
            <w:tcW w:w="8364" w:type="dxa"/>
            <w:gridSpan w:val="3"/>
            <w:tcBorders>
              <w:right w:val="double" w:sz="4" w:space="0" w:color="auto"/>
            </w:tcBorders>
            <w:vAlign w:val="center"/>
          </w:tcPr>
          <w:p w:rsidR="00D55E48" w:rsidRPr="001C0870" w:rsidRDefault="00D55E48" w:rsidP="004B09F4">
            <w:pPr>
              <w:pStyle w:val="a9"/>
              <w:numPr>
                <w:ilvl w:val="0"/>
                <w:numId w:val="41"/>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情境學習</w:t>
            </w:r>
          </w:p>
          <w:p w:rsidR="00D55E48" w:rsidRPr="001C0870" w:rsidRDefault="00D55E48" w:rsidP="004B09F4">
            <w:pPr>
              <w:pStyle w:val="a9"/>
              <w:numPr>
                <w:ilvl w:val="0"/>
                <w:numId w:val="41"/>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動手實作</w:t>
            </w:r>
          </w:p>
          <w:p w:rsidR="00D55E48" w:rsidRPr="001C0870" w:rsidRDefault="00D55E48" w:rsidP="004B09F4">
            <w:pPr>
              <w:pStyle w:val="a9"/>
              <w:numPr>
                <w:ilvl w:val="0"/>
                <w:numId w:val="41"/>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落實生活</w:t>
            </w:r>
          </w:p>
          <w:p w:rsidR="00D55E48" w:rsidRPr="001C0870" w:rsidRDefault="00D55E48" w:rsidP="004B09F4">
            <w:pPr>
              <w:pStyle w:val="a9"/>
              <w:numPr>
                <w:ilvl w:val="0"/>
                <w:numId w:val="41"/>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反省改變</w:t>
            </w:r>
          </w:p>
          <w:p w:rsidR="00D55E48" w:rsidRPr="001C0870" w:rsidRDefault="00D55E48" w:rsidP="004B09F4">
            <w:pPr>
              <w:pStyle w:val="a9"/>
              <w:numPr>
                <w:ilvl w:val="0"/>
                <w:numId w:val="41"/>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學習尊重</w:t>
            </w:r>
          </w:p>
          <w:p w:rsidR="00D55E48" w:rsidRPr="001C0870" w:rsidRDefault="00D55E48" w:rsidP="004B09F4">
            <w:pPr>
              <w:pStyle w:val="a9"/>
              <w:numPr>
                <w:ilvl w:val="0"/>
                <w:numId w:val="41"/>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練習分享</w:t>
            </w:r>
          </w:p>
        </w:tc>
      </w:tr>
      <w:tr w:rsidR="00D55E48" w:rsidRPr="00D55E48" w:rsidTr="001C0870">
        <w:trPr>
          <w:trHeight w:val="1960"/>
          <w:jc w:val="center"/>
        </w:trPr>
        <w:tc>
          <w:tcPr>
            <w:tcW w:w="1686" w:type="dxa"/>
            <w:tcBorders>
              <w:left w:val="double" w:sz="4" w:space="0" w:color="auto"/>
              <w:bottom w:val="double" w:sz="4" w:space="0" w:color="auto"/>
            </w:tcBorders>
            <w:vAlign w:val="center"/>
          </w:tcPr>
          <w:p w:rsidR="001C0870"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家長</w:t>
            </w:r>
          </w:p>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配合事項</w:t>
            </w:r>
          </w:p>
        </w:tc>
        <w:tc>
          <w:tcPr>
            <w:tcW w:w="8364" w:type="dxa"/>
            <w:gridSpan w:val="3"/>
            <w:tcBorders>
              <w:bottom w:val="double" w:sz="4" w:space="0" w:color="auto"/>
              <w:right w:val="double" w:sz="4" w:space="0" w:color="auto"/>
            </w:tcBorders>
            <w:vAlign w:val="center"/>
          </w:tcPr>
          <w:p w:rsidR="00D55E48" w:rsidRPr="001C0870" w:rsidRDefault="00D55E48" w:rsidP="004B09F4">
            <w:pPr>
              <w:pStyle w:val="a9"/>
              <w:numPr>
                <w:ilvl w:val="0"/>
                <w:numId w:val="42"/>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鼓勵孩子完成作業</w:t>
            </w:r>
          </w:p>
          <w:p w:rsidR="00D55E48" w:rsidRPr="001C0870" w:rsidRDefault="00D55E48" w:rsidP="004B09F4">
            <w:pPr>
              <w:pStyle w:val="a9"/>
              <w:numPr>
                <w:ilvl w:val="0"/>
                <w:numId w:val="42"/>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協助孩子教材準備</w:t>
            </w:r>
          </w:p>
          <w:p w:rsidR="00D55E48" w:rsidRPr="001C0870" w:rsidRDefault="00D55E48" w:rsidP="004B09F4">
            <w:pPr>
              <w:pStyle w:val="a9"/>
              <w:numPr>
                <w:ilvl w:val="0"/>
                <w:numId w:val="42"/>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配合學校作業參與</w:t>
            </w:r>
          </w:p>
          <w:p w:rsidR="00D55E48" w:rsidRPr="001C0870" w:rsidRDefault="00D55E48" w:rsidP="004B09F4">
            <w:pPr>
              <w:pStyle w:val="a9"/>
              <w:numPr>
                <w:ilvl w:val="0"/>
                <w:numId w:val="42"/>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勇於稱讚孩子的正向行為</w:t>
            </w:r>
          </w:p>
          <w:p w:rsidR="00D55E48" w:rsidRPr="001C0870" w:rsidRDefault="00D55E48" w:rsidP="004B09F4">
            <w:pPr>
              <w:pStyle w:val="a9"/>
              <w:numPr>
                <w:ilvl w:val="0"/>
                <w:numId w:val="42"/>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能與師長良性溝通及表達意見</w:t>
            </w:r>
          </w:p>
        </w:tc>
      </w:tr>
    </w:tbl>
    <w:p w:rsidR="001E7D0C" w:rsidRDefault="001E7D0C" w:rsidP="001E7D0C">
      <w:pPr>
        <w:adjustRightInd w:val="0"/>
        <w:contextualSpacing/>
        <w:jc w:val="center"/>
        <w:outlineLvl w:val="0"/>
        <w:rPr>
          <w:rFonts w:ascii="標楷體" w:eastAsia="標楷體" w:hAnsi="標楷體"/>
          <w:sz w:val="28"/>
          <w:szCs w:val="28"/>
        </w:rPr>
      </w:pPr>
    </w:p>
    <w:p w:rsidR="00D55E48" w:rsidRPr="001E7D0C" w:rsidRDefault="00D55E48" w:rsidP="001E7D0C">
      <w:pPr>
        <w:adjustRightInd w:val="0"/>
        <w:contextualSpacing/>
        <w:jc w:val="center"/>
        <w:outlineLvl w:val="0"/>
        <w:rPr>
          <w:rFonts w:ascii="標楷體" w:eastAsia="標楷體" w:hAnsi="標楷體"/>
          <w:sz w:val="36"/>
          <w:szCs w:val="28"/>
        </w:rPr>
      </w:pPr>
      <w:r w:rsidRPr="001E7D0C">
        <w:rPr>
          <w:rFonts w:ascii="標楷體" w:eastAsia="標楷體" w:hAnsi="標楷體" w:hint="eastAsia"/>
          <w:sz w:val="36"/>
          <w:szCs w:val="28"/>
        </w:rPr>
        <w:lastRenderedPageBreak/>
        <w:t>基隆市立中山高級中學</w:t>
      </w:r>
      <w:r w:rsidRPr="001E7D0C">
        <w:rPr>
          <w:rFonts w:ascii="標楷體" w:eastAsia="標楷體" w:hAnsi="標楷體"/>
          <w:sz w:val="36"/>
          <w:szCs w:val="28"/>
        </w:rPr>
        <w:t>112</w:t>
      </w:r>
      <w:r w:rsidRPr="001E7D0C">
        <w:rPr>
          <w:rFonts w:ascii="標楷體" w:eastAsia="標楷體" w:hAnsi="標楷體" w:hint="eastAsia"/>
          <w:sz w:val="36"/>
          <w:szCs w:val="28"/>
        </w:rPr>
        <w:t>學年度第</w:t>
      </w:r>
      <w:r w:rsidRPr="001E7D0C">
        <w:rPr>
          <w:rFonts w:ascii="標楷體" w:eastAsia="標楷體" w:hAnsi="標楷體"/>
          <w:sz w:val="36"/>
          <w:szCs w:val="28"/>
        </w:rPr>
        <w:t>1</w:t>
      </w:r>
      <w:r w:rsidRPr="001E7D0C">
        <w:rPr>
          <w:rFonts w:ascii="標楷體" w:eastAsia="標楷體" w:hAnsi="標楷體" w:hint="eastAsia"/>
          <w:sz w:val="36"/>
          <w:szCs w:val="28"/>
        </w:rPr>
        <w:t>學期教學計畫</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6"/>
        <w:gridCol w:w="2892"/>
        <w:gridCol w:w="940"/>
        <w:gridCol w:w="4689"/>
      </w:tblGrid>
      <w:tr w:rsidR="00D55E48" w:rsidRPr="00D55E48" w:rsidTr="00870FC6">
        <w:trPr>
          <w:trHeight w:hRule="exact" w:val="624"/>
          <w:jc w:val="center"/>
        </w:trPr>
        <w:tc>
          <w:tcPr>
            <w:tcW w:w="1686" w:type="dxa"/>
            <w:tcBorders>
              <w:top w:val="double" w:sz="4" w:space="0" w:color="auto"/>
              <w:left w:val="double" w:sz="4" w:space="0" w:color="auto"/>
            </w:tcBorders>
            <w:vAlign w:val="center"/>
          </w:tcPr>
          <w:p w:rsidR="00D55E48" w:rsidRPr="00D55E48" w:rsidRDefault="00D55E48" w:rsidP="001C0870">
            <w:pPr>
              <w:adjustRightInd w:val="0"/>
              <w:snapToGrid w:val="0"/>
              <w:ind w:left="180"/>
              <w:jc w:val="center"/>
              <w:rPr>
                <w:rFonts w:ascii="標楷體" w:eastAsia="標楷體" w:hAnsi="標楷體"/>
                <w:sz w:val="28"/>
                <w:szCs w:val="28"/>
              </w:rPr>
            </w:pPr>
            <w:r w:rsidRPr="00D55E48">
              <w:rPr>
                <w:rFonts w:ascii="標楷體" w:eastAsia="標楷體" w:hAnsi="標楷體" w:hint="eastAsia"/>
                <w:sz w:val="28"/>
                <w:szCs w:val="28"/>
              </w:rPr>
              <w:t>年級</w:t>
            </w:r>
          </w:p>
        </w:tc>
        <w:tc>
          <w:tcPr>
            <w:tcW w:w="2892" w:type="dxa"/>
            <w:tcBorders>
              <w:top w:val="double" w:sz="4" w:space="0" w:color="auto"/>
            </w:tcBorders>
            <w:vAlign w:val="center"/>
          </w:tcPr>
          <w:p w:rsidR="00D55E48" w:rsidRPr="00D55E48" w:rsidRDefault="00D55E48" w:rsidP="00D55E48">
            <w:pPr>
              <w:adjustRightInd w:val="0"/>
              <w:snapToGrid w:val="0"/>
              <w:ind w:firstLineChars="100" w:firstLine="280"/>
              <w:rPr>
                <w:rFonts w:ascii="標楷體" w:eastAsia="標楷體" w:hAnsi="標楷體"/>
                <w:sz w:val="28"/>
                <w:szCs w:val="28"/>
              </w:rPr>
            </w:pPr>
            <w:r w:rsidRPr="00D55E48">
              <w:rPr>
                <w:rFonts w:ascii="標楷體" w:eastAsia="標楷體" w:hAnsi="標楷體"/>
                <w:sz w:val="28"/>
                <w:szCs w:val="28"/>
              </w:rPr>
              <w:t>301-30</w:t>
            </w:r>
            <w:r w:rsidRPr="00D55E48">
              <w:rPr>
                <w:rFonts w:ascii="標楷體" w:eastAsia="標楷體" w:hAnsi="標楷體"/>
                <w:sz w:val="28"/>
                <w:szCs w:val="28"/>
                <w:lang w:eastAsia="zh-CN"/>
              </w:rPr>
              <w:t>4</w:t>
            </w:r>
          </w:p>
        </w:tc>
        <w:tc>
          <w:tcPr>
            <w:tcW w:w="940" w:type="dxa"/>
            <w:tcBorders>
              <w:top w:val="double" w:sz="4" w:space="0" w:color="auto"/>
            </w:tcBorders>
            <w:vAlign w:val="center"/>
          </w:tcPr>
          <w:p w:rsidR="00D55E48" w:rsidRPr="00D55E48" w:rsidRDefault="00D55E48" w:rsidP="009E539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科目</w:t>
            </w:r>
          </w:p>
        </w:tc>
        <w:tc>
          <w:tcPr>
            <w:tcW w:w="4689" w:type="dxa"/>
            <w:tcBorders>
              <w:top w:val="double" w:sz="4" w:space="0" w:color="auto"/>
              <w:right w:val="double" w:sz="4" w:space="0" w:color="auto"/>
            </w:tcBorders>
            <w:vAlign w:val="center"/>
          </w:tcPr>
          <w:p w:rsidR="00D55E48" w:rsidRPr="00D55E48" w:rsidRDefault="00D55E48" w:rsidP="001C0870">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童軍</w:t>
            </w:r>
          </w:p>
        </w:tc>
      </w:tr>
      <w:tr w:rsidR="00D55E48" w:rsidRPr="00D55E48" w:rsidTr="00870FC6">
        <w:trPr>
          <w:trHeight w:hRule="exact" w:val="624"/>
          <w:jc w:val="center"/>
        </w:trPr>
        <w:tc>
          <w:tcPr>
            <w:tcW w:w="1686" w:type="dxa"/>
            <w:tcBorders>
              <w:left w:val="double" w:sz="4" w:space="0" w:color="auto"/>
              <w:bottom w:val="double" w:sz="4" w:space="0" w:color="auto"/>
            </w:tcBorders>
            <w:vAlign w:val="center"/>
          </w:tcPr>
          <w:p w:rsidR="00D55E48" w:rsidRPr="00D55E48" w:rsidRDefault="00D55E48" w:rsidP="001C0870">
            <w:pPr>
              <w:adjustRightInd w:val="0"/>
              <w:snapToGrid w:val="0"/>
              <w:ind w:left="180"/>
              <w:jc w:val="center"/>
              <w:rPr>
                <w:rFonts w:ascii="標楷體" w:eastAsia="標楷體" w:hAnsi="標楷體"/>
                <w:sz w:val="28"/>
                <w:szCs w:val="28"/>
              </w:rPr>
            </w:pPr>
            <w:r w:rsidRPr="00D55E48">
              <w:rPr>
                <w:rFonts w:ascii="標楷體" w:eastAsia="標楷體" w:hAnsi="標楷體" w:hint="eastAsia"/>
                <w:sz w:val="28"/>
                <w:szCs w:val="28"/>
              </w:rPr>
              <w:t>教師</w:t>
            </w:r>
          </w:p>
        </w:tc>
        <w:tc>
          <w:tcPr>
            <w:tcW w:w="8521" w:type="dxa"/>
            <w:gridSpan w:val="3"/>
            <w:tcBorders>
              <w:bottom w:val="double" w:sz="4" w:space="0" w:color="auto"/>
              <w:right w:val="double" w:sz="4" w:space="0" w:color="auto"/>
            </w:tcBorders>
            <w:vAlign w:val="center"/>
          </w:tcPr>
          <w:p w:rsidR="00D55E48" w:rsidRPr="00D55E48" w:rsidRDefault="00D55E48" w:rsidP="001C0870">
            <w:pPr>
              <w:adjustRightInd w:val="0"/>
              <w:snapToGrid w:val="0"/>
              <w:rPr>
                <w:rFonts w:ascii="標楷體" w:eastAsia="標楷體" w:hAnsi="標楷體"/>
                <w:sz w:val="28"/>
                <w:szCs w:val="28"/>
              </w:rPr>
            </w:pPr>
            <w:r w:rsidRPr="00D55E48">
              <w:rPr>
                <w:rFonts w:ascii="標楷體" w:eastAsia="標楷體" w:hAnsi="標楷體" w:hint="eastAsia"/>
                <w:sz w:val="28"/>
                <w:szCs w:val="28"/>
              </w:rPr>
              <w:t>張孟琳、吳海寧、顏婉婷、許瑜芳</w:t>
            </w:r>
          </w:p>
        </w:tc>
      </w:tr>
      <w:tr w:rsidR="00D55E48" w:rsidRPr="00D55E48" w:rsidTr="001C0870">
        <w:trPr>
          <w:trHeight w:val="2179"/>
          <w:jc w:val="center"/>
        </w:trPr>
        <w:tc>
          <w:tcPr>
            <w:tcW w:w="1686" w:type="dxa"/>
            <w:tcBorders>
              <w:top w:val="double" w:sz="4" w:space="0" w:color="auto"/>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教學目標</w:t>
            </w:r>
          </w:p>
        </w:tc>
        <w:tc>
          <w:tcPr>
            <w:tcW w:w="8521" w:type="dxa"/>
            <w:gridSpan w:val="3"/>
            <w:tcBorders>
              <w:top w:val="double" w:sz="4" w:space="0" w:color="auto"/>
              <w:right w:val="double" w:sz="4" w:space="0" w:color="auto"/>
            </w:tcBorders>
            <w:vAlign w:val="center"/>
          </w:tcPr>
          <w:p w:rsidR="00D55E48" w:rsidRPr="001C0870" w:rsidRDefault="00D55E48" w:rsidP="004B09F4">
            <w:pPr>
              <w:pStyle w:val="a9"/>
              <w:numPr>
                <w:ilvl w:val="0"/>
                <w:numId w:val="43"/>
              </w:numPr>
              <w:adjustRightInd w:val="0"/>
              <w:snapToGrid w:val="0"/>
              <w:ind w:leftChars="0"/>
              <w:rPr>
                <w:rFonts w:ascii="標楷體" w:eastAsia="標楷體" w:hAnsi="標楷體"/>
                <w:sz w:val="28"/>
                <w:szCs w:val="28"/>
              </w:rPr>
            </w:pPr>
            <w:r w:rsidRPr="001C0870">
              <w:rPr>
                <w:rFonts w:ascii="標楷體" w:eastAsia="標楷體" w:hAnsi="標楷體"/>
                <w:sz w:val="28"/>
                <w:szCs w:val="28"/>
              </w:rPr>
              <w:t>了解各種災害帶來的危險。</w:t>
            </w:r>
          </w:p>
          <w:p w:rsidR="00D55E48" w:rsidRPr="001C0870" w:rsidRDefault="00D55E48" w:rsidP="004B09F4">
            <w:pPr>
              <w:pStyle w:val="a9"/>
              <w:numPr>
                <w:ilvl w:val="0"/>
                <w:numId w:val="43"/>
              </w:numPr>
              <w:adjustRightInd w:val="0"/>
              <w:snapToGrid w:val="0"/>
              <w:ind w:leftChars="0"/>
              <w:rPr>
                <w:rFonts w:ascii="標楷體" w:eastAsia="標楷體" w:hAnsi="標楷體"/>
                <w:sz w:val="28"/>
                <w:szCs w:val="28"/>
              </w:rPr>
            </w:pPr>
            <w:r w:rsidRPr="001C0870">
              <w:rPr>
                <w:rFonts w:ascii="標楷體" w:eastAsia="標楷體" w:hAnsi="標楷體"/>
                <w:sz w:val="28"/>
                <w:szCs w:val="28"/>
              </w:rPr>
              <w:t>培養獨立思考與解決問題的能力。</w:t>
            </w:r>
          </w:p>
          <w:p w:rsidR="00D55E48" w:rsidRPr="001C0870" w:rsidRDefault="00D55E48" w:rsidP="004B09F4">
            <w:pPr>
              <w:pStyle w:val="a9"/>
              <w:numPr>
                <w:ilvl w:val="0"/>
                <w:numId w:val="43"/>
              </w:numPr>
              <w:adjustRightInd w:val="0"/>
              <w:snapToGrid w:val="0"/>
              <w:ind w:leftChars="0"/>
              <w:rPr>
                <w:rFonts w:ascii="標楷體" w:eastAsia="標楷體" w:hAnsi="標楷體"/>
                <w:sz w:val="28"/>
                <w:szCs w:val="28"/>
              </w:rPr>
            </w:pPr>
            <w:r w:rsidRPr="001C0870">
              <w:rPr>
                <w:rFonts w:ascii="標楷體" w:eastAsia="標楷體" w:hAnsi="標楷體"/>
                <w:sz w:val="28"/>
                <w:szCs w:val="28"/>
              </w:rPr>
              <w:t>體認做中學的重要性。</w:t>
            </w:r>
          </w:p>
          <w:p w:rsidR="00D55E48" w:rsidRPr="001C0870" w:rsidRDefault="00D55E48" w:rsidP="004B09F4">
            <w:pPr>
              <w:pStyle w:val="a9"/>
              <w:numPr>
                <w:ilvl w:val="0"/>
                <w:numId w:val="43"/>
              </w:numPr>
              <w:adjustRightInd w:val="0"/>
              <w:snapToGrid w:val="0"/>
              <w:ind w:leftChars="0"/>
              <w:rPr>
                <w:rFonts w:ascii="標楷體" w:eastAsia="標楷體" w:hAnsi="標楷體"/>
                <w:sz w:val="28"/>
                <w:szCs w:val="28"/>
              </w:rPr>
            </w:pPr>
            <w:r w:rsidRPr="001C0870">
              <w:rPr>
                <w:rFonts w:ascii="標楷體" w:eastAsia="標楷體" w:hAnsi="標楷體"/>
                <w:sz w:val="28"/>
                <w:szCs w:val="28"/>
              </w:rPr>
              <w:t>增強學生自信心與培養領導能力。</w:t>
            </w:r>
          </w:p>
          <w:p w:rsidR="00D55E48" w:rsidRPr="001C0870" w:rsidRDefault="00D55E48" w:rsidP="004B09F4">
            <w:pPr>
              <w:pStyle w:val="a9"/>
              <w:numPr>
                <w:ilvl w:val="0"/>
                <w:numId w:val="43"/>
              </w:numPr>
              <w:adjustRightInd w:val="0"/>
              <w:snapToGrid w:val="0"/>
              <w:ind w:leftChars="0"/>
              <w:rPr>
                <w:rFonts w:ascii="標楷體" w:eastAsia="標楷體" w:hAnsi="標楷體"/>
                <w:sz w:val="28"/>
                <w:szCs w:val="28"/>
              </w:rPr>
            </w:pPr>
            <w:r w:rsidRPr="001C0870">
              <w:rPr>
                <w:rFonts w:ascii="標楷體" w:eastAsia="標楷體" w:hAnsi="標楷體"/>
                <w:sz w:val="28"/>
                <w:szCs w:val="28"/>
              </w:rPr>
              <w:t>強化性別平等教育。</w:t>
            </w:r>
          </w:p>
        </w:tc>
      </w:tr>
      <w:tr w:rsidR="00D55E48" w:rsidRPr="00D55E48" w:rsidTr="001C0870">
        <w:trPr>
          <w:trHeight w:val="1847"/>
          <w:jc w:val="center"/>
        </w:trPr>
        <w:tc>
          <w:tcPr>
            <w:tcW w:w="1686"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 xml:space="preserve"> 本學期授課內容</w:t>
            </w:r>
          </w:p>
        </w:tc>
        <w:tc>
          <w:tcPr>
            <w:tcW w:w="8521" w:type="dxa"/>
            <w:gridSpan w:val="3"/>
            <w:tcBorders>
              <w:right w:val="double" w:sz="4" w:space="0" w:color="auto"/>
            </w:tcBorders>
            <w:vAlign w:val="center"/>
          </w:tcPr>
          <w:p w:rsidR="00D55E48" w:rsidRPr="001C0870" w:rsidRDefault="00D55E48" w:rsidP="004B09F4">
            <w:pPr>
              <w:pStyle w:val="a9"/>
              <w:numPr>
                <w:ilvl w:val="0"/>
                <w:numId w:val="44"/>
              </w:numPr>
              <w:adjustRightInd w:val="0"/>
              <w:snapToGrid w:val="0"/>
              <w:ind w:leftChars="0"/>
              <w:rPr>
                <w:rFonts w:ascii="標楷體" w:eastAsia="標楷體" w:hAnsi="標楷體"/>
                <w:sz w:val="28"/>
                <w:szCs w:val="28"/>
              </w:rPr>
            </w:pPr>
            <w:r w:rsidRPr="001C0870">
              <w:rPr>
                <w:rFonts w:ascii="標楷體" w:eastAsia="標楷體" w:hAnsi="標楷體"/>
                <w:sz w:val="28"/>
                <w:szCs w:val="28"/>
              </w:rPr>
              <w:t xml:space="preserve">蒐集天災、人禍、綠環保與替代能源之相關資訊，及討論面對重大災害時應有的應變能力。 </w:t>
            </w:r>
          </w:p>
          <w:p w:rsidR="00D55E48" w:rsidRPr="001C0870" w:rsidRDefault="00D55E48" w:rsidP="004B09F4">
            <w:pPr>
              <w:pStyle w:val="a9"/>
              <w:numPr>
                <w:ilvl w:val="0"/>
                <w:numId w:val="44"/>
              </w:numPr>
              <w:adjustRightInd w:val="0"/>
              <w:snapToGrid w:val="0"/>
              <w:ind w:leftChars="0"/>
              <w:rPr>
                <w:rFonts w:ascii="標楷體" w:eastAsia="標楷體" w:hAnsi="標楷體"/>
                <w:sz w:val="28"/>
                <w:szCs w:val="28"/>
              </w:rPr>
            </w:pPr>
            <w:r w:rsidRPr="001C0870">
              <w:rPr>
                <w:rFonts w:ascii="標楷體" w:eastAsia="標楷體" w:hAnsi="標楷體"/>
                <w:sz w:val="28"/>
                <w:szCs w:val="28"/>
              </w:rPr>
              <w:t xml:space="preserve">說明與示範環保提袋製作方法。 </w:t>
            </w:r>
          </w:p>
          <w:p w:rsidR="00D55E48" w:rsidRPr="001C0870" w:rsidRDefault="00D55E48" w:rsidP="004B09F4">
            <w:pPr>
              <w:pStyle w:val="a9"/>
              <w:numPr>
                <w:ilvl w:val="0"/>
                <w:numId w:val="44"/>
              </w:numPr>
              <w:adjustRightInd w:val="0"/>
              <w:snapToGrid w:val="0"/>
              <w:ind w:leftChars="0"/>
              <w:rPr>
                <w:rFonts w:ascii="標楷體" w:eastAsia="標楷體" w:hAnsi="標楷體"/>
                <w:sz w:val="28"/>
                <w:szCs w:val="28"/>
              </w:rPr>
            </w:pPr>
            <w:r w:rsidRPr="001C0870">
              <w:rPr>
                <w:rFonts w:ascii="標楷體" w:eastAsia="標楷體" w:hAnsi="標楷體"/>
                <w:sz w:val="28"/>
                <w:szCs w:val="28"/>
              </w:rPr>
              <w:t>透過合作學習來培養並運用觀察力注意周遭事物與變化。</w:t>
            </w:r>
          </w:p>
        </w:tc>
      </w:tr>
      <w:tr w:rsidR="00D55E48" w:rsidRPr="00D55E48" w:rsidTr="001C0870">
        <w:trPr>
          <w:trHeight w:val="1407"/>
          <w:jc w:val="center"/>
        </w:trPr>
        <w:tc>
          <w:tcPr>
            <w:tcW w:w="1686"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教學方式</w:t>
            </w:r>
          </w:p>
        </w:tc>
        <w:tc>
          <w:tcPr>
            <w:tcW w:w="8521" w:type="dxa"/>
            <w:gridSpan w:val="3"/>
            <w:tcBorders>
              <w:right w:val="double" w:sz="4" w:space="0" w:color="auto"/>
            </w:tcBorders>
            <w:vAlign w:val="center"/>
          </w:tcPr>
          <w:p w:rsidR="00D55E48" w:rsidRPr="001C0870" w:rsidRDefault="00D55E48" w:rsidP="004B09F4">
            <w:pPr>
              <w:pStyle w:val="a9"/>
              <w:numPr>
                <w:ilvl w:val="0"/>
                <w:numId w:val="45"/>
              </w:numPr>
              <w:adjustRightInd w:val="0"/>
              <w:snapToGrid w:val="0"/>
              <w:ind w:leftChars="0"/>
              <w:rPr>
                <w:rFonts w:ascii="標楷體" w:eastAsia="標楷體" w:hAnsi="標楷體"/>
                <w:sz w:val="28"/>
                <w:szCs w:val="28"/>
              </w:rPr>
            </w:pPr>
            <w:r w:rsidRPr="001C0870">
              <w:rPr>
                <w:rFonts w:ascii="標楷體" w:eastAsia="標楷體" w:hAnsi="標楷體"/>
                <w:sz w:val="28"/>
                <w:szCs w:val="28"/>
              </w:rPr>
              <w:t xml:space="preserve">合作學習教學法。 </w:t>
            </w:r>
          </w:p>
          <w:p w:rsidR="00D55E48" w:rsidRPr="001C0870" w:rsidRDefault="00D55E48" w:rsidP="004B09F4">
            <w:pPr>
              <w:pStyle w:val="a9"/>
              <w:numPr>
                <w:ilvl w:val="0"/>
                <w:numId w:val="45"/>
              </w:numPr>
              <w:adjustRightInd w:val="0"/>
              <w:snapToGrid w:val="0"/>
              <w:ind w:leftChars="0"/>
              <w:rPr>
                <w:rFonts w:ascii="標楷體" w:eastAsia="標楷體" w:hAnsi="標楷體"/>
                <w:sz w:val="28"/>
                <w:szCs w:val="28"/>
              </w:rPr>
            </w:pPr>
            <w:r w:rsidRPr="001C0870">
              <w:rPr>
                <w:rFonts w:ascii="標楷體" w:eastAsia="標楷體" w:hAnsi="標楷體"/>
                <w:sz w:val="28"/>
                <w:szCs w:val="28"/>
              </w:rPr>
              <w:t xml:space="preserve">實物呈現教學，並且讓學生親手完成作品。 </w:t>
            </w:r>
          </w:p>
          <w:p w:rsidR="00D55E48" w:rsidRPr="001C0870" w:rsidRDefault="00D55E48" w:rsidP="004B09F4">
            <w:pPr>
              <w:pStyle w:val="a9"/>
              <w:numPr>
                <w:ilvl w:val="0"/>
                <w:numId w:val="45"/>
              </w:numPr>
              <w:adjustRightInd w:val="0"/>
              <w:snapToGrid w:val="0"/>
              <w:ind w:leftChars="0"/>
              <w:rPr>
                <w:rFonts w:ascii="標楷體" w:eastAsia="標楷體" w:hAnsi="標楷體"/>
                <w:sz w:val="28"/>
                <w:szCs w:val="28"/>
              </w:rPr>
            </w:pPr>
            <w:r w:rsidRPr="001C0870">
              <w:rPr>
                <w:rFonts w:ascii="標楷體" w:eastAsia="標楷體" w:hAnsi="標楷體"/>
                <w:sz w:val="28"/>
                <w:szCs w:val="28"/>
              </w:rPr>
              <w:t>課程以討論與問題解決模式進行。</w:t>
            </w:r>
          </w:p>
        </w:tc>
      </w:tr>
      <w:tr w:rsidR="00D55E48" w:rsidRPr="00D55E48" w:rsidTr="001C0870">
        <w:trPr>
          <w:trHeight w:val="1987"/>
          <w:jc w:val="center"/>
        </w:trPr>
        <w:tc>
          <w:tcPr>
            <w:tcW w:w="1686"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評量方式</w:t>
            </w:r>
          </w:p>
        </w:tc>
        <w:tc>
          <w:tcPr>
            <w:tcW w:w="8521" w:type="dxa"/>
            <w:gridSpan w:val="3"/>
            <w:tcBorders>
              <w:right w:val="double" w:sz="4" w:space="0" w:color="auto"/>
            </w:tcBorders>
            <w:vAlign w:val="center"/>
          </w:tcPr>
          <w:p w:rsidR="00D55E48" w:rsidRPr="001C0870" w:rsidRDefault="00D55E48" w:rsidP="004B09F4">
            <w:pPr>
              <w:pStyle w:val="a9"/>
              <w:numPr>
                <w:ilvl w:val="0"/>
                <w:numId w:val="46"/>
              </w:numPr>
              <w:adjustRightInd w:val="0"/>
              <w:snapToGrid w:val="0"/>
              <w:ind w:leftChars="0"/>
              <w:rPr>
                <w:rFonts w:ascii="標楷體" w:eastAsia="標楷體" w:hAnsi="標楷體"/>
                <w:sz w:val="28"/>
                <w:szCs w:val="28"/>
              </w:rPr>
            </w:pPr>
            <w:r w:rsidRPr="001C0870">
              <w:rPr>
                <w:rFonts w:ascii="標楷體" w:eastAsia="標楷體" w:hAnsi="標楷體"/>
                <w:sz w:val="28"/>
                <w:szCs w:val="28"/>
              </w:rPr>
              <w:t xml:space="preserve">個人與小組作業。 </w:t>
            </w:r>
          </w:p>
          <w:p w:rsidR="00D55E48" w:rsidRPr="001C0870" w:rsidRDefault="00D55E48" w:rsidP="004B09F4">
            <w:pPr>
              <w:pStyle w:val="a9"/>
              <w:numPr>
                <w:ilvl w:val="0"/>
                <w:numId w:val="46"/>
              </w:numPr>
              <w:adjustRightInd w:val="0"/>
              <w:snapToGrid w:val="0"/>
              <w:ind w:leftChars="0"/>
              <w:rPr>
                <w:rFonts w:ascii="標楷體" w:eastAsia="標楷體" w:hAnsi="標楷體"/>
                <w:sz w:val="28"/>
                <w:szCs w:val="28"/>
              </w:rPr>
            </w:pPr>
            <w:r w:rsidRPr="001C0870">
              <w:rPr>
                <w:rFonts w:ascii="標楷體" w:eastAsia="標楷體" w:hAnsi="標楷體"/>
                <w:sz w:val="28"/>
                <w:szCs w:val="28"/>
              </w:rPr>
              <w:t xml:space="preserve">實作評量。 </w:t>
            </w:r>
          </w:p>
          <w:p w:rsidR="00D55E48" w:rsidRPr="001C0870" w:rsidRDefault="00D55E48" w:rsidP="004B09F4">
            <w:pPr>
              <w:pStyle w:val="a9"/>
              <w:numPr>
                <w:ilvl w:val="0"/>
                <w:numId w:val="46"/>
              </w:numPr>
              <w:adjustRightInd w:val="0"/>
              <w:snapToGrid w:val="0"/>
              <w:ind w:leftChars="0"/>
              <w:rPr>
                <w:rFonts w:ascii="標楷體" w:eastAsia="標楷體" w:hAnsi="標楷體"/>
                <w:sz w:val="28"/>
                <w:szCs w:val="28"/>
              </w:rPr>
            </w:pPr>
            <w:r w:rsidRPr="001C0870">
              <w:rPr>
                <w:rFonts w:ascii="標楷體" w:eastAsia="標楷體" w:hAnsi="標楷體"/>
                <w:sz w:val="28"/>
                <w:szCs w:val="28"/>
              </w:rPr>
              <w:t xml:space="preserve">小組合作與團隊精神。 </w:t>
            </w:r>
          </w:p>
          <w:p w:rsidR="00D55E48" w:rsidRPr="001C0870" w:rsidRDefault="00D55E48" w:rsidP="004B09F4">
            <w:pPr>
              <w:pStyle w:val="a9"/>
              <w:numPr>
                <w:ilvl w:val="0"/>
                <w:numId w:val="46"/>
              </w:numPr>
              <w:adjustRightInd w:val="0"/>
              <w:snapToGrid w:val="0"/>
              <w:ind w:leftChars="0"/>
              <w:rPr>
                <w:rFonts w:ascii="標楷體" w:eastAsia="標楷體" w:hAnsi="標楷體"/>
                <w:sz w:val="28"/>
                <w:szCs w:val="28"/>
              </w:rPr>
            </w:pPr>
            <w:r w:rsidRPr="001C0870">
              <w:rPr>
                <w:rFonts w:ascii="標楷體" w:eastAsia="標楷體" w:hAnsi="標楷體"/>
                <w:sz w:val="28"/>
                <w:szCs w:val="28"/>
              </w:rPr>
              <w:t>學生上課表現</w:t>
            </w:r>
          </w:p>
        </w:tc>
      </w:tr>
      <w:tr w:rsidR="00D55E48" w:rsidRPr="00D55E48" w:rsidTr="001C0870">
        <w:trPr>
          <w:trHeight w:val="1960"/>
          <w:jc w:val="center"/>
        </w:trPr>
        <w:tc>
          <w:tcPr>
            <w:tcW w:w="1686"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對學生期望</w:t>
            </w:r>
          </w:p>
        </w:tc>
        <w:tc>
          <w:tcPr>
            <w:tcW w:w="8521" w:type="dxa"/>
            <w:gridSpan w:val="3"/>
            <w:tcBorders>
              <w:right w:val="double" w:sz="4" w:space="0" w:color="auto"/>
            </w:tcBorders>
            <w:vAlign w:val="center"/>
          </w:tcPr>
          <w:p w:rsidR="00D55E48" w:rsidRPr="001C0870" w:rsidRDefault="00D55E48" w:rsidP="004B09F4">
            <w:pPr>
              <w:pStyle w:val="a9"/>
              <w:numPr>
                <w:ilvl w:val="0"/>
                <w:numId w:val="47"/>
              </w:numPr>
              <w:adjustRightInd w:val="0"/>
              <w:snapToGrid w:val="0"/>
              <w:ind w:leftChars="0"/>
              <w:rPr>
                <w:rFonts w:ascii="標楷體" w:eastAsia="標楷體" w:hAnsi="標楷體"/>
                <w:sz w:val="28"/>
                <w:szCs w:val="28"/>
              </w:rPr>
            </w:pPr>
            <w:r w:rsidRPr="001C0870">
              <w:rPr>
                <w:rFonts w:ascii="標楷體" w:eastAsia="標楷體" w:hAnsi="標楷體"/>
                <w:sz w:val="28"/>
                <w:szCs w:val="28"/>
              </w:rPr>
              <w:t xml:space="preserve">態度認真並全程參與課程。 </w:t>
            </w:r>
          </w:p>
          <w:p w:rsidR="00D55E48" w:rsidRPr="001C0870" w:rsidRDefault="00D55E48" w:rsidP="004B09F4">
            <w:pPr>
              <w:pStyle w:val="a9"/>
              <w:numPr>
                <w:ilvl w:val="0"/>
                <w:numId w:val="47"/>
              </w:numPr>
              <w:adjustRightInd w:val="0"/>
              <w:snapToGrid w:val="0"/>
              <w:ind w:leftChars="0"/>
              <w:rPr>
                <w:rFonts w:ascii="標楷體" w:eastAsia="標楷體" w:hAnsi="標楷體"/>
                <w:sz w:val="28"/>
                <w:szCs w:val="28"/>
              </w:rPr>
            </w:pPr>
            <w:r w:rsidRPr="001C0870">
              <w:rPr>
                <w:rFonts w:ascii="標楷體" w:eastAsia="標楷體" w:hAnsi="標楷體"/>
                <w:sz w:val="28"/>
                <w:szCs w:val="28"/>
              </w:rPr>
              <w:t xml:space="preserve">能接納同學，並能分工合作完成目標。 </w:t>
            </w:r>
          </w:p>
          <w:p w:rsidR="00D55E48" w:rsidRPr="001C0870" w:rsidRDefault="00D55E48" w:rsidP="004B09F4">
            <w:pPr>
              <w:pStyle w:val="a9"/>
              <w:numPr>
                <w:ilvl w:val="0"/>
                <w:numId w:val="47"/>
              </w:numPr>
              <w:adjustRightInd w:val="0"/>
              <w:snapToGrid w:val="0"/>
              <w:ind w:leftChars="0"/>
              <w:rPr>
                <w:rFonts w:ascii="標楷體" w:eastAsia="標楷體" w:hAnsi="標楷體"/>
                <w:sz w:val="28"/>
                <w:szCs w:val="28"/>
              </w:rPr>
            </w:pPr>
            <w:r w:rsidRPr="001C0870">
              <w:rPr>
                <w:rFonts w:ascii="標楷體" w:eastAsia="標楷體" w:hAnsi="標楷體"/>
                <w:sz w:val="28"/>
                <w:szCs w:val="28"/>
              </w:rPr>
              <w:t>能自動自發，努力掙組小組榮譽。</w:t>
            </w:r>
          </w:p>
        </w:tc>
      </w:tr>
      <w:tr w:rsidR="00D55E48" w:rsidRPr="00D55E48" w:rsidTr="001C0870">
        <w:trPr>
          <w:trHeight w:val="1960"/>
          <w:jc w:val="center"/>
        </w:trPr>
        <w:tc>
          <w:tcPr>
            <w:tcW w:w="1686" w:type="dxa"/>
            <w:tcBorders>
              <w:left w:val="double" w:sz="4" w:space="0" w:color="auto"/>
              <w:bottom w:val="double" w:sz="4" w:space="0" w:color="auto"/>
            </w:tcBorders>
            <w:vAlign w:val="center"/>
          </w:tcPr>
          <w:p w:rsidR="001C0870"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家長</w:t>
            </w:r>
          </w:p>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配合事項</w:t>
            </w:r>
          </w:p>
        </w:tc>
        <w:tc>
          <w:tcPr>
            <w:tcW w:w="8521" w:type="dxa"/>
            <w:gridSpan w:val="3"/>
            <w:tcBorders>
              <w:bottom w:val="double" w:sz="4" w:space="0" w:color="auto"/>
              <w:right w:val="double" w:sz="4" w:space="0" w:color="auto"/>
            </w:tcBorders>
            <w:vAlign w:val="center"/>
          </w:tcPr>
          <w:p w:rsidR="00D55E48" w:rsidRPr="001C0870" w:rsidRDefault="00D55E48" w:rsidP="004B09F4">
            <w:pPr>
              <w:pStyle w:val="a9"/>
              <w:numPr>
                <w:ilvl w:val="0"/>
                <w:numId w:val="48"/>
              </w:numPr>
              <w:adjustRightInd w:val="0"/>
              <w:snapToGrid w:val="0"/>
              <w:ind w:leftChars="0"/>
              <w:rPr>
                <w:rFonts w:ascii="標楷體" w:eastAsia="標楷體" w:hAnsi="標楷體"/>
                <w:sz w:val="28"/>
                <w:szCs w:val="28"/>
              </w:rPr>
            </w:pPr>
            <w:r w:rsidRPr="001C0870">
              <w:rPr>
                <w:rFonts w:ascii="標楷體" w:eastAsia="標楷體" w:hAnsi="標楷體"/>
                <w:sz w:val="28"/>
                <w:szCs w:val="28"/>
              </w:rPr>
              <w:t xml:space="preserve">能以自身經驗指導學生。 </w:t>
            </w:r>
          </w:p>
          <w:p w:rsidR="00D55E48" w:rsidRPr="001C0870" w:rsidRDefault="00D55E48" w:rsidP="004B09F4">
            <w:pPr>
              <w:pStyle w:val="a9"/>
              <w:numPr>
                <w:ilvl w:val="0"/>
                <w:numId w:val="48"/>
              </w:numPr>
              <w:adjustRightInd w:val="0"/>
              <w:snapToGrid w:val="0"/>
              <w:ind w:leftChars="0"/>
              <w:rPr>
                <w:rFonts w:ascii="標楷體" w:eastAsia="標楷體" w:hAnsi="標楷體"/>
                <w:sz w:val="28"/>
                <w:szCs w:val="28"/>
              </w:rPr>
            </w:pPr>
            <w:r w:rsidRPr="001C0870">
              <w:rPr>
                <w:rFonts w:ascii="標楷體" w:eastAsia="標楷體" w:hAnsi="標楷體"/>
                <w:sz w:val="28"/>
                <w:szCs w:val="28"/>
              </w:rPr>
              <w:t xml:space="preserve">配合課程要求。 </w:t>
            </w:r>
          </w:p>
          <w:p w:rsidR="00D55E48" w:rsidRPr="001C0870" w:rsidRDefault="00D55E48" w:rsidP="004B09F4">
            <w:pPr>
              <w:pStyle w:val="a9"/>
              <w:numPr>
                <w:ilvl w:val="0"/>
                <w:numId w:val="48"/>
              </w:numPr>
              <w:adjustRightInd w:val="0"/>
              <w:snapToGrid w:val="0"/>
              <w:ind w:leftChars="0"/>
              <w:rPr>
                <w:rFonts w:ascii="標楷體" w:eastAsia="標楷體" w:hAnsi="標楷體"/>
                <w:sz w:val="28"/>
                <w:szCs w:val="28"/>
              </w:rPr>
            </w:pPr>
            <w:r w:rsidRPr="001C0870">
              <w:rPr>
                <w:rFonts w:ascii="標楷體" w:eastAsia="標楷體" w:hAnsi="標楷體"/>
                <w:sz w:val="28"/>
                <w:szCs w:val="28"/>
              </w:rPr>
              <w:t>協助孩子與同儕相處問題</w:t>
            </w:r>
          </w:p>
        </w:tc>
      </w:tr>
    </w:tbl>
    <w:p w:rsidR="00D55E48" w:rsidRDefault="00D55E48" w:rsidP="00D55E48">
      <w:pPr>
        <w:adjustRightInd w:val="0"/>
        <w:snapToGrid w:val="0"/>
        <w:rPr>
          <w:rFonts w:ascii="標楷體" w:eastAsia="標楷體" w:hAnsi="標楷體"/>
          <w:sz w:val="28"/>
          <w:szCs w:val="28"/>
        </w:rPr>
      </w:pPr>
    </w:p>
    <w:p w:rsidR="00870FC6" w:rsidRDefault="00870FC6" w:rsidP="00D55E48">
      <w:pPr>
        <w:adjustRightInd w:val="0"/>
        <w:snapToGrid w:val="0"/>
        <w:rPr>
          <w:rFonts w:ascii="標楷體" w:eastAsia="標楷體" w:hAnsi="標楷體"/>
          <w:sz w:val="28"/>
          <w:szCs w:val="28"/>
        </w:rPr>
      </w:pPr>
    </w:p>
    <w:p w:rsidR="00870FC6" w:rsidRDefault="00870FC6" w:rsidP="00D55E48">
      <w:pPr>
        <w:adjustRightInd w:val="0"/>
        <w:snapToGrid w:val="0"/>
        <w:rPr>
          <w:rFonts w:ascii="標楷體" w:eastAsia="標楷體" w:hAnsi="標楷體"/>
          <w:sz w:val="28"/>
          <w:szCs w:val="28"/>
        </w:rPr>
      </w:pPr>
    </w:p>
    <w:p w:rsidR="00870FC6" w:rsidRDefault="00870FC6" w:rsidP="00D55E48">
      <w:pPr>
        <w:adjustRightInd w:val="0"/>
        <w:snapToGrid w:val="0"/>
        <w:rPr>
          <w:rFonts w:ascii="標楷體" w:eastAsia="標楷體" w:hAnsi="標楷體"/>
          <w:sz w:val="28"/>
          <w:szCs w:val="28"/>
        </w:rPr>
      </w:pPr>
    </w:p>
    <w:p w:rsidR="00870FC6" w:rsidRDefault="00870FC6" w:rsidP="00870FC6">
      <w:pPr>
        <w:jc w:val="center"/>
        <w:outlineLvl w:val="0"/>
        <w:rPr>
          <w:rFonts w:ascii="標楷體" w:eastAsia="標楷體" w:hAnsi="標楷體"/>
          <w:sz w:val="34"/>
        </w:rPr>
      </w:pPr>
      <w:r>
        <w:rPr>
          <w:rFonts w:ascii="標楷體" w:eastAsia="標楷體" w:hAnsi="標楷體" w:hint="eastAsia"/>
          <w:sz w:val="34"/>
        </w:rPr>
        <w:lastRenderedPageBreak/>
        <w:t>基隆市立中山高級中學1</w:t>
      </w:r>
      <w:r>
        <w:rPr>
          <w:rFonts w:ascii="標楷體" w:eastAsia="標楷體" w:hAnsi="標楷體"/>
          <w:sz w:val="34"/>
        </w:rPr>
        <w:t>12</w:t>
      </w:r>
      <w:r>
        <w:rPr>
          <w:rFonts w:ascii="標楷體" w:eastAsia="標楷體" w:hAnsi="標楷體" w:hint="eastAsia"/>
          <w:sz w:val="34"/>
        </w:rPr>
        <w:t>學年度第1學期教學計畫</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2820"/>
        <w:gridCol w:w="992"/>
        <w:gridCol w:w="4552"/>
      </w:tblGrid>
      <w:tr w:rsidR="00870FC6" w:rsidTr="009E5398">
        <w:trPr>
          <w:trHeight w:val="540"/>
          <w:jc w:val="center"/>
        </w:trPr>
        <w:tc>
          <w:tcPr>
            <w:tcW w:w="1843" w:type="dxa"/>
            <w:tcBorders>
              <w:top w:val="double" w:sz="4" w:space="0" w:color="auto"/>
              <w:left w:val="double" w:sz="4" w:space="0" w:color="auto"/>
            </w:tcBorders>
            <w:vAlign w:val="center"/>
          </w:tcPr>
          <w:p w:rsidR="00870FC6" w:rsidRDefault="00870FC6" w:rsidP="003E7B51">
            <w:pPr>
              <w:jc w:val="center"/>
              <w:rPr>
                <w:rFonts w:ascii="標楷體" w:eastAsia="標楷體" w:hAnsi="標楷體"/>
                <w:sz w:val="28"/>
              </w:rPr>
            </w:pPr>
            <w:r>
              <w:rPr>
                <w:rFonts w:ascii="標楷體" w:eastAsia="標楷體" w:hAnsi="標楷體" w:hint="eastAsia"/>
                <w:sz w:val="28"/>
              </w:rPr>
              <w:t>班級</w:t>
            </w:r>
          </w:p>
        </w:tc>
        <w:tc>
          <w:tcPr>
            <w:tcW w:w="2820" w:type="dxa"/>
            <w:tcBorders>
              <w:top w:val="double" w:sz="4" w:space="0" w:color="auto"/>
            </w:tcBorders>
            <w:vAlign w:val="center"/>
          </w:tcPr>
          <w:p w:rsidR="00870FC6" w:rsidRDefault="00870FC6" w:rsidP="00870FC6">
            <w:pPr>
              <w:ind w:left="180"/>
              <w:rPr>
                <w:rFonts w:ascii="標楷體" w:eastAsia="標楷體" w:hAnsi="標楷體"/>
                <w:sz w:val="28"/>
              </w:rPr>
            </w:pPr>
            <w:r>
              <w:rPr>
                <w:rFonts w:ascii="標楷體" w:eastAsia="標楷體" w:hAnsi="標楷體" w:hint="eastAsia"/>
                <w:sz w:val="28"/>
              </w:rPr>
              <w:t>3</w:t>
            </w:r>
            <w:r>
              <w:rPr>
                <w:rFonts w:ascii="標楷體" w:eastAsia="標楷體" w:hAnsi="標楷體"/>
                <w:sz w:val="28"/>
              </w:rPr>
              <w:t>01-304</w:t>
            </w:r>
            <w:r>
              <w:rPr>
                <w:rFonts w:ascii="標楷體" w:eastAsia="標楷體" w:hAnsi="標楷體" w:hint="eastAsia"/>
                <w:sz w:val="28"/>
              </w:rPr>
              <w:t>、</w:t>
            </w:r>
            <w:r>
              <w:rPr>
                <w:rFonts w:ascii="標楷體" w:eastAsia="標楷體" w:hAnsi="標楷體"/>
                <w:sz w:val="28"/>
              </w:rPr>
              <w:t>大德</w:t>
            </w:r>
            <w:r>
              <w:rPr>
                <w:rFonts w:ascii="標楷體" w:eastAsia="標楷體" w:hAnsi="標楷體" w:hint="eastAsia"/>
                <w:sz w:val="28"/>
              </w:rPr>
              <w:t>901</w:t>
            </w:r>
          </w:p>
        </w:tc>
        <w:tc>
          <w:tcPr>
            <w:tcW w:w="992" w:type="dxa"/>
            <w:tcBorders>
              <w:top w:val="double" w:sz="4" w:space="0" w:color="auto"/>
            </w:tcBorders>
            <w:vAlign w:val="center"/>
          </w:tcPr>
          <w:p w:rsidR="00870FC6" w:rsidRDefault="00870FC6" w:rsidP="003E7B51">
            <w:pPr>
              <w:jc w:val="center"/>
              <w:rPr>
                <w:rFonts w:ascii="標楷體" w:eastAsia="標楷體" w:hAnsi="標楷體"/>
                <w:sz w:val="28"/>
              </w:rPr>
            </w:pPr>
            <w:r>
              <w:rPr>
                <w:rFonts w:ascii="標楷體" w:eastAsia="標楷體" w:hAnsi="標楷體" w:hint="eastAsia"/>
                <w:sz w:val="28"/>
              </w:rPr>
              <w:t>科目</w:t>
            </w:r>
          </w:p>
        </w:tc>
        <w:tc>
          <w:tcPr>
            <w:tcW w:w="4552" w:type="dxa"/>
            <w:tcBorders>
              <w:top w:val="double" w:sz="4" w:space="0" w:color="auto"/>
              <w:right w:val="double" w:sz="4" w:space="0" w:color="auto"/>
            </w:tcBorders>
            <w:vAlign w:val="center"/>
          </w:tcPr>
          <w:p w:rsidR="00870FC6" w:rsidRDefault="00870FC6" w:rsidP="003E7B51">
            <w:pPr>
              <w:jc w:val="center"/>
              <w:rPr>
                <w:rFonts w:ascii="標楷體" w:eastAsia="標楷體" w:hAnsi="標楷體"/>
                <w:sz w:val="28"/>
              </w:rPr>
            </w:pPr>
            <w:r>
              <w:rPr>
                <w:rFonts w:ascii="標楷體" w:eastAsia="標楷體" w:hAnsi="標楷體" w:hint="eastAsia"/>
                <w:sz w:val="28"/>
                <w:lang w:eastAsia="zh-HK"/>
              </w:rPr>
              <w:t>生活科技</w:t>
            </w:r>
          </w:p>
        </w:tc>
      </w:tr>
      <w:tr w:rsidR="00870FC6" w:rsidTr="00870FC6">
        <w:trPr>
          <w:trHeight w:val="540"/>
          <w:jc w:val="center"/>
        </w:trPr>
        <w:tc>
          <w:tcPr>
            <w:tcW w:w="1843" w:type="dxa"/>
            <w:tcBorders>
              <w:left w:val="double" w:sz="4" w:space="0" w:color="auto"/>
              <w:bottom w:val="double" w:sz="4" w:space="0" w:color="auto"/>
            </w:tcBorders>
            <w:vAlign w:val="center"/>
          </w:tcPr>
          <w:p w:rsidR="00870FC6" w:rsidRDefault="00870FC6" w:rsidP="003E7B51">
            <w:pPr>
              <w:jc w:val="center"/>
              <w:rPr>
                <w:rFonts w:ascii="標楷體" w:eastAsia="標楷體" w:hAnsi="標楷體"/>
                <w:sz w:val="28"/>
              </w:rPr>
            </w:pPr>
            <w:r>
              <w:rPr>
                <w:rFonts w:ascii="標楷體" w:eastAsia="標楷體" w:hAnsi="標楷體" w:hint="eastAsia"/>
                <w:sz w:val="28"/>
              </w:rPr>
              <w:t>教師</w:t>
            </w:r>
          </w:p>
        </w:tc>
        <w:tc>
          <w:tcPr>
            <w:tcW w:w="8364" w:type="dxa"/>
            <w:gridSpan w:val="3"/>
            <w:tcBorders>
              <w:bottom w:val="double" w:sz="4" w:space="0" w:color="auto"/>
              <w:right w:val="double" w:sz="4" w:space="0" w:color="auto"/>
            </w:tcBorders>
            <w:vAlign w:val="center"/>
          </w:tcPr>
          <w:p w:rsidR="00870FC6" w:rsidRDefault="00870FC6" w:rsidP="003E7B51">
            <w:pPr>
              <w:rPr>
                <w:rFonts w:ascii="標楷體" w:eastAsia="標楷體" w:hAnsi="標楷體"/>
                <w:sz w:val="28"/>
              </w:rPr>
            </w:pPr>
            <w:r>
              <w:rPr>
                <w:rFonts w:ascii="標楷體" w:eastAsia="標楷體" w:hAnsi="標楷體" w:hint="eastAsia"/>
                <w:sz w:val="28"/>
              </w:rPr>
              <w:t>李俊賢、余清水</w:t>
            </w:r>
          </w:p>
        </w:tc>
      </w:tr>
      <w:tr w:rsidR="00870FC6" w:rsidTr="00870FC6">
        <w:trPr>
          <w:trHeight w:val="1960"/>
          <w:jc w:val="center"/>
        </w:trPr>
        <w:tc>
          <w:tcPr>
            <w:tcW w:w="1843" w:type="dxa"/>
            <w:tcBorders>
              <w:top w:val="double" w:sz="4" w:space="0" w:color="auto"/>
              <w:left w:val="double" w:sz="4" w:space="0" w:color="auto"/>
            </w:tcBorders>
            <w:vAlign w:val="center"/>
          </w:tcPr>
          <w:p w:rsidR="00870FC6" w:rsidRDefault="00870FC6" w:rsidP="00870FC6">
            <w:pPr>
              <w:snapToGrid w:val="0"/>
              <w:jc w:val="center"/>
              <w:rPr>
                <w:rFonts w:ascii="標楷體" w:eastAsia="標楷體" w:hAnsi="標楷體"/>
                <w:sz w:val="28"/>
              </w:rPr>
            </w:pPr>
            <w:r>
              <w:rPr>
                <w:rFonts w:ascii="標楷體" w:eastAsia="標楷體" w:hAnsi="標楷體" w:hint="eastAsia"/>
                <w:sz w:val="28"/>
              </w:rPr>
              <w:t>教學目標</w:t>
            </w:r>
          </w:p>
        </w:tc>
        <w:tc>
          <w:tcPr>
            <w:tcW w:w="8364" w:type="dxa"/>
            <w:gridSpan w:val="3"/>
            <w:tcBorders>
              <w:top w:val="double" w:sz="4" w:space="0" w:color="auto"/>
              <w:right w:val="double" w:sz="4" w:space="0" w:color="auto"/>
            </w:tcBorders>
            <w:vAlign w:val="center"/>
          </w:tcPr>
          <w:p w:rsidR="00870FC6" w:rsidRPr="00126BC4" w:rsidRDefault="00870FC6" w:rsidP="00870FC6">
            <w:pPr>
              <w:pStyle w:val="a9"/>
              <w:numPr>
                <w:ilvl w:val="0"/>
                <w:numId w:val="62"/>
              </w:numPr>
              <w:snapToGrid w:val="0"/>
              <w:ind w:leftChars="0"/>
              <w:rPr>
                <w:rFonts w:ascii="標楷體" w:eastAsia="標楷體" w:hAnsi="標楷體"/>
                <w:sz w:val="28"/>
              </w:rPr>
            </w:pPr>
            <w:r w:rsidRPr="00126BC4">
              <w:rPr>
                <w:rFonts w:ascii="標楷體" w:eastAsia="標楷體" w:hAnsi="標楷體" w:hint="eastAsia"/>
                <w:sz w:val="28"/>
              </w:rPr>
              <w:t>讓學生知道</w:t>
            </w:r>
            <w:r>
              <w:rPr>
                <w:rFonts w:ascii="標楷體" w:eastAsia="標楷體" w:hAnsi="標楷體" w:hint="eastAsia"/>
                <w:sz w:val="28"/>
                <w:lang w:eastAsia="zh-HK"/>
              </w:rPr>
              <w:t>科學與科技的關係</w:t>
            </w:r>
            <w:r>
              <w:rPr>
                <w:rFonts w:ascii="標楷體" w:eastAsia="標楷體" w:hAnsi="標楷體" w:hint="eastAsia"/>
                <w:sz w:val="28"/>
              </w:rPr>
              <w:t>。</w:t>
            </w:r>
          </w:p>
          <w:p w:rsidR="00870FC6" w:rsidRDefault="00870FC6" w:rsidP="00870FC6">
            <w:pPr>
              <w:pStyle w:val="a9"/>
              <w:numPr>
                <w:ilvl w:val="0"/>
                <w:numId w:val="62"/>
              </w:numPr>
              <w:snapToGrid w:val="0"/>
              <w:ind w:leftChars="0"/>
              <w:rPr>
                <w:rFonts w:ascii="標楷體" w:eastAsia="標楷體" w:hAnsi="標楷體"/>
                <w:sz w:val="28"/>
              </w:rPr>
            </w:pPr>
            <w:r>
              <w:rPr>
                <w:rFonts w:ascii="標楷體" w:eastAsia="標楷體" w:hAnsi="標楷體" w:hint="eastAsia"/>
                <w:sz w:val="28"/>
              </w:rPr>
              <w:t>讓學生知道</w:t>
            </w:r>
            <w:r>
              <w:rPr>
                <w:rFonts w:ascii="標楷體" w:eastAsia="標楷體" w:hAnsi="標楷體" w:hint="eastAsia"/>
                <w:sz w:val="28"/>
                <w:lang w:eastAsia="zh-HK"/>
              </w:rPr>
              <w:t>何謂產品設計與製造</w:t>
            </w:r>
            <w:r>
              <w:rPr>
                <w:rFonts w:ascii="標楷體" w:eastAsia="標楷體" w:hAnsi="標楷體" w:hint="eastAsia"/>
                <w:sz w:val="28"/>
              </w:rPr>
              <w:t>。</w:t>
            </w:r>
          </w:p>
          <w:p w:rsidR="00870FC6" w:rsidRDefault="00870FC6" w:rsidP="00870FC6">
            <w:pPr>
              <w:pStyle w:val="a9"/>
              <w:numPr>
                <w:ilvl w:val="0"/>
                <w:numId w:val="62"/>
              </w:numPr>
              <w:snapToGrid w:val="0"/>
              <w:ind w:leftChars="0"/>
              <w:rPr>
                <w:rFonts w:ascii="標楷體" w:eastAsia="標楷體" w:hAnsi="標楷體"/>
                <w:sz w:val="28"/>
              </w:rPr>
            </w:pPr>
            <w:r>
              <w:rPr>
                <w:rFonts w:ascii="標楷體" w:eastAsia="標楷體" w:hAnsi="標楷體" w:hint="eastAsia"/>
                <w:sz w:val="28"/>
              </w:rPr>
              <w:t>讓學生知道</w:t>
            </w:r>
            <w:r>
              <w:rPr>
                <w:rFonts w:ascii="標楷體" w:eastAsia="標楷體" w:hAnsi="標楷體" w:hint="eastAsia"/>
                <w:sz w:val="28"/>
                <w:lang w:eastAsia="zh-HK"/>
              </w:rPr>
              <w:t>簡單的電子零件及其應用</w:t>
            </w:r>
            <w:r>
              <w:rPr>
                <w:rFonts w:ascii="標楷體" w:eastAsia="標楷體" w:hAnsi="標楷體" w:hint="eastAsia"/>
                <w:sz w:val="28"/>
              </w:rPr>
              <w:t>。</w:t>
            </w:r>
          </w:p>
          <w:p w:rsidR="00870FC6" w:rsidRPr="00126BC4" w:rsidRDefault="00870FC6" w:rsidP="00870FC6">
            <w:pPr>
              <w:pStyle w:val="a9"/>
              <w:numPr>
                <w:ilvl w:val="0"/>
                <w:numId w:val="62"/>
              </w:numPr>
              <w:snapToGrid w:val="0"/>
              <w:ind w:leftChars="0"/>
              <w:rPr>
                <w:rFonts w:ascii="標楷體" w:eastAsia="標楷體" w:hAnsi="標楷體"/>
                <w:sz w:val="28"/>
              </w:rPr>
            </w:pPr>
            <w:r>
              <w:rPr>
                <w:rFonts w:ascii="標楷體" w:eastAsia="標楷體" w:hAnsi="標楷體" w:hint="eastAsia"/>
                <w:sz w:val="28"/>
                <w:lang w:eastAsia="zh-HK"/>
              </w:rPr>
              <w:t>讓學生知道何謂自保持電路</w:t>
            </w:r>
            <w:r>
              <w:rPr>
                <w:rFonts w:ascii="標楷體" w:eastAsia="標楷體" w:hAnsi="標楷體" w:hint="eastAsia"/>
                <w:sz w:val="28"/>
              </w:rPr>
              <w:t>。</w:t>
            </w:r>
          </w:p>
        </w:tc>
      </w:tr>
      <w:tr w:rsidR="00870FC6" w:rsidTr="00870FC6">
        <w:trPr>
          <w:trHeight w:val="1960"/>
          <w:jc w:val="center"/>
        </w:trPr>
        <w:tc>
          <w:tcPr>
            <w:tcW w:w="1843" w:type="dxa"/>
            <w:tcBorders>
              <w:left w:val="double" w:sz="4" w:space="0" w:color="auto"/>
            </w:tcBorders>
            <w:vAlign w:val="center"/>
          </w:tcPr>
          <w:p w:rsidR="00870FC6" w:rsidRDefault="00870FC6" w:rsidP="00870FC6">
            <w:pPr>
              <w:snapToGrid w:val="0"/>
              <w:jc w:val="center"/>
              <w:rPr>
                <w:rFonts w:ascii="標楷體" w:eastAsia="標楷體" w:hAnsi="標楷體"/>
                <w:sz w:val="28"/>
              </w:rPr>
            </w:pPr>
            <w:r>
              <w:rPr>
                <w:rFonts w:ascii="標楷體" w:eastAsia="標楷體" w:hAnsi="標楷體" w:hint="eastAsia"/>
                <w:sz w:val="28"/>
              </w:rPr>
              <w:t xml:space="preserve"> 本學期</w:t>
            </w:r>
          </w:p>
          <w:p w:rsidR="00870FC6" w:rsidRDefault="00870FC6" w:rsidP="00870FC6">
            <w:pPr>
              <w:snapToGrid w:val="0"/>
              <w:jc w:val="center"/>
              <w:rPr>
                <w:rFonts w:ascii="標楷體" w:eastAsia="標楷體" w:hAnsi="標楷體"/>
                <w:sz w:val="28"/>
              </w:rPr>
            </w:pPr>
            <w:r>
              <w:rPr>
                <w:rFonts w:ascii="標楷體" w:eastAsia="標楷體" w:hAnsi="標楷體" w:hint="eastAsia"/>
                <w:sz w:val="28"/>
              </w:rPr>
              <w:t>授課內容</w:t>
            </w:r>
          </w:p>
        </w:tc>
        <w:tc>
          <w:tcPr>
            <w:tcW w:w="8364" w:type="dxa"/>
            <w:gridSpan w:val="3"/>
            <w:tcBorders>
              <w:right w:val="double" w:sz="4" w:space="0" w:color="auto"/>
            </w:tcBorders>
            <w:vAlign w:val="center"/>
          </w:tcPr>
          <w:p w:rsidR="00870FC6" w:rsidRDefault="00870FC6" w:rsidP="00870FC6">
            <w:pPr>
              <w:snapToGrid w:val="0"/>
              <w:rPr>
                <w:rFonts w:ascii="標楷體" w:eastAsia="標楷體" w:hAnsi="標楷體"/>
                <w:sz w:val="28"/>
                <w:lang w:eastAsia="zh-HK"/>
              </w:rPr>
            </w:pPr>
            <w:r>
              <w:rPr>
                <w:rFonts w:ascii="標楷體" w:eastAsia="標楷體" w:hAnsi="標楷體" w:hint="eastAsia"/>
                <w:sz w:val="28"/>
                <w:lang w:eastAsia="zh-HK"/>
              </w:rPr>
              <w:t>康軒生活科技課本</w:t>
            </w:r>
          </w:p>
          <w:p w:rsidR="00870FC6" w:rsidRDefault="00870FC6" w:rsidP="00870FC6">
            <w:pPr>
              <w:snapToGrid w:val="0"/>
              <w:rPr>
                <w:rFonts w:ascii="標楷體" w:eastAsia="標楷體" w:hAnsi="標楷體"/>
                <w:sz w:val="28"/>
              </w:rPr>
            </w:pPr>
            <w:r>
              <w:rPr>
                <w:rFonts w:ascii="標楷體" w:eastAsia="標楷體" w:hAnsi="標楷體" w:hint="eastAsia"/>
                <w:sz w:val="28"/>
              </w:rPr>
              <w:t>線上影音資源</w:t>
            </w:r>
          </w:p>
          <w:p w:rsidR="00870FC6" w:rsidRDefault="00870FC6" w:rsidP="00870FC6">
            <w:pPr>
              <w:snapToGrid w:val="0"/>
              <w:rPr>
                <w:rFonts w:ascii="標楷體" w:eastAsia="標楷體" w:hAnsi="標楷體"/>
                <w:sz w:val="28"/>
              </w:rPr>
            </w:pPr>
            <w:r>
              <w:rPr>
                <w:rFonts w:ascii="標楷體" w:eastAsia="標楷體" w:hAnsi="標楷體" w:hint="eastAsia"/>
                <w:sz w:val="28"/>
              </w:rPr>
              <w:t>自製</w:t>
            </w:r>
            <w:r>
              <w:rPr>
                <w:rFonts w:ascii="標楷體" w:eastAsia="標楷體" w:hAnsi="標楷體" w:hint="eastAsia"/>
                <w:sz w:val="28"/>
                <w:lang w:eastAsia="zh-HK"/>
              </w:rPr>
              <w:t>簡報及學習單</w:t>
            </w:r>
          </w:p>
        </w:tc>
      </w:tr>
      <w:tr w:rsidR="00870FC6" w:rsidTr="00870FC6">
        <w:trPr>
          <w:trHeight w:val="1960"/>
          <w:jc w:val="center"/>
        </w:trPr>
        <w:tc>
          <w:tcPr>
            <w:tcW w:w="1843" w:type="dxa"/>
            <w:tcBorders>
              <w:left w:val="double" w:sz="4" w:space="0" w:color="auto"/>
            </w:tcBorders>
            <w:vAlign w:val="center"/>
          </w:tcPr>
          <w:p w:rsidR="00870FC6" w:rsidRDefault="00870FC6" w:rsidP="00870FC6">
            <w:pPr>
              <w:snapToGrid w:val="0"/>
              <w:jc w:val="center"/>
              <w:rPr>
                <w:rFonts w:ascii="標楷體" w:eastAsia="標楷體" w:hAnsi="標楷體"/>
                <w:sz w:val="28"/>
              </w:rPr>
            </w:pPr>
            <w:r>
              <w:rPr>
                <w:rFonts w:ascii="標楷體" w:eastAsia="標楷體" w:hAnsi="標楷體" w:hint="eastAsia"/>
                <w:sz w:val="28"/>
              </w:rPr>
              <w:t>教學方式</w:t>
            </w:r>
          </w:p>
        </w:tc>
        <w:tc>
          <w:tcPr>
            <w:tcW w:w="8364" w:type="dxa"/>
            <w:gridSpan w:val="3"/>
            <w:tcBorders>
              <w:right w:val="double" w:sz="4" w:space="0" w:color="auto"/>
            </w:tcBorders>
            <w:vAlign w:val="center"/>
          </w:tcPr>
          <w:p w:rsidR="00870FC6" w:rsidRPr="00126BC4" w:rsidRDefault="00870FC6" w:rsidP="00870FC6">
            <w:pPr>
              <w:pStyle w:val="a9"/>
              <w:numPr>
                <w:ilvl w:val="0"/>
                <w:numId w:val="63"/>
              </w:numPr>
              <w:snapToGrid w:val="0"/>
              <w:ind w:leftChars="0"/>
              <w:rPr>
                <w:rFonts w:ascii="標楷體" w:eastAsia="標楷體" w:hAnsi="標楷體"/>
                <w:sz w:val="28"/>
              </w:rPr>
            </w:pPr>
            <w:r w:rsidRPr="00126BC4">
              <w:rPr>
                <w:rFonts w:ascii="標楷體" w:eastAsia="標楷體" w:hAnsi="標楷體" w:hint="eastAsia"/>
                <w:sz w:val="28"/>
              </w:rPr>
              <w:t>網站導覽</w:t>
            </w:r>
          </w:p>
          <w:p w:rsidR="00870FC6" w:rsidRDefault="00870FC6" w:rsidP="00870FC6">
            <w:pPr>
              <w:pStyle w:val="a9"/>
              <w:numPr>
                <w:ilvl w:val="0"/>
                <w:numId w:val="63"/>
              </w:numPr>
              <w:snapToGrid w:val="0"/>
              <w:ind w:leftChars="0"/>
              <w:rPr>
                <w:rFonts w:ascii="標楷體" w:eastAsia="標楷體" w:hAnsi="標楷體"/>
                <w:sz w:val="28"/>
              </w:rPr>
            </w:pPr>
            <w:r>
              <w:rPr>
                <w:rFonts w:ascii="標楷體" w:eastAsia="標楷體" w:hAnsi="標楷體" w:hint="eastAsia"/>
                <w:sz w:val="28"/>
                <w:lang w:eastAsia="zh-HK"/>
              </w:rPr>
              <w:t>課本電子書</w:t>
            </w:r>
          </w:p>
          <w:p w:rsidR="00870FC6" w:rsidRDefault="00870FC6" w:rsidP="00870FC6">
            <w:pPr>
              <w:pStyle w:val="a9"/>
              <w:numPr>
                <w:ilvl w:val="0"/>
                <w:numId w:val="63"/>
              </w:numPr>
              <w:snapToGrid w:val="0"/>
              <w:ind w:leftChars="0"/>
              <w:rPr>
                <w:rFonts w:ascii="標楷體" w:eastAsia="標楷體" w:hAnsi="標楷體"/>
                <w:sz w:val="28"/>
              </w:rPr>
            </w:pPr>
            <w:r>
              <w:rPr>
                <w:rFonts w:ascii="標楷體" w:eastAsia="標楷體" w:hAnsi="標楷體" w:hint="eastAsia"/>
                <w:sz w:val="28"/>
              </w:rPr>
              <w:t>板書</w:t>
            </w:r>
          </w:p>
          <w:p w:rsidR="00870FC6" w:rsidRDefault="00870FC6" w:rsidP="00870FC6">
            <w:pPr>
              <w:pStyle w:val="a9"/>
              <w:numPr>
                <w:ilvl w:val="0"/>
                <w:numId w:val="63"/>
              </w:numPr>
              <w:snapToGrid w:val="0"/>
              <w:ind w:leftChars="0"/>
              <w:rPr>
                <w:rFonts w:ascii="標楷體" w:eastAsia="標楷體" w:hAnsi="標楷體"/>
                <w:sz w:val="28"/>
              </w:rPr>
            </w:pPr>
            <w:r>
              <w:rPr>
                <w:rFonts w:ascii="標楷體" w:eastAsia="標楷體" w:hAnsi="標楷體" w:hint="eastAsia"/>
                <w:sz w:val="28"/>
              </w:rPr>
              <w:t>操作示範</w:t>
            </w:r>
          </w:p>
          <w:p w:rsidR="00870FC6" w:rsidRPr="00126BC4" w:rsidRDefault="00870FC6" w:rsidP="00870FC6">
            <w:pPr>
              <w:pStyle w:val="a9"/>
              <w:numPr>
                <w:ilvl w:val="0"/>
                <w:numId w:val="63"/>
              </w:numPr>
              <w:snapToGrid w:val="0"/>
              <w:ind w:leftChars="0"/>
              <w:rPr>
                <w:rFonts w:ascii="標楷體" w:eastAsia="標楷體" w:hAnsi="標楷體"/>
                <w:sz w:val="28"/>
              </w:rPr>
            </w:pPr>
            <w:r>
              <w:rPr>
                <w:rFonts w:ascii="標楷體" w:eastAsia="標楷體" w:hAnsi="標楷體" w:hint="eastAsia"/>
                <w:sz w:val="28"/>
                <w:lang w:eastAsia="zh-HK"/>
              </w:rPr>
              <w:t>實作練習</w:t>
            </w:r>
          </w:p>
        </w:tc>
      </w:tr>
      <w:tr w:rsidR="00870FC6" w:rsidTr="00870FC6">
        <w:trPr>
          <w:trHeight w:val="1960"/>
          <w:jc w:val="center"/>
        </w:trPr>
        <w:tc>
          <w:tcPr>
            <w:tcW w:w="1843" w:type="dxa"/>
            <w:tcBorders>
              <w:left w:val="double" w:sz="4" w:space="0" w:color="auto"/>
            </w:tcBorders>
            <w:vAlign w:val="center"/>
          </w:tcPr>
          <w:p w:rsidR="00870FC6" w:rsidRDefault="00870FC6" w:rsidP="00870FC6">
            <w:pPr>
              <w:snapToGrid w:val="0"/>
              <w:jc w:val="center"/>
              <w:rPr>
                <w:rFonts w:ascii="標楷體" w:eastAsia="標楷體" w:hAnsi="標楷體"/>
                <w:sz w:val="28"/>
              </w:rPr>
            </w:pPr>
            <w:r>
              <w:rPr>
                <w:rFonts w:ascii="標楷體" w:eastAsia="標楷體" w:hAnsi="標楷體" w:hint="eastAsia"/>
                <w:sz w:val="28"/>
              </w:rPr>
              <w:t>評量方式</w:t>
            </w:r>
          </w:p>
        </w:tc>
        <w:tc>
          <w:tcPr>
            <w:tcW w:w="8364" w:type="dxa"/>
            <w:gridSpan w:val="3"/>
            <w:tcBorders>
              <w:right w:val="double" w:sz="4" w:space="0" w:color="auto"/>
            </w:tcBorders>
            <w:vAlign w:val="center"/>
          </w:tcPr>
          <w:p w:rsidR="00870FC6" w:rsidRPr="00126BC4" w:rsidRDefault="00870FC6" w:rsidP="00870FC6">
            <w:pPr>
              <w:pStyle w:val="a9"/>
              <w:numPr>
                <w:ilvl w:val="0"/>
                <w:numId w:val="64"/>
              </w:numPr>
              <w:snapToGrid w:val="0"/>
              <w:ind w:leftChars="0"/>
              <w:rPr>
                <w:rFonts w:ascii="標楷體" w:eastAsia="標楷體" w:hAnsi="標楷體"/>
                <w:sz w:val="28"/>
              </w:rPr>
            </w:pPr>
            <w:r w:rsidRPr="00126BC4">
              <w:rPr>
                <w:rFonts w:ascii="標楷體" w:eastAsia="標楷體" w:hAnsi="標楷體" w:hint="eastAsia"/>
                <w:sz w:val="28"/>
              </w:rPr>
              <w:t>實作評量</w:t>
            </w:r>
          </w:p>
          <w:p w:rsidR="00870FC6" w:rsidRDefault="00870FC6" w:rsidP="00870FC6">
            <w:pPr>
              <w:pStyle w:val="a9"/>
              <w:numPr>
                <w:ilvl w:val="0"/>
                <w:numId w:val="64"/>
              </w:numPr>
              <w:snapToGrid w:val="0"/>
              <w:ind w:leftChars="0"/>
              <w:rPr>
                <w:rFonts w:ascii="標楷體" w:eastAsia="標楷體" w:hAnsi="標楷體"/>
                <w:sz w:val="28"/>
              </w:rPr>
            </w:pPr>
            <w:r>
              <w:rPr>
                <w:rFonts w:ascii="標楷體" w:eastAsia="標楷體" w:hAnsi="標楷體" w:hint="eastAsia"/>
                <w:sz w:val="28"/>
              </w:rPr>
              <w:t>學習態度</w:t>
            </w:r>
          </w:p>
          <w:p w:rsidR="00870FC6" w:rsidRPr="00126BC4" w:rsidRDefault="00870FC6" w:rsidP="00870FC6">
            <w:pPr>
              <w:pStyle w:val="a9"/>
              <w:numPr>
                <w:ilvl w:val="0"/>
                <w:numId w:val="64"/>
              </w:numPr>
              <w:snapToGrid w:val="0"/>
              <w:ind w:leftChars="0"/>
              <w:rPr>
                <w:rFonts w:ascii="標楷體" w:eastAsia="標楷體" w:hAnsi="標楷體"/>
                <w:sz w:val="28"/>
              </w:rPr>
            </w:pPr>
            <w:r>
              <w:rPr>
                <w:rFonts w:ascii="標楷體" w:eastAsia="標楷體" w:hAnsi="標楷體" w:hint="eastAsia"/>
                <w:sz w:val="28"/>
              </w:rPr>
              <w:t>段考評量</w:t>
            </w:r>
          </w:p>
        </w:tc>
      </w:tr>
      <w:tr w:rsidR="00870FC6" w:rsidTr="008E1CB8">
        <w:trPr>
          <w:trHeight w:val="2083"/>
          <w:jc w:val="center"/>
        </w:trPr>
        <w:tc>
          <w:tcPr>
            <w:tcW w:w="1843" w:type="dxa"/>
            <w:tcBorders>
              <w:left w:val="double" w:sz="4" w:space="0" w:color="auto"/>
            </w:tcBorders>
            <w:vAlign w:val="center"/>
          </w:tcPr>
          <w:p w:rsidR="00870FC6" w:rsidRDefault="00870FC6" w:rsidP="00870FC6">
            <w:pPr>
              <w:snapToGrid w:val="0"/>
              <w:jc w:val="center"/>
              <w:rPr>
                <w:rFonts w:ascii="標楷體" w:eastAsia="標楷體" w:hAnsi="標楷體"/>
                <w:sz w:val="28"/>
              </w:rPr>
            </w:pPr>
            <w:r>
              <w:rPr>
                <w:rFonts w:ascii="標楷體" w:eastAsia="標楷體" w:hAnsi="標楷體" w:hint="eastAsia"/>
                <w:sz w:val="28"/>
              </w:rPr>
              <w:t>對學生期望</w:t>
            </w:r>
          </w:p>
        </w:tc>
        <w:tc>
          <w:tcPr>
            <w:tcW w:w="8364" w:type="dxa"/>
            <w:gridSpan w:val="3"/>
            <w:tcBorders>
              <w:right w:val="double" w:sz="4" w:space="0" w:color="auto"/>
            </w:tcBorders>
            <w:vAlign w:val="center"/>
          </w:tcPr>
          <w:p w:rsidR="00870FC6" w:rsidRPr="00126BC4" w:rsidRDefault="00870FC6" w:rsidP="00870FC6">
            <w:pPr>
              <w:pStyle w:val="a9"/>
              <w:numPr>
                <w:ilvl w:val="0"/>
                <w:numId w:val="65"/>
              </w:numPr>
              <w:snapToGrid w:val="0"/>
              <w:ind w:leftChars="0"/>
              <w:rPr>
                <w:rFonts w:ascii="標楷體" w:eastAsia="標楷體" w:hAnsi="標楷體"/>
                <w:sz w:val="28"/>
              </w:rPr>
            </w:pPr>
            <w:r w:rsidRPr="00126BC4">
              <w:rPr>
                <w:rFonts w:ascii="標楷體" w:eastAsia="標楷體" w:hAnsi="標楷體" w:hint="eastAsia"/>
                <w:sz w:val="28"/>
              </w:rPr>
              <w:t>期望學生多</w:t>
            </w:r>
            <w:r>
              <w:rPr>
                <w:rFonts w:ascii="標楷體" w:eastAsia="標楷體" w:hAnsi="標楷體" w:hint="eastAsia"/>
                <w:sz w:val="28"/>
              </w:rPr>
              <w:t>去探索生活中的各項</w:t>
            </w:r>
            <w:r>
              <w:rPr>
                <w:rFonts w:ascii="標楷體" w:eastAsia="標楷體" w:hAnsi="標楷體" w:hint="eastAsia"/>
                <w:sz w:val="28"/>
                <w:lang w:eastAsia="zh-HK"/>
              </w:rPr>
              <w:t>科學與</w:t>
            </w:r>
            <w:r>
              <w:rPr>
                <w:rFonts w:ascii="標楷體" w:eastAsia="標楷體" w:hAnsi="標楷體" w:hint="eastAsia"/>
                <w:sz w:val="28"/>
              </w:rPr>
              <w:t>科技。</w:t>
            </w:r>
          </w:p>
          <w:p w:rsidR="00870FC6" w:rsidRDefault="00870FC6" w:rsidP="00870FC6">
            <w:pPr>
              <w:pStyle w:val="a9"/>
              <w:numPr>
                <w:ilvl w:val="0"/>
                <w:numId w:val="65"/>
              </w:numPr>
              <w:snapToGrid w:val="0"/>
              <w:ind w:leftChars="0"/>
              <w:rPr>
                <w:rFonts w:ascii="標楷體" w:eastAsia="標楷體" w:hAnsi="標楷體"/>
                <w:sz w:val="28"/>
              </w:rPr>
            </w:pPr>
            <w:r>
              <w:rPr>
                <w:rFonts w:ascii="標楷體" w:eastAsia="標楷體" w:hAnsi="標楷體" w:hint="eastAsia"/>
                <w:sz w:val="28"/>
              </w:rPr>
              <w:t>期望學生能多接觸科技新知與新發明。</w:t>
            </w:r>
          </w:p>
          <w:p w:rsidR="00870FC6" w:rsidRDefault="00870FC6" w:rsidP="00870FC6">
            <w:pPr>
              <w:pStyle w:val="a9"/>
              <w:numPr>
                <w:ilvl w:val="0"/>
                <w:numId w:val="65"/>
              </w:numPr>
              <w:snapToGrid w:val="0"/>
              <w:ind w:leftChars="0"/>
              <w:rPr>
                <w:rFonts w:ascii="標楷體" w:eastAsia="標楷體" w:hAnsi="標楷體"/>
                <w:sz w:val="28"/>
              </w:rPr>
            </w:pPr>
            <w:r>
              <w:rPr>
                <w:rFonts w:ascii="標楷體" w:eastAsia="標楷體" w:hAnsi="標楷體" w:hint="eastAsia"/>
                <w:sz w:val="28"/>
              </w:rPr>
              <w:t>能省思科技帶來的優點與缺點。</w:t>
            </w:r>
          </w:p>
          <w:p w:rsidR="00870FC6" w:rsidRDefault="00870FC6" w:rsidP="00870FC6">
            <w:pPr>
              <w:pStyle w:val="a9"/>
              <w:numPr>
                <w:ilvl w:val="0"/>
                <w:numId w:val="65"/>
              </w:numPr>
              <w:snapToGrid w:val="0"/>
              <w:ind w:leftChars="0"/>
              <w:rPr>
                <w:rFonts w:ascii="標楷體" w:eastAsia="標楷體" w:hAnsi="標楷體"/>
                <w:sz w:val="28"/>
              </w:rPr>
            </w:pPr>
            <w:r>
              <w:rPr>
                <w:rFonts w:ascii="標楷體" w:eastAsia="標楷體" w:hAnsi="標楷體" w:hint="eastAsia"/>
                <w:sz w:val="28"/>
                <w:lang w:eastAsia="zh-HK"/>
              </w:rPr>
              <w:t>能試作產品設計</w:t>
            </w:r>
            <w:r>
              <w:rPr>
                <w:rFonts w:ascii="標楷體" w:eastAsia="標楷體" w:hAnsi="標楷體" w:hint="eastAsia"/>
                <w:sz w:val="28"/>
              </w:rPr>
              <w:t>。</w:t>
            </w:r>
          </w:p>
          <w:p w:rsidR="00870FC6" w:rsidRPr="00FA0931" w:rsidRDefault="00870FC6" w:rsidP="00870FC6">
            <w:pPr>
              <w:pStyle w:val="a9"/>
              <w:numPr>
                <w:ilvl w:val="0"/>
                <w:numId w:val="65"/>
              </w:numPr>
              <w:snapToGrid w:val="0"/>
              <w:ind w:leftChars="0"/>
              <w:rPr>
                <w:rFonts w:ascii="標楷體" w:eastAsia="標楷體" w:hAnsi="標楷體"/>
                <w:sz w:val="28"/>
              </w:rPr>
            </w:pPr>
            <w:r>
              <w:rPr>
                <w:rFonts w:ascii="標楷體" w:eastAsia="標楷體" w:hAnsi="標楷體" w:hint="eastAsia"/>
                <w:sz w:val="28"/>
              </w:rPr>
              <w:t>能</w:t>
            </w:r>
            <w:r>
              <w:rPr>
                <w:rFonts w:ascii="標楷體" w:eastAsia="標楷體" w:hAnsi="標楷體" w:hint="eastAsia"/>
                <w:sz w:val="28"/>
                <w:lang w:eastAsia="zh-HK"/>
              </w:rPr>
              <w:t>操作基本電動工具及手工具</w:t>
            </w:r>
            <w:r>
              <w:rPr>
                <w:rFonts w:ascii="標楷體" w:eastAsia="標楷體" w:hAnsi="標楷體" w:hint="eastAsia"/>
                <w:sz w:val="28"/>
              </w:rPr>
              <w:t>。</w:t>
            </w:r>
          </w:p>
        </w:tc>
      </w:tr>
      <w:tr w:rsidR="00870FC6" w:rsidTr="00870FC6">
        <w:trPr>
          <w:trHeight w:val="1960"/>
          <w:jc w:val="center"/>
        </w:trPr>
        <w:tc>
          <w:tcPr>
            <w:tcW w:w="1843" w:type="dxa"/>
            <w:tcBorders>
              <w:left w:val="double" w:sz="4" w:space="0" w:color="auto"/>
              <w:bottom w:val="double" w:sz="4" w:space="0" w:color="auto"/>
            </w:tcBorders>
            <w:vAlign w:val="center"/>
          </w:tcPr>
          <w:p w:rsidR="00870FC6" w:rsidRDefault="00870FC6" w:rsidP="00870FC6">
            <w:pPr>
              <w:snapToGrid w:val="0"/>
              <w:jc w:val="center"/>
              <w:rPr>
                <w:rFonts w:ascii="標楷體" w:eastAsia="標楷體" w:hAnsi="標楷體"/>
                <w:sz w:val="28"/>
              </w:rPr>
            </w:pPr>
            <w:r>
              <w:rPr>
                <w:rFonts w:ascii="標楷體" w:eastAsia="標楷體" w:hAnsi="標楷體" w:hint="eastAsia"/>
                <w:sz w:val="28"/>
              </w:rPr>
              <w:t>家長</w:t>
            </w:r>
          </w:p>
          <w:p w:rsidR="00870FC6" w:rsidRDefault="00870FC6" w:rsidP="00870FC6">
            <w:pPr>
              <w:snapToGrid w:val="0"/>
              <w:jc w:val="center"/>
              <w:rPr>
                <w:rFonts w:ascii="標楷體" w:eastAsia="標楷體" w:hAnsi="標楷體"/>
                <w:sz w:val="28"/>
              </w:rPr>
            </w:pPr>
            <w:r>
              <w:rPr>
                <w:rFonts w:ascii="標楷體" w:eastAsia="標楷體" w:hAnsi="標楷體" w:hint="eastAsia"/>
                <w:sz w:val="28"/>
              </w:rPr>
              <w:t>配合事項</w:t>
            </w:r>
          </w:p>
        </w:tc>
        <w:tc>
          <w:tcPr>
            <w:tcW w:w="8364" w:type="dxa"/>
            <w:gridSpan w:val="3"/>
            <w:tcBorders>
              <w:bottom w:val="double" w:sz="4" w:space="0" w:color="auto"/>
              <w:right w:val="double" w:sz="4" w:space="0" w:color="auto"/>
            </w:tcBorders>
            <w:vAlign w:val="center"/>
          </w:tcPr>
          <w:p w:rsidR="00870FC6" w:rsidRDefault="00870FC6" w:rsidP="00870FC6">
            <w:pPr>
              <w:pStyle w:val="a9"/>
              <w:numPr>
                <w:ilvl w:val="0"/>
                <w:numId w:val="66"/>
              </w:numPr>
              <w:snapToGrid w:val="0"/>
              <w:ind w:leftChars="0"/>
              <w:rPr>
                <w:rFonts w:ascii="標楷體" w:eastAsia="標楷體" w:hAnsi="標楷體"/>
                <w:sz w:val="28"/>
              </w:rPr>
            </w:pPr>
            <w:r>
              <w:rPr>
                <w:rFonts w:ascii="標楷體" w:eastAsia="標楷體" w:hAnsi="標楷體" w:hint="eastAsia"/>
                <w:sz w:val="28"/>
              </w:rPr>
              <w:t>鼓勵學生多涉獵與課程相關的知識。</w:t>
            </w:r>
          </w:p>
          <w:p w:rsidR="00870FC6" w:rsidRDefault="00870FC6" w:rsidP="00870FC6">
            <w:pPr>
              <w:pStyle w:val="a9"/>
              <w:numPr>
                <w:ilvl w:val="0"/>
                <w:numId w:val="66"/>
              </w:numPr>
              <w:snapToGrid w:val="0"/>
              <w:ind w:leftChars="0"/>
              <w:rPr>
                <w:rFonts w:ascii="標楷體" w:eastAsia="標楷體" w:hAnsi="標楷體"/>
                <w:sz w:val="28"/>
              </w:rPr>
            </w:pPr>
            <w:r>
              <w:rPr>
                <w:rFonts w:ascii="標楷體" w:eastAsia="標楷體" w:hAnsi="標楷體" w:hint="eastAsia"/>
                <w:sz w:val="28"/>
              </w:rPr>
              <w:t>陪伴學生一同觀賞如discovery</w:t>
            </w:r>
            <w:r>
              <w:rPr>
                <w:rFonts w:ascii="標楷體" w:eastAsia="標楷體" w:hAnsi="標楷體" w:hint="eastAsia"/>
                <w:sz w:val="28"/>
                <w:lang w:eastAsia="zh-HK"/>
              </w:rPr>
              <w:t>或</w:t>
            </w:r>
            <w:r>
              <w:rPr>
                <w:rFonts w:ascii="標楷體" w:eastAsia="標楷體" w:hAnsi="標楷體" w:hint="eastAsia"/>
                <w:sz w:val="28"/>
              </w:rPr>
              <w:t>you</w:t>
            </w:r>
            <w:r>
              <w:rPr>
                <w:rFonts w:ascii="標楷體" w:eastAsia="標楷體" w:hAnsi="標楷體"/>
                <w:sz w:val="28"/>
              </w:rPr>
              <w:t>tube</w:t>
            </w:r>
            <w:r>
              <w:rPr>
                <w:rFonts w:ascii="標楷體" w:eastAsia="標楷體" w:hAnsi="標楷體" w:hint="eastAsia"/>
                <w:sz w:val="28"/>
              </w:rPr>
              <w:t>等頻道之科技新知。</w:t>
            </w:r>
          </w:p>
          <w:p w:rsidR="00870FC6" w:rsidRPr="00126BC4" w:rsidRDefault="00870FC6" w:rsidP="00870FC6">
            <w:pPr>
              <w:pStyle w:val="a9"/>
              <w:numPr>
                <w:ilvl w:val="0"/>
                <w:numId w:val="66"/>
              </w:numPr>
              <w:snapToGrid w:val="0"/>
              <w:ind w:leftChars="0"/>
              <w:rPr>
                <w:rFonts w:ascii="標楷體" w:eastAsia="標楷體" w:hAnsi="標楷體"/>
                <w:sz w:val="28"/>
              </w:rPr>
            </w:pPr>
            <w:r>
              <w:rPr>
                <w:rFonts w:ascii="標楷體" w:eastAsia="標楷體" w:hAnsi="標楷體" w:hint="eastAsia"/>
                <w:sz w:val="28"/>
                <w:lang w:eastAsia="zh-HK"/>
              </w:rPr>
              <w:t>鼓勵學生運用所學於生活中的科技產品</w:t>
            </w:r>
            <w:r>
              <w:rPr>
                <w:rFonts w:ascii="標楷體" w:eastAsia="標楷體" w:hAnsi="標楷體" w:hint="eastAsia"/>
                <w:sz w:val="28"/>
              </w:rPr>
              <w:t>。</w:t>
            </w:r>
          </w:p>
        </w:tc>
      </w:tr>
    </w:tbl>
    <w:p w:rsidR="00870FC6" w:rsidRDefault="00870FC6" w:rsidP="00870FC6">
      <w:pPr>
        <w:rPr>
          <w:sz w:val="28"/>
        </w:rPr>
      </w:pPr>
    </w:p>
    <w:p w:rsidR="00870FC6" w:rsidRPr="00870FC6" w:rsidRDefault="00870FC6" w:rsidP="00D55E48">
      <w:pPr>
        <w:adjustRightInd w:val="0"/>
        <w:snapToGrid w:val="0"/>
        <w:rPr>
          <w:rFonts w:ascii="標楷體" w:eastAsia="標楷體" w:hAnsi="標楷體"/>
          <w:sz w:val="28"/>
          <w:szCs w:val="28"/>
        </w:rPr>
      </w:pPr>
    </w:p>
    <w:p w:rsidR="00870FC6" w:rsidRDefault="001C0870" w:rsidP="00870FC6">
      <w:pPr>
        <w:jc w:val="center"/>
        <w:outlineLvl w:val="0"/>
        <w:rPr>
          <w:rFonts w:ascii="標楷體" w:eastAsia="標楷體" w:hAnsi="標楷體"/>
          <w:sz w:val="34"/>
        </w:rPr>
      </w:pPr>
      <w:r>
        <w:rPr>
          <w:rFonts w:ascii="標楷體" w:eastAsia="標楷體" w:hAnsi="標楷體"/>
          <w:sz w:val="28"/>
          <w:szCs w:val="28"/>
        </w:rPr>
        <w:br w:type="page"/>
      </w:r>
      <w:r w:rsidR="00870FC6">
        <w:rPr>
          <w:rFonts w:ascii="標楷體" w:eastAsia="標楷體" w:hAnsi="標楷體" w:hint="eastAsia"/>
          <w:sz w:val="34"/>
        </w:rPr>
        <w:lastRenderedPageBreak/>
        <w:t>基隆市立中山高級中學</w:t>
      </w:r>
      <w:r w:rsidR="00870FC6">
        <w:rPr>
          <w:rFonts w:ascii="標楷體" w:eastAsia="標楷體" w:hAnsi="標楷體"/>
          <w:sz w:val="34"/>
        </w:rPr>
        <w:t>11</w:t>
      </w:r>
      <w:r w:rsidR="00870FC6">
        <w:rPr>
          <w:rFonts w:ascii="標楷體" w:eastAsia="標楷體" w:hAnsi="標楷體" w:hint="eastAsia"/>
          <w:sz w:val="34"/>
        </w:rPr>
        <w:t>2學年度第1學期教學計畫</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6"/>
        <w:gridCol w:w="2892"/>
        <w:gridCol w:w="1077"/>
        <w:gridCol w:w="4552"/>
      </w:tblGrid>
      <w:tr w:rsidR="00870FC6" w:rsidTr="009E5398">
        <w:trPr>
          <w:trHeight w:val="540"/>
          <w:jc w:val="center"/>
        </w:trPr>
        <w:tc>
          <w:tcPr>
            <w:tcW w:w="1686" w:type="dxa"/>
            <w:tcBorders>
              <w:top w:val="double" w:sz="4" w:space="0" w:color="auto"/>
              <w:left w:val="double" w:sz="4" w:space="0" w:color="auto"/>
            </w:tcBorders>
            <w:vAlign w:val="center"/>
          </w:tcPr>
          <w:p w:rsidR="00870FC6" w:rsidRDefault="00870FC6" w:rsidP="003E7B51">
            <w:pPr>
              <w:jc w:val="center"/>
              <w:rPr>
                <w:rFonts w:ascii="標楷體" w:eastAsia="標楷體" w:hAnsi="標楷體"/>
                <w:sz w:val="28"/>
              </w:rPr>
            </w:pPr>
            <w:r>
              <w:rPr>
                <w:rFonts w:ascii="標楷體" w:eastAsia="標楷體" w:hAnsi="標楷體" w:hint="eastAsia"/>
                <w:sz w:val="28"/>
              </w:rPr>
              <w:t>班級</w:t>
            </w:r>
          </w:p>
        </w:tc>
        <w:tc>
          <w:tcPr>
            <w:tcW w:w="2892" w:type="dxa"/>
            <w:tcBorders>
              <w:top w:val="double" w:sz="4" w:space="0" w:color="auto"/>
            </w:tcBorders>
            <w:vAlign w:val="center"/>
          </w:tcPr>
          <w:p w:rsidR="00870FC6" w:rsidRDefault="00870FC6" w:rsidP="003E7B51">
            <w:pPr>
              <w:ind w:left="180"/>
              <w:rPr>
                <w:rFonts w:ascii="標楷體" w:eastAsia="標楷體" w:hAnsi="標楷體"/>
                <w:sz w:val="28"/>
              </w:rPr>
            </w:pPr>
            <w:r>
              <w:rPr>
                <w:rFonts w:ascii="標楷體" w:eastAsia="標楷體" w:hAnsi="標楷體" w:hint="eastAsia"/>
                <w:sz w:val="28"/>
              </w:rPr>
              <w:t>3</w:t>
            </w:r>
            <w:r>
              <w:rPr>
                <w:rFonts w:ascii="標楷體" w:eastAsia="標楷體" w:hAnsi="標楷體"/>
                <w:sz w:val="28"/>
              </w:rPr>
              <w:t>01-304</w:t>
            </w:r>
            <w:r>
              <w:rPr>
                <w:rFonts w:ascii="標楷體" w:eastAsia="標楷體" w:hAnsi="標楷體" w:hint="eastAsia"/>
                <w:sz w:val="28"/>
              </w:rPr>
              <w:t>、</w:t>
            </w:r>
            <w:r>
              <w:rPr>
                <w:rFonts w:ascii="標楷體" w:eastAsia="標楷體" w:hAnsi="標楷體"/>
                <w:sz w:val="28"/>
              </w:rPr>
              <w:t>大德</w:t>
            </w:r>
            <w:r>
              <w:rPr>
                <w:rFonts w:ascii="標楷體" w:eastAsia="標楷體" w:hAnsi="標楷體" w:hint="eastAsia"/>
                <w:sz w:val="28"/>
              </w:rPr>
              <w:t>901</w:t>
            </w:r>
          </w:p>
        </w:tc>
        <w:tc>
          <w:tcPr>
            <w:tcW w:w="1077" w:type="dxa"/>
            <w:tcBorders>
              <w:top w:val="double" w:sz="4" w:space="0" w:color="auto"/>
            </w:tcBorders>
            <w:vAlign w:val="center"/>
          </w:tcPr>
          <w:p w:rsidR="00870FC6" w:rsidRDefault="00870FC6" w:rsidP="003E7B51">
            <w:pPr>
              <w:jc w:val="center"/>
              <w:rPr>
                <w:rFonts w:ascii="標楷體" w:eastAsia="標楷體" w:hAnsi="標楷體"/>
                <w:sz w:val="28"/>
              </w:rPr>
            </w:pPr>
            <w:r>
              <w:rPr>
                <w:rFonts w:ascii="標楷體" w:eastAsia="標楷體" w:hAnsi="標楷體" w:hint="eastAsia"/>
                <w:sz w:val="28"/>
              </w:rPr>
              <w:t>科目</w:t>
            </w:r>
          </w:p>
        </w:tc>
        <w:tc>
          <w:tcPr>
            <w:tcW w:w="4552" w:type="dxa"/>
            <w:tcBorders>
              <w:top w:val="double" w:sz="4" w:space="0" w:color="auto"/>
              <w:right w:val="double" w:sz="4" w:space="0" w:color="auto"/>
            </w:tcBorders>
            <w:vAlign w:val="center"/>
          </w:tcPr>
          <w:p w:rsidR="00870FC6" w:rsidRDefault="00870FC6" w:rsidP="003E7B51">
            <w:pPr>
              <w:jc w:val="center"/>
              <w:rPr>
                <w:rFonts w:ascii="標楷體" w:eastAsia="標楷體" w:hAnsi="標楷體"/>
                <w:sz w:val="28"/>
              </w:rPr>
            </w:pPr>
            <w:r>
              <w:rPr>
                <w:rFonts w:ascii="標楷體" w:eastAsia="標楷體" w:hAnsi="標楷體" w:hint="eastAsia"/>
                <w:sz w:val="28"/>
              </w:rPr>
              <w:t>資訊科技</w:t>
            </w:r>
          </w:p>
        </w:tc>
      </w:tr>
      <w:tr w:rsidR="00870FC6" w:rsidTr="00870FC6">
        <w:trPr>
          <w:trHeight w:val="540"/>
          <w:jc w:val="center"/>
        </w:trPr>
        <w:tc>
          <w:tcPr>
            <w:tcW w:w="1686" w:type="dxa"/>
            <w:tcBorders>
              <w:left w:val="double" w:sz="4" w:space="0" w:color="auto"/>
              <w:bottom w:val="double" w:sz="4" w:space="0" w:color="auto"/>
            </w:tcBorders>
            <w:vAlign w:val="center"/>
          </w:tcPr>
          <w:p w:rsidR="00870FC6" w:rsidRDefault="00870FC6" w:rsidP="003E7B51">
            <w:pPr>
              <w:jc w:val="center"/>
              <w:rPr>
                <w:rFonts w:ascii="標楷體" w:eastAsia="標楷體" w:hAnsi="標楷體"/>
                <w:sz w:val="28"/>
              </w:rPr>
            </w:pPr>
            <w:r>
              <w:rPr>
                <w:rFonts w:ascii="標楷體" w:eastAsia="標楷體" w:hAnsi="標楷體" w:hint="eastAsia"/>
                <w:sz w:val="28"/>
              </w:rPr>
              <w:t>教師</w:t>
            </w:r>
          </w:p>
        </w:tc>
        <w:tc>
          <w:tcPr>
            <w:tcW w:w="8521" w:type="dxa"/>
            <w:gridSpan w:val="3"/>
            <w:tcBorders>
              <w:bottom w:val="double" w:sz="4" w:space="0" w:color="auto"/>
              <w:right w:val="double" w:sz="4" w:space="0" w:color="auto"/>
            </w:tcBorders>
            <w:vAlign w:val="center"/>
          </w:tcPr>
          <w:p w:rsidR="00870FC6" w:rsidRDefault="00870FC6" w:rsidP="003E7B51">
            <w:pPr>
              <w:rPr>
                <w:rFonts w:ascii="標楷體" w:eastAsia="標楷體" w:hAnsi="標楷體"/>
                <w:sz w:val="28"/>
              </w:rPr>
            </w:pPr>
            <w:r>
              <w:rPr>
                <w:rFonts w:ascii="標楷體" w:eastAsia="標楷體" w:hAnsi="標楷體" w:hint="eastAsia"/>
                <w:sz w:val="28"/>
              </w:rPr>
              <w:t>莊政翰、李語堤</w:t>
            </w:r>
          </w:p>
        </w:tc>
      </w:tr>
      <w:tr w:rsidR="00870FC6" w:rsidTr="00870FC6">
        <w:trPr>
          <w:trHeight w:val="2520"/>
          <w:jc w:val="center"/>
        </w:trPr>
        <w:tc>
          <w:tcPr>
            <w:tcW w:w="1686" w:type="dxa"/>
            <w:tcBorders>
              <w:top w:val="double" w:sz="4" w:space="0" w:color="auto"/>
              <w:left w:val="double" w:sz="4" w:space="0" w:color="auto"/>
            </w:tcBorders>
            <w:vAlign w:val="center"/>
          </w:tcPr>
          <w:p w:rsidR="00870FC6" w:rsidRDefault="00870FC6" w:rsidP="00870FC6">
            <w:pPr>
              <w:snapToGrid w:val="0"/>
              <w:jc w:val="center"/>
              <w:rPr>
                <w:rFonts w:ascii="標楷體" w:eastAsia="標楷體" w:hAnsi="標楷體"/>
                <w:sz w:val="28"/>
              </w:rPr>
            </w:pPr>
            <w:r>
              <w:rPr>
                <w:rFonts w:ascii="標楷體" w:eastAsia="標楷體" w:hAnsi="標楷體" w:hint="eastAsia"/>
                <w:sz w:val="28"/>
              </w:rPr>
              <w:t>教學目標</w:t>
            </w:r>
          </w:p>
        </w:tc>
        <w:tc>
          <w:tcPr>
            <w:tcW w:w="8521" w:type="dxa"/>
            <w:gridSpan w:val="3"/>
            <w:tcBorders>
              <w:top w:val="double" w:sz="4" w:space="0" w:color="auto"/>
              <w:right w:val="double" w:sz="4" w:space="0" w:color="auto"/>
            </w:tcBorders>
            <w:vAlign w:val="center"/>
          </w:tcPr>
          <w:p w:rsidR="00870FC6" w:rsidRPr="00320EA3" w:rsidRDefault="00870FC6" w:rsidP="00870FC6">
            <w:pPr>
              <w:snapToGrid w:val="0"/>
              <w:jc w:val="both"/>
              <w:rPr>
                <w:rFonts w:ascii="標楷體" w:eastAsia="標楷體" w:hAnsi="標楷體"/>
                <w:sz w:val="28"/>
                <w:szCs w:val="28"/>
              </w:rPr>
            </w:pPr>
            <w:r w:rsidRPr="00320EA3">
              <w:rPr>
                <w:rFonts w:ascii="標楷體" w:eastAsia="標楷體" w:hAnsi="標楷體" w:hint="eastAsia"/>
                <w:sz w:val="28"/>
                <w:szCs w:val="28"/>
              </w:rPr>
              <w:t>1.能運用App Inventor整合雲端服務。</w:t>
            </w:r>
          </w:p>
          <w:p w:rsidR="00870FC6" w:rsidRPr="00320EA3" w:rsidRDefault="00870FC6" w:rsidP="00870FC6">
            <w:pPr>
              <w:snapToGrid w:val="0"/>
              <w:jc w:val="both"/>
              <w:rPr>
                <w:rFonts w:ascii="標楷體" w:eastAsia="標楷體" w:hAnsi="標楷體"/>
                <w:sz w:val="28"/>
                <w:szCs w:val="28"/>
              </w:rPr>
            </w:pPr>
            <w:r w:rsidRPr="00320EA3">
              <w:rPr>
                <w:rFonts w:ascii="標楷體" w:eastAsia="標楷體" w:hAnsi="標楷體" w:hint="eastAsia"/>
                <w:sz w:val="28"/>
                <w:szCs w:val="28"/>
              </w:rPr>
              <w:t>2.能了解二進位數字與十進位數字系統的轉換。</w:t>
            </w:r>
          </w:p>
          <w:p w:rsidR="00870FC6" w:rsidRPr="00320EA3" w:rsidRDefault="00870FC6" w:rsidP="00870FC6">
            <w:pPr>
              <w:snapToGrid w:val="0"/>
              <w:jc w:val="both"/>
              <w:rPr>
                <w:rFonts w:ascii="標楷體" w:eastAsia="標楷體" w:hAnsi="標楷體"/>
                <w:sz w:val="28"/>
                <w:szCs w:val="28"/>
              </w:rPr>
            </w:pPr>
            <w:r w:rsidRPr="00320EA3">
              <w:rPr>
                <w:rFonts w:ascii="標楷體" w:eastAsia="標楷體" w:hAnsi="標楷體" w:hint="eastAsia"/>
                <w:sz w:val="28"/>
                <w:szCs w:val="28"/>
              </w:rPr>
              <w:t>3.認識資料、聲音、影像的數位化概念。</w:t>
            </w:r>
          </w:p>
          <w:p w:rsidR="00870FC6" w:rsidRDefault="00870FC6" w:rsidP="00870FC6">
            <w:pPr>
              <w:snapToGrid w:val="0"/>
              <w:jc w:val="both"/>
              <w:rPr>
                <w:rFonts w:ascii="標楷體" w:eastAsia="標楷體" w:hAnsi="標楷體"/>
                <w:sz w:val="28"/>
                <w:szCs w:val="28"/>
              </w:rPr>
            </w:pPr>
            <w:r w:rsidRPr="00320EA3">
              <w:rPr>
                <w:rFonts w:ascii="標楷體" w:eastAsia="標楷體" w:hAnsi="標楷體" w:hint="eastAsia"/>
                <w:sz w:val="28"/>
                <w:szCs w:val="28"/>
              </w:rPr>
              <w:t>4.認識系統平臺的組成及運作。</w:t>
            </w:r>
          </w:p>
          <w:p w:rsidR="00870FC6" w:rsidRPr="000E25A6" w:rsidRDefault="00870FC6" w:rsidP="00870FC6">
            <w:pPr>
              <w:snapToGrid w:val="0"/>
              <w:jc w:val="both"/>
              <w:rPr>
                <w:rFonts w:ascii="標楷體" w:eastAsia="標楷體" w:hAnsi="標楷體"/>
                <w:sz w:val="28"/>
                <w:szCs w:val="28"/>
              </w:rPr>
            </w:pPr>
            <w:r>
              <w:rPr>
                <w:rFonts w:ascii="標楷體" w:eastAsia="標楷體" w:hAnsi="標楷體" w:hint="eastAsia"/>
                <w:sz w:val="28"/>
                <w:szCs w:val="28"/>
              </w:rPr>
              <w:t>5.能運用</w:t>
            </w:r>
            <w:r>
              <w:rPr>
                <w:rFonts w:ascii="標楷體" w:eastAsia="標楷體" w:hAnsi="標楷體"/>
                <w:sz w:val="28"/>
                <w:szCs w:val="28"/>
              </w:rPr>
              <w:t>Python</w:t>
            </w:r>
            <w:r>
              <w:rPr>
                <w:rFonts w:ascii="標楷體" w:eastAsia="標楷體" w:hAnsi="標楷體" w:hint="eastAsia"/>
                <w:sz w:val="28"/>
                <w:szCs w:val="28"/>
              </w:rPr>
              <w:t>編寫簡單程式。</w:t>
            </w:r>
          </w:p>
        </w:tc>
      </w:tr>
      <w:tr w:rsidR="00870FC6" w:rsidTr="00870FC6">
        <w:trPr>
          <w:trHeight w:val="2617"/>
          <w:jc w:val="center"/>
        </w:trPr>
        <w:tc>
          <w:tcPr>
            <w:tcW w:w="1686" w:type="dxa"/>
            <w:tcBorders>
              <w:left w:val="double" w:sz="4" w:space="0" w:color="auto"/>
            </w:tcBorders>
            <w:vAlign w:val="center"/>
          </w:tcPr>
          <w:p w:rsidR="00870FC6" w:rsidRDefault="00870FC6" w:rsidP="00870FC6">
            <w:pPr>
              <w:snapToGrid w:val="0"/>
              <w:jc w:val="center"/>
              <w:rPr>
                <w:rFonts w:ascii="標楷體" w:eastAsia="標楷體" w:hAnsi="標楷體"/>
                <w:sz w:val="28"/>
              </w:rPr>
            </w:pPr>
            <w:r>
              <w:rPr>
                <w:rFonts w:ascii="標楷體" w:eastAsia="標楷體" w:hAnsi="標楷體" w:hint="eastAsia"/>
                <w:sz w:val="28"/>
              </w:rPr>
              <w:t>本學期</w:t>
            </w:r>
          </w:p>
          <w:p w:rsidR="00870FC6" w:rsidRDefault="00870FC6" w:rsidP="00870FC6">
            <w:pPr>
              <w:snapToGrid w:val="0"/>
              <w:jc w:val="center"/>
              <w:rPr>
                <w:rFonts w:ascii="標楷體" w:eastAsia="標楷體" w:hAnsi="標楷體"/>
                <w:sz w:val="28"/>
              </w:rPr>
            </w:pPr>
            <w:r>
              <w:rPr>
                <w:rFonts w:ascii="標楷體" w:eastAsia="標楷體" w:hAnsi="標楷體" w:hint="eastAsia"/>
                <w:sz w:val="28"/>
              </w:rPr>
              <w:t>授課內容</w:t>
            </w:r>
          </w:p>
        </w:tc>
        <w:tc>
          <w:tcPr>
            <w:tcW w:w="8521" w:type="dxa"/>
            <w:gridSpan w:val="3"/>
            <w:tcBorders>
              <w:right w:val="double" w:sz="4" w:space="0" w:color="auto"/>
            </w:tcBorders>
            <w:vAlign w:val="center"/>
          </w:tcPr>
          <w:p w:rsidR="00870FC6" w:rsidRDefault="00870FC6" w:rsidP="00870FC6">
            <w:pPr>
              <w:snapToGrid w:val="0"/>
              <w:jc w:val="both"/>
              <w:rPr>
                <w:rFonts w:ascii="標楷體" w:eastAsia="標楷體" w:hAnsi="標楷體"/>
                <w:sz w:val="28"/>
              </w:rPr>
            </w:pPr>
            <w:r>
              <w:rPr>
                <w:rFonts w:ascii="標楷體" w:eastAsia="標楷體" w:hAnsi="標楷體" w:hint="eastAsia"/>
                <w:sz w:val="28"/>
              </w:rPr>
              <w:t>1.</w:t>
            </w:r>
            <w:r w:rsidRPr="005E0CCC">
              <w:rPr>
                <w:rFonts w:ascii="標楷體" w:eastAsia="標楷體" w:hAnsi="標楷體"/>
                <w:sz w:val="28"/>
              </w:rPr>
              <w:t>App Inventor</w:t>
            </w:r>
            <w:r>
              <w:rPr>
                <w:rFonts w:ascii="標楷體" w:eastAsia="標楷體" w:hAnsi="標楷體" w:hint="eastAsia"/>
                <w:sz w:val="28"/>
              </w:rPr>
              <w:t>介面與應用。</w:t>
            </w:r>
          </w:p>
          <w:p w:rsidR="00870FC6" w:rsidRDefault="00870FC6" w:rsidP="00870FC6">
            <w:pPr>
              <w:snapToGrid w:val="0"/>
              <w:jc w:val="both"/>
              <w:rPr>
                <w:rFonts w:ascii="標楷體" w:eastAsia="標楷體" w:hAnsi="標楷體"/>
                <w:sz w:val="28"/>
              </w:rPr>
            </w:pPr>
            <w:r>
              <w:rPr>
                <w:rFonts w:ascii="標楷體" w:eastAsia="標楷體" w:hAnsi="標楷體" w:hint="eastAsia"/>
                <w:sz w:val="28"/>
              </w:rPr>
              <w:t>2.</w:t>
            </w:r>
            <w:r w:rsidRPr="005E0CCC">
              <w:rPr>
                <w:rFonts w:ascii="標楷體" w:eastAsia="標楷體" w:hAnsi="標楷體" w:hint="eastAsia"/>
                <w:sz w:val="28"/>
              </w:rPr>
              <w:t>二進位數字與十進位數字的轉換</w:t>
            </w:r>
            <w:r>
              <w:rPr>
                <w:rFonts w:ascii="標楷體" w:eastAsia="標楷體" w:hAnsi="標楷體" w:hint="eastAsia"/>
                <w:sz w:val="28"/>
              </w:rPr>
              <w:t>。</w:t>
            </w:r>
          </w:p>
          <w:p w:rsidR="00870FC6" w:rsidRDefault="00870FC6" w:rsidP="00870FC6">
            <w:pPr>
              <w:snapToGrid w:val="0"/>
              <w:jc w:val="both"/>
              <w:rPr>
                <w:rFonts w:ascii="標楷體" w:eastAsia="標楷體" w:hAnsi="標楷體"/>
                <w:sz w:val="28"/>
              </w:rPr>
            </w:pPr>
            <w:r>
              <w:rPr>
                <w:rFonts w:ascii="標楷體" w:eastAsia="標楷體" w:hAnsi="標楷體" w:hint="eastAsia"/>
                <w:sz w:val="28"/>
              </w:rPr>
              <w:t>3.</w:t>
            </w:r>
            <w:r w:rsidRPr="005E0CCC">
              <w:rPr>
                <w:rFonts w:ascii="標楷體" w:eastAsia="標楷體" w:hAnsi="標楷體" w:hint="eastAsia"/>
                <w:sz w:val="28"/>
              </w:rPr>
              <w:t>數位化概念</w:t>
            </w:r>
            <w:r>
              <w:rPr>
                <w:rFonts w:ascii="標楷體" w:eastAsia="標楷體" w:hAnsi="標楷體" w:hint="eastAsia"/>
                <w:sz w:val="28"/>
              </w:rPr>
              <w:t>及聲音、影像數位化。</w:t>
            </w:r>
          </w:p>
          <w:p w:rsidR="00870FC6" w:rsidRDefault="00870FC6" w:rsidP="00870FC6">
            <w:pPr>
              <w:snapToGrid w:val="0"/>
              <w:jc w:val="both"/>
              <w:rPr>
                <w:rFonts w:ascii="標楷體" w:eastAsia="標楷體" w:hAnsi="標楷體"/>
                <w:sz w:val="28"/>
              </w:rPr>
            </w:pPr>
            <w:r>
              <w:rPr>
                <w:rFonts w:ascii="標楷體" w:eastAsia="標楷體" w:hAnsi="標楷體" w:hint="eastAsia"/>
                <w:sz w:val="28"/>
              </w:rPr>
              <w:t>4.</w:t>
            </w:r>
            <w:r w:rsidRPr="005E0CCC">
              <w:rPr>
                <w:rFonts w:ascii="標楷體" w:eastAsia="標楷體" w:hAnsi="標楷體" w:hint="eastAsia"/>
                <w:sz w:val="28"/>
              </w:rPr>
              <w:t>系統平臺</w:t>
            </w:r>
            <w:r>
              <w:rPr>
                <w:rFonts w:ascii="標楷體" w:eastAsia="標楷體" w:hAnsi="標楷體" w:hint="eastAsia"/>
                <w:sz w:val="28"/>
              </w:rPr>
              <w:t>的</w:t>
            </w:r>
            <w:r w:rsidRPr="005E0CCC">
              <w:rPr>
                <w:rFonts w:ascii="標楷體" w:eastAsia="標楷體" w:hAnsi="標楷體" w:hint="eastAsia"/>
                <w:sz w:val="28"/>
              </w:rPr>
              <w:t>分類與硬體組成</w:t>
            </w:r>
            <w:r>
              <w:rPr>
                <w:rFonts w:ascii="標楷體" w:eastAsia="標楷體" w:hAnsi="標楷體" w:hint="eastAsia"/>
                <w:sz w:val="28"/>
              </w:rPr>
              <w:t>。</w:t>
            </w:r>
          </w:p>
          <w:p w:rsidR="00870FC6" w:rsidRDefault="00870FC6" w:rsidP="00870FC6">
            <w:pPr>
              <w:snapToGrid w:val="0"/>
              <w:jc w:val="both"/>
              <w:rPr>
                <w:rFonts w:ascii="標楷體" w:eastAsia="標楷體" w:hAnsi="標楷體"/>
                <w:sz w:val="28"/>
              </w:rPr>
            </w:pPr>
            <w:r>
              <w:rPr>
                <w:rFonts w:ascii="標楷體" w:eastAsia="標楷體" w:hAnsi="標楷體" w:hint="eastAsia"/>
                <w:sz w:val="28"/>
              </w:rPr>
              <w:t>5.</w:t>
            </w:r>
            <w:r w:rsidRPr="005E0CCC">
              <w:rPr>
                <w:rFonts w:ascii="標楷體" w:eastAsia="標楷體" w:hAnsi="標楷體" w:hint="eastAsia"/>
                <w:sz w:val="28"/>
              </w:rPr>
              <w:t>雲端系統平台服務</w:t>
            </w:r>
            <w:r>
              <w:rPr>
                <w:rFonts w:ascii="標楷體" w:eastAsia="標楷體" w:hAnsi="標楷體" w:hint="eastAsia"/>
                <w:sz w:val="28"/>
              </w:rPr>
              <w:t>。</w:t>
            </w:r>
          </w:p>
          <w:p w:rsidR="00870FC6" w:rsidRPr="009C392E" w:rsidRDefault="00870FC6" w:rsidP="00870FC6">
            <w:pPr>
              <w:snapToGrid w:val="0"/>
              <w:jc w:val="both"/>
              <w:rPr>
                <w:rFonts w:ascii="標楷體" w:eastAsia="標楷體" w:hAnsi="標楷體"/>
                <w:sz w:val="28"/>
              </w:rPr>
            </w:pPr>
            <w:r>
              <w:rPr>
                <w:rFonts w:ascii="標楷體" w:eastAsia="標楷體" w:hAnsi="標楷體" w:hint="eastAsia"/>
                <w:sz w:val="28"/>
              </w:rPr>
              <w:t>6.</w:t>
            </w:r>
            <w:r w:rsidRPr="005E0CCC">
              <w:rPr>
                <w:rFonts w:ascii="標楷體" w:eastAsia="標楷體" w:hAnsi="標楷體" w:hint="eastAsia"/>
                <w:sz w:val="28"/>
              </w:rPr>
              <w:t>Python程式設計</w:t>
            </w:r>
            <w:r>
              <w:rPr>
                <w:rFonts w:ascii="標楷體" w:eastAsia="標楷體" w:hAnsi="標楷體" w:hint="eastAsia"/>
                <w:sz w:val="28"/>
              </w:rPr>
              <w:t>。</w:t>
            </w:r>
          </w:p>
        </w:tc>
      </w:tr>
      <w:tr w:rsidR="00870FC6" w:rsidTr="00870FC6">
        <w:trPr>
          <w:trHeight w:val="1401"/>
          <w:jc w:val="center"/>
        </w:trPr>
        <w:tc>
          <w:tcPr>
            <w:tcW w:w="1686" w:type="dxa"/>
            <w:tcBorders>
              <w:left w:val="double" w:sz="4" w:space="0" w:color="auto"/>
            </w:tcBorders>
            <w:vAlign w:val="center"/>
          </w:tcPr>
          <w:p w:rsidR="00870FC6" w:rsidRDefault="00870FC6" w:rsidP="00870FC6">
            <w:pPr>
              <w:snapToGrid w:val="0"/>
              <w:jc w:val="center"/>
              <w:rPr>
                <w:rFonts w:ascii="標楷體" w:eastAsia="標楷體" w:hAnsi="標楷體"/>
                <w:sz w:val="28"/>
              </w:rPr>
            </w:pPr>
            <w:r>
              <w:rPr>
                <w:rFonts w:ascii="標楷體" w:eastAsia="標楷體" w:hAnsi="標楷體" w:hint="eastAsia"/>
                <w:sz w:val="28"/>
              </w:rPr>
              <w:t>教學方式</w:t>
            </w:r>
          </w:p>
        </w:tc>
        <w:tc>
          <w:tcPr>
            <w:tcW w:w="8521" w:type="dxa"/>
            <w:gridSpan w:val="3"/>
            <w:tcBorders>
              <w:right w:val="double" w:sz="4" w:space="0" w:color="auto"/>
            </w:tcBorders>
            <w:vAlign w:val="center"/>
          </w:tcPr>
          <w:p w:rsidR="00870FC6" w:rsidRDefault="00870FC6" w:rsidP="00870FC6">
            <w:pPr>
              <w:snapToGrid w:val="0"/>
              <w:jc w:val="both"/>
              <w:rPr>
                <w:rFonts w:ascii="標楷體" w:eastAsia="標楷體" w:hAnsi="標楷體"/>
                <w:sz w:val="28"/>
              </w:rPr>
            </w:pPr>
            <w:r>
              <w:rPr>
                <w:rFonts w:ascii="標楷體" w:eastAsia="標楷體" w:hAnsi="標楷體" w:hint="eastAsia"/>
                <w:sz w:val="28"/>
              </w:rPr>
              <w:t>1.自製簡報導讀課本內容及補充資料。</w:t>
            </w:r>
          </w:p>
          <w:p w:rsidR="00870FC6" w:rsidRDefault="00870FC6" w:rsidP="00870FC6">
            <w:pPr>
              <w:snapToGrid w:val="0"/>
              <w:jc w:val="both"/>
              <w:rPr>
                <w:rFonts w:ascii="標楷體" w:eastAsia="標楷體" w:hAnsi="標楷體"/>
                <w:sz w:val="28"/>
              </w:rPr>
            </w:pPr>
            <w:r>
              <w:rPr>
                <w:rFonts w:ascii="標楷體" w:eastAsia="標楷體" w:hAnsi="標楷體" w:hint="eastAsia"/>
                <w:sz w:val="28"/>
              </w:rPr>
              <w:t>2.軟體教學示範。</w:t>
            </w:r>
          </w:p>
          <w:p w:rsidR="00870FC6" w:rsidRDefault="00870FC6" w:rsidP="00870FC6">
            <w:pPr>
              <w:snapToGrid w:val="0"/>
              <w:jc w:val="both"/>
              <w:rPr>
                <w:rFonts w:ascii="標楷體" w:eastAsia="標楷體" w:hAnsi="標楷體"/>
                <w:sz w:val="28"/>
              </w:rPr>
            </w:pPr>
            <w:r>
              <w:rPr>
                <w:rFonts w:ascii="標楷體" w:eastAsia="標楷體" w:hAnsi="標楷體" w:hint="eastAsia"/>
                <w:sz w:val="28"/>
              </w:rPr>
              <w:t>3.學生實作演練並完成作業。</w:t>
            </w:r>
          </w:p>
        </w:tc>
      </w:tr>
      <w:tr w:rsidR="00870FC6" w:rsidTr="00870FC6">
        <w:trPr>
          <w:trHeight w:val="1832"/>
          <w:jc w:val="center"/>
        </w:trPr>
        <w:tc>
          <w:tcPr>
            <w:tcW w:w="1686" w:type="dxa"/>
            <w:tcBorders>
              <w:left w:val="double" w:sz="4" w:space="0" w:color="auto"/>
            </w:tcBorders>
            <w:vAlign w:val="center"/>
          </w:tcPr>
          <w:p w:rsidR="00870FC6" w:rsidRDefault="00870FC6" w:rsidP="00870FC6">
            <w:pPr>
              <w:snapToGrid w:val="0"/>
              <w:jc w:val="center"/>
              <w:rPr>
                <w:rFonts w:ascii="標楷體" w:eastAsia="標楷體" w:hAnsi="標楷體"/>
                <w:sz w:val="28"/>
              </w:rPr>
            </w:pPr>
            <w:r>
              <w:rPr>
                <w:rFonts w:ascii="標楷體" w:eastAsia="標楷體" w:hAnsi="標楷體" w:hint="eastAsia"/>
                <w:sz w:val="28"/>
              </w:rPr>
              <w:t>評量方式</w:t>
            </w:r>
          </w:p>
        </w:tc>
        <w:tc>
          <w:tcPr>
            <w:tcW w:w="8521" w:type="dxa"/>
            <w:gridSpan w:val="3"/>
            <w:tcBorders>
              <w:right w:val="double" w:sz="4" w:space="0" w:color="auto"/>
            </w:tcBorders>
            <w:vAlign w:val="center"/>
          </w:tcPr>
          <w:p w:rsidR="00870FC6" w:rsidRDefault="00870FC6" w:rsidP="00870FC6">
            <w:pPr>
              <w:snapToGrid w:val="0"/>
              <w:jc w:val="both"/>
              <w:rPr>
                <w:rFonts w:ascii="標楷體" w:eastAsia="標楷體" w:hAnsi="標楷體"/>
                <w:sz w:val="28"/>
              </w:rPr>
            </w:pPr>
            <w:r>
              <w:rPr>
                <w:rFonts w:ascii="標楷體" w:eastAsia="標楷體" w:hAnsi="標楷體" w:hint="eastAsia"/>
                <w:sz w:val="28"/>
              </w:rPr>
              <w:t>1.</w:t>
            </w:r>
            <w:r w:rsidRPr="00726630">
              <w:rPr>
                <w:rFonts w:ascii="標楷體" w:eastAsia="標楷體" w:hAnsi="標楷體" w:hint="eastAsia"/>
                <w:sz w:val="28"/>
              </w:rPr>
              <w:t>紙筆測驗</w:t>
            </w:r>
            <w:r>
              <w:rPr>
                <w:rFonts w:ascii="標楷體" w:eastAsia="標楷體" w:hAnsi="標楷體" w:hint="eastAsia"/>
                <w:sz w:val="28"/>
              </w:rPr>
              <w:t>。</w:t>
            </w:r>
          </w:p>
          <w:p w:rsidR="00870FC6" w:rsidRDefault="00870FC6" w:rsidP="00870FC6">
            <w:pPr>
              <w:snapToGrid w:val="0"/>
              <w:jc w:val="both"/>
              <w:rPr>
                <w:rFonts w:ascii="標楷體" w:eastAsia="標楷體" w:hAnsi="標楷體"/>
                <w:sz w:val="28"/>
              </w:rPr>
            </w:pPr>
            <w:r>
              <w:rPr>
                <w:rFonts w:ascii="標楷體" w:eastAsia="標楷體" w:hAnsi="標楷體" w:hint="eastAsia"/>
                <w:sz w:val="28"/>
              </w:rPr>
              <w:t>2.上課態度及課堂平時表現。</w:t>
            </w:r>
          </w:p>
          <w:p w:rsidR="00870FC6" w:rsidRDefault="00870FC6" w:rsidP="00870FC6">
            <w:pPr>
              <w:snapToGrid w:val="0"/>
              <w:jc w:val="both"/>
              <w:rPr>
                <w:rFonts w:ascii="標楷體" w:eastAsia="標楷體" w:hAnsi="標楷體"/>
                <w:sz w:val="28"/>
              </w:rPr>
            </w:pPr>
            <w:r>
              <w:rPr>
                <w:rFonts w:ascii="標楷體" w:eastAsia="標楷體" w:hAnsi="標楷體" w:hint="eastAsia"/>
                <w:sz w:val="28"/>
              </w:rPr>
              <w:t>3.作業及繳交情況。</w:t>
            </w:r>
          </w:p>
          <w:p w:rsidR="00870FC6" w:rsidRDefault="00870FC6" w:rsidP="00870FC6">
            <w:pPr>
              <w:snapToGrid w:val="0"/>
              <w:jc w:val="both"/>
              <w:rPr>
                <w:rFonts w:ascii="標楷體" w:eastAsia="標楷體" w:hAnsi="標楷體"/>
                <w:sz w:val="28"/>
              </w:rPr>
            </w:pPr>
            <w:r>
              <w:rPr>
                <w:rFonts w:ascii="標楷體" w:eastAsia="標楷體" w:hAnsi="標楷體" w:hint="eastAsia"/>
                <w:sz w:val="28"/>
              </w:rPr>
              <w:t>4.</w:t>
            </w:r>
            <w:r w:rsidRPr="00726630">
              <w:rPr>
                <w:rFonts w:ascii="標楷體" w:eastAsia="標楷體" w:hAnsi="標楷體" w:hint="eastAsia"/>
                <w:sz w:val="28"/>
              </w:rPr>
              <w:t>實作評量</w:t>
            </w:r>
            <w:r>
              <w:rPr>
                <w:rFonts w:ascii="標楷體" w:eastAsia="標楷體" w:hAnsi="標楷體" w:hint="eastAsia"/>
                <w:sz w:val="28"/>
              </w:rPr>
              <w:t>。</w:t>
            </w:r>
          </w:p>
        </w:tc>
      </w:tr>
      <w:tr w:rsidR="00870FC6" w:rsidTr="00870FC6">
        <w:trPr>
          <w:trHeight w:val="1831"/>
          <w:jc w:val="center"/>
        </w:trPr>
        <w:tc>
          <w:tcPr>
            <w:tcW w:w="1686" w:type="dxa"/>
            <w:tcBorders>
              <w:left w:val="double" w:sz="4" w:space="0" w:color="auto"/>
            </w:tcBorders>
            <w:vAlign w:val="center"/>
          </w:tcPr>
          <w:p w:rsidR="00870FC6" w:rsidRDefault="00870FC6" w:rsidP="00870FC6">
            <w:pPr>
              <w:snapToGrid w:val="0"/>
              <w:jc w:val="center"/>
              <w:rPr>
                <w:rFonts w:ascii="標楷體" w:eastAsia="標楷體" w:hAnsi="標楷體"/>
                <w:sz w:val="28"/>
              </w:rPr>
            </w:pPr>
            <w:r>
              <w:rPr>
                <w:rFonts w:ascii="標楷體" w:eastAsia="標楷體" w:hAnsi="標楷體" w:hint="eastAsia"/>
                <w:sz w:val="28"/>
              </w:rPr>
              <w:t>對學生期望</w:t>
            </w:r>
          </w:p>
        </w:tc>
        <w:tc>
          <w:tcPr>
            <w:tcW w:w="8521" w:type="dxa"/>
            <w:gridSpan w:val="3"/>
            <w:tcBorders>
              <w:right w:val="double" w:sz="4" w:space="0" w:color="auto"/>
            </w:tcBorders>
            <w:vAlign w:val="center"/>
          </w:tcPr>
          <w:p w:rsidR="00870FC6" w:rsidRDefault="00870FC6" w:rsidP="00870FC6">
            <w:pPr>
              <w:snapToGrid w:val="0"/>
              <w:ind w:left="280" w:hangingChars="100" w:hanging="280"/>
              <w:jc w:val="both"/>
              <w:rPr>
                <w:rFonts w:ascii="標楷體" w:eastAsia="標楷體" w:hAnsi="標楷體"/>
                <w:sz w:val="28"/>
              </w:rPr>
            </w:pPr>
            <w:r>
              <w:rPr>
                <w:rFonts w:ascii="標楷體" w:eastAsia="標楷體" w:hAnsi="標楷體" w:hint="eastAsia"/>
                <w:sz w:val="28"/>
              </w:rPr>
              <w:t>1.專心聽講，並能利用google classroom留言功能提主動提問。</w:t>
            </w:r>
          </w:p>
          <w:p w:rsidR="00870FC6" w:rsidRDefault="00870FC6" w:rsidP="00870FC6">
            <w:pPr>
              <w:snapToGrid w:val="0"/>
              <w:ind w:left="280" w:hangingChars="100" w:hanging="280"/>
              <w:jc w:val="both"/>
              <w:rPr>
                <w:rFonts w:ascii="標楷體" w:eastAsia="標楷體" w:hAnsi="標楷體"/>
                <w:sz w:val="28"/>
              </w:rPr>
            </w:pPr>
            <w:r>
              <w:rPr>
                <w:rFonts w:ascii="標楷體" w:eastAsia="標楷體" w:hAnsi="標楷體" w:hint="eastAsia"/>
                <w:sz w:val="28"/>
              </w:rPr>
              <w:t>2.能利用適當的電腦軟體簡化作業程序。</w:t>
            </w:r>
          </w:p>
          <w:p w:rsidR="00870FC6" w:rsidRDefault="00870FC6" w:rsidP="00870FC6">
            <w:pPr>
              <w:snapToGrid w:val="0"/>
              <w:ind w:left="280" w:hangingChars="100" w:hanging="280"/>
              <w:jc w:val="both"/>
              <w:rPr>
                <w:rFonts w:ascii="標楷體" w:eastAsia="標楷體" w:hAnsi="標楷體"/>
                <w:sz w:val="28"/>
              </w:rPr>
            </w:pPr>
            <w:r>
              <w:rPr>
                <w:rFonts w:ascii="標楷體" w:eastAsia="標楷體" w:hAnsi="標楷體" w:hint="eastAsia"/>
                <w:sz w:val="28"/>
              </w:rPr>
              <w:t>3.具備基本的資訊素養，能利用網路資源尋求解決方式。</w:t>
            </w:r>
          </w:p>
        </w:tc>
      </w:tr>
      <w:tr w:rsidR="00870FC6" w:rsidTr="00870FC6">
        <w:trPr>
          <w:trHeight w:val="1960"/>
          <w:jc w:val="center"/>
        </w:trPr>
        <w:tc>
          <w:tcPr>
            <w:tcW w:w="1686" w:type="dxa"/>
            <w:tcBorders>
              <w:left w:val="double" w:sz="4" w:space="0" w:color="auto"/>
              <w:bottom w:val="double" w:sz="4" w:space="0" w:color="auto"/>
            </w:tcBorders>
            <w:vAlign w:val="center"/>
          </w:tcPr>
          <w:p w:rsidR="00870FC6" w:rsidRDefault="00870FC6" w:rsidP="00870FC6">
            <w:pPr>
              <w:snapToGrid w:val="0"/>
              <w:jc w:val="center"/>
              <w:rPr>
                <w:rFonts w:ascii="標楷體" w:eastAsia="標楷體" w:hAnsi="標楷體"/>
                <w:sz w:val="28"/>
              </w:rPr>
            </w:pPr>
            <w:r>
              <w:rPr>
                <w:rFonts w:ascii="標楷體" w:eastAsia="標楷體" w:hAnsi="標楷體" w:hint="eastAsia"/>
                <w:sz w:val="28"/>
              </w:rPr>
              <w:t>家長</w:t>
            </w:r>
          </w:p>
          <w:p w:rsidR="00870FC6" w:rsidRDefault="00870FC6" w:rsidP="00870FC6">
            <w:pPr>
              <w:snapToGrid w:val="0"/>
              <w:jc w:val="center"/>
              <w:rPr>
                <w:rFonts w:ascii="標楷體" w:eastAsia="標楷體" w:hAnsi="標楷體"/>
                <w:sz w:val="28"/>
              </w:rPr>
            </w:pPr>
            <w:r>
              <w:rPr>
                <w:rFonts w:ascii="標楷體" w:eastAsia="標楷體" w:hAnsi="標楷體" w:hint="eastAsia"/>
                <w:sz w:val="28"/>
              </w:rPr>
              <w:t>配合事項</w:t>
            </w:r>
          </w:p>
        </w:tc>
        <w:tc>
          <w:tcPr>
            <w:tcW w:w="8521" w:type="dxa"/>
            <w:gridSpan w:val="3"/>
            <w:tcBorders>
              <w:bottom w:val="double" w:sz="4" w:space="0" w:color="auto"/>
              <w:right w:val="double" w:sz="4" w:space="0" w:color="auto"/>
            </w:tcBorders>
            <w:vAlign w:val="center"/>
          </w:tcPr>
          <w:p w:rsidR="00870FC6" w:rsidRDefault="00870FC6" w:rsidP="00870FC6">
            <w:pPr>
              <w:snapToGrid w:val="0"/>
              <w:ind w:left="2"/>
              <w:jc w:val="both"/>
              <w:rPr>
                <w:rFonts w:ascii="標楷體" w:eastAsia="標楷體" w:hAnsi="標楷體"/>
                <w:sz w:val="28"/>
              </w:rPr>
            </w:pPr>
            <w:r>
              <w:rPr>
                <w:rFonts w:ascii="標楷體" w:eastAsia="標楷體" w:hAnsi="標楷體" w:hint="eastAsia"/>
                <w:sz w:val="28"/>
              </w:rPr>
              <w:t>本學期資訊課程作業繳交需加入google classroom，請適時協助孩子完成。</w:t>
            </w:r>
          </w:p>
        </w:tc>
      </w:tr>
    </w:tbl>
    <w:p w:rsidR="00870FC6" w:rsidRDefault="00870FC6" w:rsidP="00870FC6">
      <w:pPr>
        <w:rPr>
          <w:sz w:val="28"/>
        </w:rPr>
      </w:pPr>
    </w:p>
    <w:p w:rsidR="001C0870" w:rsidRPr="00870FC6" w:rsidRDefault="001C0870">
      <w:pPr>
        <w:widowControl/>
        <w:rPr>
          <w:rFonts w:ascii="標楷體" w:eastAsia="標楷體" w:hAnsi="標楷體"/>
          <w:sz w:val="28"/>
          <w:szCs w:val="28"/>
        </w:rPr>
      </w:pPr>
    </w:p>
    <w:p w:rsidR="00D55E48" w:rsidRPr="001E7D0C" w:rsidRDefault="00D55E48" w:rsidP="001E7D0C">
      <w:pPr>
        <w:adjustRightInd w:val="0"/>
        <w:contextualSpacing/>
        <w:jc w:val="center"/>
        <w:outlineLvl w:val="0"/>
        <w:rPr>
          <w:rFonts w:ascii="標楷體" w:eastAsia="標楷體" w:hAnsi="標楷體"/>
          <w:sz w:val="36"/>
          <w:szCs w:val="28"/>
        </w:rPr>
      </w:pPr>
      <w:r w:rsidRPr="001E7D0C">
        <w:rPr>
          <w:rFonts w:ascii="標楷體" w:eastAsia="標楷體" w:hAnsi="標楷體" w:hint="eastAsia"/>
          <w:sz w:val="36"/>
          <w:szCs w:val="28"/>
        </w:rPr>
        <w:lastRenderedPageBreak/>
        <w:t>基隆市立中山高級中學112學年度第1學期教學計畫</w:t>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2977"/>
        <w:gridCol w:w="1134"/>
        <w:gridCol w:w="4536"/>
      </w:tblGrid>
      <w:tr w:rsidR="00D55E48" w:rsidRPr="00D55E48" w:rsidTr="009E5398">
        <w:trPr>
          <w:trHeight w:hRule="exact" w:val="624"/>
        </w:trPr>
        <w:tc>
          <w:tcPr>
            <w:tcW w:w="1701" w:type="dxa"/>
            <w:tcBorders>
              <w:top w:val="double" w:sz="4" w:space="0" w:color="auto"/>
              <w:left w:val="double" w:sz="4" w:space="0" w:color="auto"/>
            </w:tcBorders>
            <w:vAlign w:val="center"/>
          </w:tcPr>
          <w:p w:rsidR="00D55E48" w:rsidRPr="00D55E48" w:rsidRDefault="00D55E48" w:rsidP="00D55E48">
            <w:pPr>
              <w:adjustRightInd w:val="0"/>
              <w:snapToGrid w:val="0"/>
              <w:ind w:left="180"/>
              <w:jc w:val="center"/>
              <w:rPr>
                <w:rFonts w:ascii="標楷體" w:eastAsia="標楷體" w:hAnsi="標楷體"/>
                <w:sz w:val="28"/>
                <w:szCs w:val="28"/>
              </w:rPr>
            </w:pPr>
            <w:r w:rsidRPr="00D55E48">
              <w:rPr>
                <w:rFonts w:ascii="標楷體" w:eastAsia="標楷體" w:hAnsi="標楷體"/>
                <w:sz w:val="28"/>
                <w:szCs w:val="28"/>
              </w:rPr>
              <w:t>年級</w:t>
            </w:r>
          </w:p>
        </w:tc>
        <w:tc>
          <w:tcPr>
            <w:tcW w:w="2977" w:type="dxa"/>
            <w:tcBorders>
              <w:top w:val="double" w:sz="4" w:space="0" w:color="auto"/>
            </w:tcBorders>
            <w:vAlign w:val="center"/>
          </w:tcPr>
          <w:p w:rsidR="00D55E48" w:rsidRPr="00D55E48" w:rsidRDefault="00D55E48" w:rsidP="00D55E48">
            <w:pPr>
              <w:adjustRightInd w:val="0"/>
              <w:snapToGrid w:val="0"/>
              <w:ind w:left="180"/>
              <w:jc w:val="center"/>
              <w:rPr>
                <w:rFonts w:ascii="標楷體" w:eastAsia="標楷體" w:hAnsi="標楷體"/>
                <w:sz w:val="28"/>
                <w:szCs w:val="28"/>
              </w:rPr>
            </w:pPr>
            <w:r w:rsidRPr="00D55E48">
              <w:rPr>
                <w:rFonts w:ascii="標楷體" w:eastAsia="標楷體" w:hAnsi="標楷體" w:hint="eastAsia"/>
                <w:sz w:val="28"/>
                <w:szCs w:val="28"/>
              </w:rPr>
              <w:t>301-304、大德901</w:t>
            </w:r>
          </w:p>
        </w:tc>
        <w:tc>
          <w:tcPr>
            <w:tcW w:w="1134" w:type="dxa"/>
            <w:tcBorders>
              <w:top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科目</w:t>
            </w:r>
          </w:p>
        </w:tc>
        <w:tc>
          <w:tcPr>
            <w:tcW w:w="4536" w:type="dxa"/>
            <w:tcBorders>
              <w:top w:val="double" w:sz="4" w:space="0" w:color="auto"/>
              <w:righ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公民行動站出來</w:t>
            </w:r>
          </w:p>
        </w:tc>
      </w:tr>
      <w:tr w:rsidR="00D55E48" w:rsidRPr="00D55E48" w:rsidTr="00870FC6">
        <w:trPr>
          <w:trHeight w:hRule="exact" w:val="624"/>
        </w:trPr>
        <w:tc>
          <w:tcPr>
            <w:tcW w:w="1701" w:type="dxa"/>
            <w:tcBorders>
              <w:left w:val="double" w:sz="4" w:space="0" w:color="auto"/>
              <w:bottom w:val="double" w:sz="4" w:space="0" w:color="auto"/>
            </w:tcBorders>
            <w:vAlign w:val="center"/>
          </w:tcPr>
          <w:p w:rsidR="00D55E48" w:rsidRPr="00D55E48" w:rsidRDefault="00D55E48" w:rsidP="00D55E48">
            <w:pPr>
              <w:adjustRightInd w:val="0"/>
              <w:snapToGrid w:val="0"/>
              <w:ind w:left="180"/>
              <w:jc w:val="center"/>
              <w:rPr>
                <w:rFonts w:ascii="標楷體" w:eastAsia="標楷體" w:hAnsi="標楷體"/>
                <w:sz w:val="28"/>
                <w:szCs w:val="28"/>
              </w:rPr>
            </w:pPr>
            <w:r w:rsidRPr="00D55E48">
              <w:rPr>
                <w:rFonts w:ascii="標楷體" w:eastAsia="標楷體" w:hAnsi="標楷體"/>
                <w:sz w:val="28"/>
                <w:szCs w:val="28"/>
              </w:rPr>
              <w:t>教師</w:t>
            </w:r>
          </w:p>
        </w:tc>
        <w:tc>
          <w:tcPr>
            <w:tcW w:w="8647" w:type="dxa"/>
            <w:gridSpan w:val="3"/>
            <w:tcBorders>
              <w:bottom w:val="double" w:sz="4" w:space="0" w:color="auto"/>
              <w:right w:val="double" w:sz="4" w:space="0" w:color="auto"/>
            </w:tcBorders>
            <w:vAlign w:val="center"/>
          </w:tcPr>
          <w:p w:rsidR="00D55E48" w:rsidRPr="00D55E48" w:rsidRDefault="00D55E48" w:rsidP="001C0870">
            <w:pPr>
              <w:adjustRightInd w:val="0"/>
              <w:snapToGrid w:val="0"/>
              <w:rPr>
                <w:rFonts w:ascii="標楷體" w:eastAsia="標楷體" w:hAnsi="標楷體"/>
                <w:sz w:val="28"/>
                <w:szCs w:val="28"/>
              </w:rPr>
            </w:pPr>
            <w:r w:rsidRPr="00D55E48">
              <w:rPr>
                <w:rFonts w:ascii="標楷體" w:eastAsia="標楷體" w:hAnsi="標楷體" w:hint="eastAsia"/>
                <w:sz w:val="28"/>
                <w:szCs w:val="28"/>
              </w:rPr>
              <w:t>楊惠如、黃莉宜</w:t>
            </w:r>
          </w:p>
        </w:tc>
      </w:tr>
      <w:tr w:rsidR="00D55E48" w:rsidRPr="00D55E48" w:rsidTr="001C0870">
        <w:trPr>
          <w:trHeight w:val="2860"/>
        </w:trPr>
        <w:tc>
          <w:tcPr>
            <w:tcW w:w="1701" w:type="dxa"/>
            <w:tcBorders>
              <w:top w:val="double" w:sz="4" w:space="0" w:color="auto"/>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教學目標</w:t>
            </w:r>
          </w:p>
        </w:tc>
        <w:tc>
          <w:tcPr>
            <w:tcW w:w="8647" w:type="dxa"/>
            <w:gridSpan w:val="3"/>
            <w:tcBorders>
              <w:top w:val="double" w:sz="4" w:space="0" w:color="auto"/>
              <w:right w:val="double" w:sz="4" w:space="0" w:color="auto"/>
            </w:tcBorders>
            <w:vAlign w:val="center"/>
          </w:tcPr>
          <w:p w:rsidR="00D55E48" w:rsidRPr="001C0870" w:rsidRDefault="00D55E48" w:rsidP="004B09F4">
            <w:pPr>
              <w:pStyle w:val="a9"/>
              <w:numPr>
                <w:ilvl w:val="0"/>
                <w:numId w:val="49"/>
              </w:numPr>
              <w:adjustRightInd w:val="0"/>
              <w:snapToGrid w:val="0"/>
              <w:ind w:leftChars="0"/>
              <w:rPr>
                <w:rFonts w:ascii="標楷體" w:eastAsia="標楷體" w:hAnsi="標楷體" w:cs="新細明體"/>
                <w:color w:val="000000"/>
                <w:kern w:val="0"/>
                <w:sz w:val="28"/>
                <w:szCs w:val="28"/>
              </w:rPr>
            </w:pPr>
            <w:r w:rsidRPr="001C0870">
              <w:rPr>
                <w:rFonts w:ascii="標楷體" w:eastAsia="標楷體" w:hAnsi="標楷體" w:cs="新細明體" w:hint="eastAsia"/>
                <w:color w:val="000000"/>
                <w:kern w:val="0"/>
                <w:sz w:val="28"/>
                <w:szCs w:val="28"/>
              </w:rPr>
              <w:t>運用正確的數位資訊能力和素養，蒐集與閱讀資料，認識生活中的SDGs目標並進行探究。</w:t>
            </w:r>
          </w:p>
          <w:p w:rsidR="00D55E48" w:rsidRPr="001C0870" w:rsidRDefault="00D55E48" w:rsidP="004B09F4">
            <w:pPr>
              <w:pStyle w:val="a9"/>
              <w:numPr>
                <w:ilvl w:val="0"/>
                <w:numId w:val="49"/>
              </w:numPr>
              <w:adjustRightInd w:val="0"/>
              <w:snapToGrid w:val="0"/>
              <w:ind w:leftChars="0"/>
              <w:rPr>
                <w:rFonts w:ascii="標楷體" w:eastAsia="標楷體" w:hAnsi="標楷體"/>
                <w:sz w:val="28"/>
                <w:szCs w:val="28"/>
              </w:rPr>
            </w:pPr>
            <w:r w:rsidRPr="001C0870">
              <w:rPr>
                <w:rFonts w:ascii="標楷體" w:eastAsia="標楷體" w:hAnsi="標楷體" w:cs="新細明體" w:hint="eastAsia"/>
                <w:color w:val="000000"/>
                <w:kern w:val="0"/>
                <w:sz w:val="28"/>
                <w:szCs w:val="28"/>
              </w:rPr>
              <w:t>善用有效的溝通方式來表達想法，進行深度討論分析，理解自身及他人之不同觀點，分析優劣得失；經由溝通討論過程形成決策共識，擬定問題解決方針。</w:t>
            </w:r>
          </w:p>
          <w:p w:rsidR="00D55E48" w:rsidRPr="001C0870" w:rsidRDefault="00D55E48" w:rsidP="004B09F4">
            <w:pPr>
              <w:pStyle w:val="a9"/>
              <w:numPr>
                <w:ilvl w:val="0"/>
                <w:numId w:val="49"/>
              </w:numPr>
              <w:adjustRightInd w:val="0"/>
              <w:snapToGrid w:val="0"/>
              <w:ind w:leftChars="0"/>
              <w:rPr>
                <w:rFonts w:ascii="標楷體" w:eastAsia="標楷體" w:hAnsi="標楷體"/>
                <w:sz w:val="28"/>
                <w:szCs w:val="28"/>
              </w:rPr>
            </w:pPr>
            <w:r w:rsidRPr="001C0870">
              <w:rPr>
                <w:rFonts w:ascii="標楷體" w:eastAsia="標楷體" w:hAnsi="標楷體" w:cs="新細明體" w:hint="eastAsia"/>
                <w:color w:val="000000"/>
                <w:kern w:val="0"/>
                <w:sz w:val="28"/>
                <w:szCs w:val="28"/>
              </w:rPr>
              <w:t>培養學生帶得走的能力，增進解決問題的行動力及關心在地與國際永續發展議題。</w:t>
            </w:r>
          </w:p>
        </w:tc>
      </w:tr>
      <w:tr w:rsidR="00D55E48" w:rsidRPr="00D55E48" w:rsidTr="001C0870">
        <w:trPr>
          <w:trHeight w:val="2039"/>
        </w:trPr>
        <w:tc>
          <w:tcPr>
            <w:tcW w:w="1701" w:type="dxa"/>
            <w:tcBorders>
              <w:left w:val="double" w:sz="4" w:space="0" w:color="auto"/>
            </w:tcBorders>
            <w:vAlign w:val="center"/>
          </w:tcPr>
          <w:p w:rsidR="001C0870"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本學期</w:t>
            </w:r>
          </w:p>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授課內容</w:t>
            </w:r>
          </w:p>
        </w:tc>
        <w:tc>
          <w:tcPr>
            <w:tcW w:w="8647" w:type="dxa"/>
            <w:gridSpan w:val="3"/>
            <w:tcBorders>
              <w:right w:val="double" w:sz="4" w:space="0" w:color="auto"/>
            </w:tcBorders>
            <w:vAlign w:val="center"/>
          </w:tcPr>
          <w:p w:rsidR="00D55E48" w:rsidRPr="001C0870" w:rsidRDefault="00D55E48" w:rsidP="004B09F4">
            <w:pPr>
              <w:pStyle w:val="a9"/>
              <w:widowControl/>
              <w:numPr>
                <w:ilvl w:val="0"/>
                <w:numId w:val="50"/>
              </w:numPr>
              <w:adjustRightInd w:val="0"/>
              <w:snapToGrid w:val="0"/>
              <w:ind w:leftChars="0"/>
              <w:rPr>
                <w:rFonts w:ascii="標楷體" w:eastAsia="標楷體" w:hAnsi="標楷體" w:cs="新細明體"/>
                <w:kern w:val="0"/>
                <w:sz w:val="28"/>
                <w:szCs w:val="28"/>
              </w:rPr>
            </w:pPr>
            <w:r w:rsidRPr="001C0870">
              <w:rPr>
                <w:rFonts w:ascii="標楷體" w:eastAsia="標楷體" w:hAnsi="標楷體" w:cs="新細明體" w:hint="eastAsia"/>
                <w:color w:val="000000"/>
                <w:kern w:val="0"/>
                <w:sz w:val="28"/>
                <w:szCs w:val="28"/>
              </w:rPr>
              <w:t>公民行動方案是什麼？</w:t>
            </w:r>
          </w:p>
          <w:p w:rsidR="00D55E48" w:rsidRPr="001C0870" w:rsidRDefault="00D55E48" w:rsidP="004B09F4">
            <w:pPr>
              <w:pStyle w:val="a9"/>
              <w:widowControl/>
              <w:numPr>
                <w:ilvl w:val="0"/>
                <w:numId w:val="50"/>
              </w:numPr>
              <w:adjustRightInd w:val="0"/>
              <w:snapToGrid w:val="0"/>
              <w:ind w:leftChars="0"/>
              <w:rPr>
                <w:rFonts w:ascii="標楷體" w:eastAsia="標楷體" w:hAnsi="標楷體" w:cs="新細明體"/>
                <w:kern w:val="0"/>
                <w:sz w:val="28"/>
                <w:szCs w:val="28"/>
              </w:rPr>
            </w:pPr>
            <w:r w:rsidRPr="001C0870">
              <w:rPr>
                <w:rFonts w:ascii="標楷體" w:eastAsia="標楷體" w:hAnsi="標楷體" w:cs="新細明體" w:hint="eastAsia"/>
                <w:color w:val="000000"/>
                <w:kern w:val="0"/>
                <w:sz w:val="28"/>
                <w:szCs w:val="28"/>
              </w:rPr>
              <w:t>公民行動方案怎麼做？</w:t>
            </w:r>
          </w:p>
          <w:p w:rsidR="00D55E48" w:rsidRPr="001C0870" w:rsidRDefault="00D55E48" w:rsidP="004B09F4">
            <w:pPr>
              <w:pStyle w:val="a9"/>
              <w:widowControl/>
              <w:numPr>
                <w:ilvl w:val="0"/>
                <w:numId w:val="50"/>
              </w:numPr>
              <w:adjustRightInd w:val="0"/>
              <w:snapToGrid w:val="0"/>
              <w:ind w:leftChars="0"/>
              <w:rPr>
                <w:rFonts w:ascii="標楷體" w:eastAsia="標楷體" w:hAnsi="標楷體" w:cs="新細明體"/>
                <w:kern w:val="0"/>
                <w:sz w:val="28"/>
                <w:szCs w:val="28"/>
              </w:rPr>
            </w:pPr>
            <w:r w:rsidRPr="001C0870">
              <w:rPr>
                <w:rFonts w:ascii="標楷體" w:eastAsia="標楷體" w:hAnsi="標楷體" w:cs="新細明體" w:hint="eastAsia"/>
                <w:color w:val="000000"/>
                <w:kern w:val="0"/>
                <w:sz w:val="28"/>
                <w:szCs w:val="28"/>
              </w:rPr>
              <w:t>資料蒐集能力和分析能力怎提升？</w:t>
            </w:r>
            <w:r w:rsidRPr="001C0870">
              <w:rPr>
                <w:rFonts w:ascii="標楷體" w:eastAsia="標楷體" w:hAnsi="標楷體" w:cs="新細明體"/>
                <w:kern w:val="0"/>
                <w:sz w:val="28"/>
                <w:szCs w:val="28"/>
              </w:rPr>
              <w:t xml:space="preserve"> </w:t>
            </w:r>
          </w:p>
          <w:p w:rsidR="00D55E48" w:rsidRPr="001C0870" w:rsidRDefault="00D55E48" w:rsidP="004B09F4">
            <w:pPr>
              <w:pStyle w:val="a9"/>
              <w:widowControl/>
              <w:numPr>
                <w:ilvl w:val="0"/>
                <w:numId w:val="50"/>
              </w:numPr>
              <w:adjustRightInd w:val="0"/>
              <w:snapToGrid w:val="0"/>
              <w:ind w:leftChars="0"/>
              <w:rPr>
                <w:rFonts w:ascii="標楷體" w:eastAsia="標楷體" w:hAnsi="標楷體" w:cs="新細明體"/>
                <w:kern w:val="0"/>
                <w:sz w:val="28"/>
                <w:szCs w:val="28"/>
              </w:rPr>
            </w:pPr>
            <w:r w:rsidRPr="001C0870">
              <w:rPr>
                <w:rFonts w:ascii="標楷體" w:eastAsia="標楷體" w:hAnsi="標楷體" w:cs="新細明體" w:hint="eastAsia"/>
                <w:color w:val="000000"/>
                <w:kern w:val="0"/>
                <w:sz w:val="28"/>
                <w:szCs w:val="28"/>
              </w:rPr>
              <w:t>SDGs是什麼？</w:t>
            </w:r>
          </w:p>
          <w:p w:rsidR="00D55E48" w:rsidRPr="001C0870" w:rsidRDefault="00D55E48" w:rsidP="004B09F4">
            <w:pPr>
              <w:pStyle w:val="a9"/>
              <w:widowControl/>
              <w:numPr>
                <w:ilvl w:val="0"/>
                <w:numId w:val="50"/>
              </w:numPr>
              <w:adjustRightInd w:val="0"/>
              <w:snapToGrid w:val="0"/>
              <w:ind w:leftChars="0"/>
              <w:rPr>
                <w:rFonts w:ascii="標楷體" w:eastAsia="標楷體" w:hAnsi="標楷體" w:cs="新細明體"/>
                <w:kern w:val="0"/>
                <w:sz w:val="28"/>
                <w:szCs w:val="28"/>
              </w:rPr>
            </w:pPr>
            <w:r w:rsidRPr="001C0870">
              <w:rPr>
                <w:rFonts w:ascii="標楷體" w:eastAsia="標楷體" w:hAnsi="標楷體" w:cs="新細明體" w:hint="eastAsia"/>
                <w:color w:val="000000"/>
                <w:kern w:val="0"/>
                <w:sz w:val="28"/>
                <w:szCs w:val="28"/>
              </w:rPr>
              <w:t>公民行動動起來-有關中山高中的公民行動方案提案</w:t>
            </w:r>
          </w:p>
        </w:tc>
      </w:tr>
      <w:tr w:rsidR="00D55E48" w:rsidRPr="00D55E48" w:rsidTr="001C0870">
        <w:trPr>
          <w:trHeight w:val="1740"/>
        </w:trPr>
        <w:tc>
          <w:tcPr>
            <w:tcW w:w="1701"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教學方式</w:t>
            </w:r>
          </w:p>
        </w:tc>
        <w:tc>
          <w:tcPr>
            <w:tcW w:w="8647" w:type="dxa"/>
            <w:gridSpan w:val="3"/>
            <w:tcBorders>
              <w:right w:val="double" w:sz="4" w:space="0" w:color="auto"/>
            </w:tcBorders>
            <w:vAlign w:val="center"/>
          </w:tcPr>
          <w:p w:rsidR="00D55E48" w:rsidRPr="00D55E48" w:rsidRDefault="00D55E48" w:rsidP="004B09F4">
            <w:pPr>
              <w:numPr>
                <w:ilvl w:val="0"/>
                <w:numId w:val="10"/>
              </w:numPr>
              <w:adjustRightInd w:val="0"/>
              <w:snapToGrid w:val="0"/>
              <w:rPr>
                <w:rFonts w:ascii="標楷體" w:eastAsia="標楷體" w:hAnsi="標楷體"/>
                <w:sz w:val="28"/>
                <w:szCs w:val="28"/>
              </w:rPr>
            </w:pPr>
            <w:r w:rsidRPr="00D55E48">
              <w:rPr>
                <w:rFonts w:ascii="標楷體" w:eastAsia="標楷體" w:hAnsi="標楷體" w:hint="eastAsia"/>
                <w:sz w:val="28"/>
                <w:szCs w:val="28"/>
              </w:rPr>
              <w:t>分組互動討論</w:t>
            </w:r>
            <w:r w:rsidRPr="00D55E48">
              <w:rPr>
                <w:rFonts w:ascii="標楷體" w:eastAsia="標楷體" w:hAnsi="標楷體"/>
                <w:sz w:val="28"/>
                <w:szCs w:val="28"/>
              </w:rPr>
              <w:t>。</w:t>
            </w:r>
          </w:p>
          <w:p w:rsidR="00D55E48" w:rsidRPr="00D55E48" w:rsidRDefault="00D55E48" w:rsidP="004B09F4">
            <w:pPr>
              <w:numPr>
                <w:ilvl w:val="0"/>
                <w:numId w:val="10"/>
              </w:numPr>
              <w:adjustRightInd w:val="0"/>
              <w:snapToGrid w:val="0"/>
              <w:rPr>
                <w:rFonts w:ascii="標楷體" w:eastAsia="標楷體" w:hAnsi="標楷體"/>
                <w:sz w:val="28"/>
                <w:szCs w:val="28"/>
              </w:rPr>
            </w:pPr>
            <w:r w:rsidRPr="00D55E48">
              <w:rPr>
                <w:rFonts w:ascii="標楷體" w:eastAsia="標楷體" w:hAnsi="標楷體"/>
                <w:sz w:val="28"/>
                <w:szCs w:val="28"/>
              </w:rPr>
              <w:t>重大議題之探究與解說。</w:t>
            </w:r>
          </w:p>
          <w:p w:rsidR="00D55E48" w:rsidRPr="00D55E48" w:rsidRDefault="00D55E48" w:rsidP="004B09F4">
            <w:pPr>
              <w:numPr>
                <w:ilvl w:val="0"/>
                <w:numId w:val="10"/>
              </w:numPr>
              <w:adjustRightInd w:val="0"/>
              <w:snapToGrid w:val="0"/>
              <w:rPr>
                <w:rFonts w:ascii="標楷體" w:eastAsia="標楷體" w:hAnsi="標楷體"/>
                <w:sz w:val="28"/>
                <w:szCs w:val="28"/>
              </w:rPr>
            </w:pPr>
            <w:r w:rsidRPr="00D55E48">
              <w:rPr>
                <w:rFonts w:ascii="標楷體" w:eastAsia="標楷體" w:hAnsi="標楷體"/>
                <w:sz w:val="28"/>
                <w:szCs w:val="28"/>
              </w:rPr>
              <w:t>新聞時事/勢討論。</w:t>
            </w:r>
          </w:p>
          <w:p w:rsidR="00D55E48" w:rsidRPr="00D55E48" w:rsidRDefault="00D55E48" w:rsidP="004B09F4">
            <w:pPr>
              <w:numPr>
                <w:ilvl w:val="0"/>
                <w:numId w:val="10"/>
              </w:numPr>
              <w:adjustRightInd w:val="0"/>
              <w:snapToGrid w:val="0"/>
              <w:rPr>
                <w:rFonts w:ascii="標楷體" w:eastAsia="標楷體" w:hAnsi="標楷體"/>
                <w:sz w:val="28"/>
                <w:szCs w:val="28"/>
              </w:rPr>
            </w:pPr>
            <w:r w:rsidRPr="00D55E48">
              <w:rPr>
                <w:rFonts w:ascii="標楷體" w:eastAsia="標楷體" w:hAnsi="標楷體" w:hint="eastAsia"/>
                <w:sz w:val="28"/>
                <w:szCs w:val="28"/>
              </w:rPr>
              <w:t>完成分組任務並上台發表。</w:t>
            </w:r>
          </w:p>
        </w:tc>
      </w:tr>
      <w:tr w:rsidR="00D55E48" w:rsidRPr="00D55E48" w:rsidTr="00870FC6">
        <w:trPr>
          <w:trHeight w:val="1679"/>
        </w:trPr>
        <w:tc>
          <w:tcPr>
            <w:tcW w:w="1701"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評量方式</w:t>
            </w:r>
          </w:p>
        </w:tc>
        <w:tc>
          <w:tcPr>
            <w:tcW w:w="8647" w:type="dxa"/>
            <w:gridSpan w:val="3"/>
            <w:tcBorders>
              <w:right w:val="double" w:sz="4" w:space="0" w:color="auto"/>
            </w:tcBorders>
            <w:vAlign w:val="center"/>
          </w:tcPr>
          <w:p w:rsidR="00D55E48" w:rsidRPr="00D55E48" w:rsidRDefault="00D55E48" w:rsidP="004B09F4">
            <w:pPr>
              <w:numPr>
                <w:ilvl w:val="0"/>
                <w:numId w:val="11"/>
              </w:numPr>
              <w:adjustRightInd w:val="0"/>
              <w:snapToGrid w:val="0"/>
              <w:rPr>
                <w:rFonts w:ascii="標楷體" w:eastAsia="標楷體" w:hAnsi="標楷體"/>
                <w:sz w:val="28"/>
                <w:szCs w:val="28"/>
              </w:rPr>
            </w:pPr>
            <w:r w:rsidRPr="00D55E48">
              <w:rPr>
                <w:rFonts w:ascii="標楷體" w:eastAsia="標楷體" w:hAnsi="標楷體" w:hint="eastAsia"/>
                <w:sz w:val="28"/>
                <w:szCs w:val="28"/>
              </w:rPr>
              <w:t>出席狀況。</w:t>
            </w:r>
          </w:p>
          <w:p w:rsidR="00D55E48" w:rsidRPr="00D55E48" w:rsidRDefault="00D55E48" w:rsidP="004B09F4">
            <w:pPr>
              <w:numPr>
                <w:ilvl w:val="0"/>
                <w:numId w:val="11"/>
              </w:numPr>
              <w:adjustRightInd w:val="0"/>
              <w:snapToGrid w:val="0"/>
              <w:rPr>
                <w:rFonts w:ascii="標楷體" w:eastAsia="標楷體" w:hAnsi="標楷體"/>
                <w:sz w:val="28"/>
                <w:szCs w:val="28"/>
              </w:rPr>
            </w:pPr>
            <w:r w:rsidRPr="00D55E48">
              <w:rPr>
                <w:rFonts w:ascii="標楷體" w:eastAsia="標楷體" w:hAnsi="標楷體" w:hint="eastAsia"/>
                <w:sz w:val="28"/>
                <w:szCs w:val="28"/>
              </w:rPr>
              <w:t>學習單書寫</w:t>
            </w:r>
            <w:r w:rsidRPr="00D55E48">
              <w:rPr>
                <w:rFonts w:ascii="標楷體" w:eastAsia="標楷體" w:hAnsi="標楷體"/>
                <w:sz w:val="28"/>
                <w:szCs w:val="28"/>
              </w:rPr>
              <w:t>。</w:t>
            </w:r>
          </w:p>
          <w:p w:rsidR="00D55E48" w:rsidRPr="00D55E48" w:rsidRDefault="00D55E48" w:rsidP="004B09F4">
            <w:pPr>
              <w:numPr>
                <w:ilvl w:val="0"/>
                <w:numId w:val="11"/>
              </w:numPr>
              <w:adjustRightInd w:val="0"/>
              <w:snapToGrid w:val="0"/>
              <w:rPr>
                <w:rFonts w:ascii="標楷體" w:eastAsia="標楷體" w:hAnsi="標楷體"/>
                <w:sz w:val="28"/>
                <w:szCs w:val="28"/>
              </w:rPr>
            </w:pPr>
            <w:r w:rsidRPr="00D55E48">
              <w:rPr>
                <w:rFonts w:ascii="標楷體" w:eastAsia="標楷體" w:hAnsi="標楷體"/>
                <w:sz w:val="28"/>
                <w:szCs w:val="28"/>
              </w:rPr>
              <w:t>上課態度</w:t>
            </w:r>
            <w:r w:rsidRPr="00D55E48">
              <w:rPr>
                <w:rFonts w:ascii="標楷體" w:eastAsia="標楷體" w:hAnsi="標楷體" w:hint="eastAsia"/>
                <w:sz w:val="28"/>
                <w:szCs w:val="28"/>
              </w:rPr>
              <w:t>及參與</w:t>
            </w:r>
            <w:r w:rsidRPr="00D55E48">
              <w:rPr>
                <w:rFonts w:ascii="標楷體" w:eastAsia="標楷體" w:hAnsi="標楷體"/>
                <w:sz w:val="28"/>
                <w:szCs w:val="28"/>
              </w:rPr>
              <w:t>。</w:t>
            </w:r>
          </w:p>
          <w:p w:rsidR="00D55E48" w:rsidRPr="00D55E48" w:rsidRDefault="00D55E48" w:rsidP="004B09F4">
            <w:pPr>
              <w:numPr>
                <w:ilvl w:val="0"/>
                <w:numId w:val="11"/>
              </w:numPr>
              <w:adjustRightInd w:val="0"/>
              <w:snapToGrid w:val="0"/>
              <w:rPr>
                <w:rFonts w:ascii="標楷體" w:eastAsia="標楷體" w:hAnsi="標楷體"/>
                <w:sz w:val="28"/>
                <w:szCs w:val="28"/>
              </w:rPr>
            </w:pPr>
            <w:r w:rsidRPr="00D55E48">
              <w:rPr>
                <w:rFonts w:ascii="標楷體" w:eastAsia="標楷體" w:hAnsi="標楷體" w:hint="eastAsia"/>
                <w:sz w:val="28"/>
                <w:szCs w:val="28"/>
              </w:rPr>
              <w:t>上台發表</w:t>
            </w:r>
            <w:r w:rsidRPr="00D55E48">
              <w:rPr>
                <w:rFonts w:ascii="標楷體" w:eastAsia="標楷體" w:hAnsi="標楷體"/>
                <w:sz w:val="28"/>
                <w:szCs w:val="28"/>
              </w:rPr>
              <w:t>。</w:t>
            </w:r>
          </w:p>
        </w:tc>
      </w:tr>
      <w:tr w:rsidR="00D55E48" w:rsidRPr="00D55E48" w:rsidTr="001C0870">
        <w:trPr>
          <w:trHeight w:val="2988"/>
        </w:trPr>
        <w:tc>
          <w:tcPr>
            <w:tcW w:w="1701"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對學生期望</w:t>
            </w:r>
          </w:p>
        </w:tc>
        <w:tc>
          <w:tcPr>
            <w:tcW w:w="8647" w:type="dxa"/>
            <w:gridSpan w:val="3"/>
            <w:tcBorders>
              <w:right w:val="double" w:sz="4" w:space="0" w:color="auto"/>
            </w:tcBorders>
            <w:vAlign w:val="center"/>
          </w:tcPr>
          <w:p w:rsidR="00D55E48" w:rsidRPr="00D55E48" w:rsidRDefault="00D55E48" w:rsidP="004B09F4">
            <w:pPr>
              <w:numPr>
                <w:ilvl w:val="0"/>
                <w:numId w:val="13"/>
              </w:numPr>
              <w:adjustRightInd w:val="0"/>
              <w:snapToGrid w:val="0"/>
              <w:rPr>
                <w:rFonts w:ascii="標楷體" w:eastAsia="標楷體" w:hAnsi="標楷體"/>
                <w:sz w:val="28"/>
                <w:szCs w:val="28"/>
              </w:rPr>
            </w:pPr>
            <w:r w:rsidRPr="00D55E48">
              <w:rPr>
                <w:rFonts w:ascii="標楷體" w:eastAsia="標楷體" w:hAnsi="標楷體" w:hint="eastAsia"/>
                <w:sz w:val="28"/>
                <w:szCs w:val="28"/>
              </w:rPr>
              <w:t>培育學生們具備在現今數位資訊爆炸的學習環境中所需要的識讀力、分析力及思辨力。</w:t>
            </w:r>
          </w:p>
          <w:p w:rsidR="00D55E48" w:rsidRPr="00D55E48" w:rsidRDefault="00D55E48" w:rsidP="004B09F4">
            <w:pPr>
              <w:numPr>
                <w:ilvl w:val="0"/>
                <w:numId w:val="13"/>
              </w:numPr>
              <w:adjustRightInd w:val="0"/>
              <w:snapToGrid w:val="0"/>
              <w:rPr>
                <w:rFonts w:ascii="標楷體" w:eastAsia="標楷體" w:hAnsi="標楷體"/>
                <w:sz w:val="28"/>
                <w:szCs w:val="28"/>
              </w:rPr>
            </w:pPr>
            <w:r w:rsidRPr="00D55E48">
              <w:rPr>
                <w:rFonts w:ascii="標楷體" w:eastAsia="標楷體" w:hAnsi="標楷體" w:hint="eastAsia"/>
                <w:sz w:val="28"/>
                <w:szCs w:val="28"/>
              </w:rPr>
              <w:t>期許學生們透過分組合作討論適切的方案，藉由實際行動展現解決問題的能力。</w:t>
            </w:r>
          </w:p>
          <w:p w:rsidR="00D55E48" w:rsidRPr="00D55E48" w:rsidRDefault="00D55E48" w:rsidP="004B09F4">
            <w:pPr>
              <w:numPr>
                <w:ilvl w:val="0"/>
                <w:numId w:val="13"/>
              </w:numPr>
              <w:adjustRightInd w:val="0"/>
              <w:snapToGrid w:val="0"/>
              <w:rPr>
                <w:rFonts w:ascii="標楷體" w:eastAsia="標楷體" w:hAnsi="標楷體"/>
                <w:sz w:val="28"/>
                <w:szCs w:val="28"/>
              </w:rPr>
            </w:pPr>
            <w:r w:rsidRPr="00D55E48">
              <w:rPr>
                <w:rFonts w:ascii="標楷體" w:eastAsia="標楷體" w:hAnsi="標楷體" w:hint="eastAsia"/>
                <w:sz w:val="28"/>
                <w:szCs w:val="28"/>
              </w:rPr>
              <w:t>希冀能在課程活動中加深學生們對SDGs目標的認識，並透過公民行動方案的進行，讓學生知道雖然SDGs目標看似遠大，但只要願意化被動為主動，自身的小小力量也可以產生不容小覷的影響力。</w:t>
            </w:r>
          </w:p>
        </w:tc>
      </w:tr>
      <w:tr w:rsidR="00D55E48" w:rsidRPr="00D55E48" w:rsidTr="001C0870">
        <w:trPr>
          <w:trHeight w:val="1740"/>
        </w:trPr>
        <w:tc>
          <w:tcPr>
            <w:tcW w:w="1701" w:type="dxa"/>
            <w:tcBorders>
              <w:left w:val="double" w:sz="4" w:space="0" w:color="auto"/>
              <w:bottom w:val="double" w:sz="4" w:space="0" w:color="auto"/>
            </w:tcBorders>
            <w:vAlign w:val="center"/>
          </w:tcPr>
          <w:p w:rsidR="001C0870"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家長</w:t>
            </w:r>
          </w:p>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配合事項</w:t>
            </w:r>
          </w:p>
        </w:tc>
        <w:tc>
          <w:tcPr>
            <w:tcW w:w="8647" w:type="dxa"/>
            <w:gridSpan w:val="3"/>
            <w:tcBorders>
              <w:bottom w:val="double" w:sz="4" w:space="0" w:color="auto"/>
              <w:right w:val="double" w:sz="4" w:space="0" w:color="auto"/>
            </w:tcBorders>
            <w:vAlign w:val="center"/>
          </w:tcPr>
          <w:p w:rsidR="00D55E48" w:rsidRPr="001C0870" w:rsidRDefault="00D55E48" w:rsidP="004B09F4">
            <w:pPr>
              <w:pStyle w:val="a9"/>
              <w:numPr>
                <w:ilvl w:val="0"/>
                <w:numId w:val="51"/>
              </w:numPr>
              <w:adjustRightInd w:val="0"/>
              <w:snapToGrid w:val="0"/>
              <w:ind w:leftChars="0"/>
              <w:rPr>
                <w:rFonts w:ascii="標楷體" w:eastAsia="標楷體" w:hAnsi="標楷體"/>
                <w:sz w:val="28"/>
                <w:szCs w:val="28"/>
              </w:rPr>
            </w:pPr>
            <w:r w:rsidRPr="001C0870">
              <w:rPr>
                <w:rFonts w:ascii="標楷體" w:eastAsia="標楷體" w:hAnsi="標楷體"/>
                <w:sz w:val="28"/>
                <w:szCs w:val="28"/>
              </w:rPr>
              <w:t>督促學生按時繳交作業。</w:t>
            </w:r>
          </w:p>
          <w:p w:rsidR="00D55E48" w:rsidRPr="001C0870" w:rsidRDefault="00D55E48" w:rsidP="004B09F4">
            <w:pPr>
              <w:pStyle w:val="a9"/>
              <w:numPr>
                <w:ilvl w:val="0"/>
                <w:numId w:val="51"/>
              </w:numPr>
              <w:adjustRightInd w:val="0"/>
              <w:snapToGrid w:val="0"/>
              <w:ind w:leftChars="0"/>
              <w:rPr>
                <w:rFonts w:ascii="標楷體" w:eastAsia="標楷體" w:hAnsi="標楷體"/>
                <w:sz w:val="28"/>
                <w:szCs w:val="28"/>
              </w:rPr>
            </w:pPr>
            <w:r w:rsidRPr="001C0870">
              <w:rPr>
                <w:rFonts w:ascii="標楷體" w:eastAsia="標楷體" w:hAnsi="標楷體"/>
                <w:sz w:val="28"/>
                <w:szCs w:val="28"/>
              </w:rPr>
              <w:t>鼓勵孩子多學習。</w:t>
            </w:r>
          </w:p>
          <w:p w:rsidR="00D55E48" w:rsidRPr="001C0870" w:rsidRDefault="00D55E48" w:rsidP="004B09F4">
            <w:pPr>
              <w:pStyle w:val="a9"/>
              <w:numPr>
                <w:ilvl w:val="0"/>
                <w:numId w:val="51"/>
              </w:numPr>
              <w:adjustRightInd w:val="0"/>
              <w:snapToGrid w:val="0"/>
              <w:ind w:leftChars="0"/>
              <w:rPr>
                <w:rFonts w:ascii="標楷體" w:eastAsia="標楷體" w:hAnsi="標楷體"/>
                <w:sz w:val="28"/>
                <w:szCs w:val="28"/>
              </w:rPr>
            </w:pPr>
            <w:r w:rsidRPr="001C0870">
              <w:rPr>
                <w:rFonts w:ascii="標楷體" w:eastAsia="標楷體" w:hAnsi="標楷體"/>
                <w:sz w:val="28"/>
                <w:szCs w:val="28"/>
              </w:rPr>
              <w:t>親自參與學生學習之活動。</w:t>
            </w:r>
          </w:p>
          <w:p w:rsidR="00D55E48" w:rsidRPr="001C0870" w:rsidRDefault="00D55E48" w:rsidP="004B09F4">
            <w:pPr>
              <w:pStyle w:val="a9"/>
              <w:numPr>
                <w:ilvl w:val="0"/>
                <w:numId w:val="51"/>
              </w:numPr>
              <w:adjustRightInd w:val="0"/>
              <w:snapToGrid w:val="0"/>
              <w:ind w:leftChars="0"/>
              <w:rPr>
                <w:rFonts w:ascii="標楷體" w:eastAsia="標楷體" w:hAnsi="標楷體"/>
                <w:sz w:val="28"/>
                <w:szCs w:val="28"/>
              </w:rPr>
            </w:pPr>
            <w:r w:rsidRPr="001C0870">
              <w:rPr>
                <w:rFonts w:ascii="標楷體" w:eastAsia="標楷體" w:hAnsi="標楷體"/>
                <w:sz w:val="28"/>
                <w:szCs w:val="28"/>
              </w:rPr>
              <w:t>陪同學生關心國家社會大事。</w:t>
            </w:r>
          </w:p>
        </w:tc>
      </w:tr>
    </w:tbl>
    <w:p w:rsidR="00D55E48" w:rsidRPr="001E7D0C" w:rsidRDefault="00D55E48" w:rsidP="001E7D0C">
      <w:pPr>
        <w:adjustRightInd w:val="0"/>
        <w:contextualSpacing/>
        <w:jc w:val="center"/>
        <w:outlineLvl w:val="0"/>
        <w:rPr>
          <w:rFonts w:ascii="標楷體" w:eastAsia="標楷體" w:hAnsi="標楷體"/>
          <w:sz w:val="36"/>
          <w:szCs w:val="28"/>
        </w:rPr>
      </w:pPr>
      <w:r w:rsidRPr="001E7D0C">
        <w:rPr>
          <w:rFonts w:ascii="標楷體" w:eastAsia="標楷體" w:hAnsi="標楷體" w:hint="eastAsia"/>
          <w:sz w:val="36"/>
          <w:szCs w:val="28"/>
        </w:rPr>
        <w:lastRenderedPageBreak/>
        <w:t>基隆市立中山高級中學1</w:t>
      </w:r>
      <w:r w:rsidRPr="001E7D0C">
        <w:rPr>
          <w:rFonts w:ascii="標楷體" w:eastAsia="標楷體" w:hAnsi="標楷體"/>
          <w:sz w:val="36"/>
          <w:szCs w:val="28"/>
        </w:rPr>
        <w:t>12</w:t>
      </w:r>
      <w:r w:rsidRPr="001E7D0C">
        <w:rPr>
          <w:rFonts w:ascii="標楷體" w:eastAsia="標楷體" w:hAnsi="標楷體" w:hint="eastAsia"/>
          <w:sz w:val="36"/>
          <w:szCs w:val="28"/>
        </w:rPr>
        <w:t>學年度第一學期教學計畫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6"/>
        <w:gridCol w:w="2876"/>
        <w:gridCol w:w="900"/>
        <w:gridCol w:w="4588"/>
      </w:tblGrid>
      <w:tr w:rsidR="00D55E48" w:rsidRPr="00D55E48" w:rsidTr="001C0870">
        <w:trPr>
          <w:trHeight w:val="540"/>
          <w:jc w:val="center"/>
        </w:trPr>
        <w:tc>
          <w:tcPr>
            <w:tcW w:w="1686" w:type="dxa"/>
            <w:tcBorders>
              <w:top w:val="double" w:sz="4" w:space="0" w:color="auto"/>
              <w:left w:val="double" w:sz="4" w:space="0" w:color="auto"/>
            </w:tcBorders>
            <w:vAlign w:val="center"/>
          </w:tcPr>
          <w:p w:rsidR="00D55E48" w:rsidRPr="00D55E48" w:rsidRDefault="00D55E48" w:rsidP="001C0870">
            <w:pPr>
              <w:adjustRightInd w:val="0"/>
              <w:snapToGrid w:val="0"/>
              <w:ind w:left="180"/>
              <w:jc w:val="center"/>
              <w:rPr>
                <w:rFonts w:ascii="標楷體" w:eastAsia="標楷體" w:hAnsi="標楷體"/>
                <w:sz w:val="28"/>
                <w:szCs w:val="28"/>
              </w:rPr>
            </w:pPr>
            <w:r w:rsidRPr="00D55E48">
              <w:rPr>
                <w:rFonts w:ascii="標楷體" w:eastAsia="標楷體" w:hAnsi="標楷體" w:hint="eastAsia"/>
                <w:sz w:val="28"/>
                <w:szCs w:val="28"/>
              </w:rPr>
              <w:t>年級</w:t>
            </w:r>
          </w:p>
        </w:tc>
        <w:tc>
          <w:tcPr>
            <w:tcW w:w="2876" w:type="dxa"/>
            <w:tcBorders>
              <w:top w:val="double" w:sz="4" w:space="0" w:color="auto"/>
            </w:tcBorders>
            <w:vAlign w:val="center"/>
          </w:tcPr>
          <w:p w:rsidR="00D55E48" w:rsidRPr="00D55E48" w:rsidRDefault="00D55E48" w:rsidP="001C0870">
            <w:pPr>
              <w:adjustRightInd w:val="0"/>
              <w:snapToGrid w:val="0"/>
              <w:ind w:leftChars="75" w:left="180" w:firstLineChars="50" w:firstLine="140"/>
              <w:rPr>
                <w:rFonts w:ascii="標楷體" w:eastAsia="標楷體" w:hAnsi="標楷體"/>
                <w:sz w:val="28"/>
                <w:szCs w:val="28"/>
              </w:rPr>
            </w:pPr>
            <w:r w:rsidRPr="00D55E48">
              <w:rPr>
                <w:rFonts w:ascii="標楷體" w:eastAsia="標楷體" w:hAnsi="標楷體" w:hint="eastAsia"/>
                <w:sz w:val="28"/>
                <w:szCs w:val="28"/>
              </w:rPr>
              <w:t>301-304</w:t>
            </w:r>
          </w:p>
        </w:tc>
        <w:tc>
          <w:tcPr>
            <w:tcW w:w="900" w:type="dxa"/>
            <w:tcBorders>
              <w:top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科目</w:t>
            </w:r>
          </w:p>
        </w:tc>
        <w:tc>
          <w:tcPr>
            <w:tcW w:w="4588" w:type="dxa"/>
            <w:tcBorders>
              <w:top w:val="double" w:sz="4" w:space="0" w:color="auto"/>
              <w:right w:val="double" w:sz="4" w:space="0" w:color="auto"/>
            </w:tcBorders>
            <w:vAlign w:val="center"/>
          </w:tcPr>
          <w:p w:rsidR="00D55E48" w:rsidRPr="00D55E48" w:rsidRDefault="00D55E48" w:rsidP="00D55E48">
            <w:pPr>
              <w:adjustRightInd w:val="0"/>
              <w:snapToGrid w:val="0"/>
              <w:ind w:firstLineChars="100" w:firstLine="280"/>
              <w:jc w:val="center"/>
              <w:rPr>
                <w:rFonts w:ascii="標楷體" w:eastAsia="標楷體" w:hAnsi="標楷體"/>
                <w:sz w:val="28"/>
                <w:szCs w:val="28"/>
              </w:rPr>
            </w:pPr>
            <w:r w:rsidRPr="00D55E48">
              <w:rPr>
                <w:rFonts w:ascii="標楷體" w:eastAsia="標楷體" w:hAnsi="標楷體" w:hint="eastAsia"/>
                <w:sz w:val="28"/>
                <w:szCs w:val="28"/>
              </w:rPr>
              <w:t>國際社會知識王</w:t>
            </w:r>
          </w:p>
        </w:tc>
      </w:tr>
      <w:tr w:rsidR="00D55E48" w:rsidRPr="00D55E48" w:rsidTr="001C0870">
        <w:trPr>
          <w:trHeight w:val="540"/>
          <w:jc w:val="center"/>
        </w:trPr>
        <w:tc>
          <w:tcPr>
            <w:tcW w:w="1686" w:type="dxa"/>
            <w:tcBorders>
              <w:left w:val="double" w:sz="4" w:space="0" w:color="auto"/>
              <w:bottom w:val="double" w:sz="4" w:space="0" w:color="auto"/>
            </w:tcBorders>
            <w:vAlign w:val="center"/>
          </w:tcPr>
          <w:p w:rsidR="00D55E48" w:rsidRPr="00D55E48" w:rsidRDefault="00D55E48" w:rsidP="001C0870">
            <w:pPr>
              <w:adjustRightInd w:val="0"/>
              <w:snapToGrid w:val="0"/>
              <w:ind w:left="180"/>
              <w:jc w:val="center"/>
              <w:rPr>
                <w:rFonts w:ascii="標楷體" w:eastAsia="標楷體" w:hAnsi="標楷體"/>
                <w:sz w:val="28"/>
                <w:szCs w:val="28"/>
              </w:rPr>
            </w:pPr>
            <w:r w:rsidRPr="00D55E48">
              <w:rPr>
                <w:rFonts w:ascii="標楷體" w:eastAsia="標楷體" w:hAnsi="標楷體" w:hint="eastAsia"/>
                <w:sz w:val="28"/>
                <w:szCs w:val="28"/>
              </w:rPr>
              <w:t>教師</w:t>
            </w:r>
          </w:p>
        </w:tc>
        <w:tc>
          <w:tcPr>
            <w:tcW w:w="8364" w:type="dxa"/>
            <w:gridSpan w:val="3"/>
            <w:tcBorders>
              <w:bottom w:val="double" w:sz="4" w:space="0" w:color="auto"/>
              <w:right w:val="double" w:sz="4" w:space="0" w:color="auto"/>
            </w:tcBorders>
            <w:vAlign w:val="center"/>
          </w:tcPr>
          <w:p w:rsidR="00D55E48" w:rsidRPr="00D55E48" w:rsidRDefault="00D55E48" w:rsidP="001C0870">
            <w:pPr>
              <w:adjustRightInd w:val="0"/>
              <w:snapToGrid w:val="0"/>
              <w:rPr>
                <w:rFonts w:ascii="標楷體" w:eastAsia="標楷體" w:hAnsi="標楷體"/>
                <w:sz w:val="28"/>
                <w:szCs w:val="28"/>
              </w:rPr>
            </w:pPr>
            <w:r w:rsidRPr="00D55E48">
              <w:rPr>
                <w:rFonts w:ascii="標楷體" w:eastAsia="標楷體" w:hAnsi="標楷體" w:hint="eastAsia"/>
                <w:sz w:val="28"/>
                <w:szCs w:val="28"/>
              </w:rPr>
              <w:t>李淑萍 黃莉宜</w:t>
            </w:r>
          </w:p>
        </w:tc>
      </w:tr>
      <w:tr w:rsidR="00D55E48" w:rsidRPr="00D55E48" w:rsidTr="001C0870">
        <w:trPr>
          <w:trHeight w:val="1884"/>
          <w:jc w:val="center"/>
        </w:trPr>
        <w:tc>
          <w:tcPr>
            <w:tcW w:w="1686" w:type="dxa"/>
            <w:tcBorders>
              <w:top w:val="double" w:sz="4" w:space="0" w:color="auto"/>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教學目標</w:t>
            </w:r>
          </w:p>
        </w:tc>
        <w:tc>
          <w:tcPr>
            <w:tcW w:w="8364" w:type="dxa"/>
            <w:gridSpan w:val="3"/>
            <w:tcBorders>
              <w:top w:val="double" w:sz="4" w:space="0" w:color="auto"/>
              <w:right w:val="double" w:sz="4" w:space="0" w:color="auto"/>
            </w:tcBorders>
            <w:vAlign w:val="center"/>
          </w:tcPr>
          <w:p w:rsidR="00D55E48" w:rsidRPr="001C0870" w:rsidRDefault="00D55E48" w:rsidP="004B09F4">
            <w:pPr>
              <w:pStyle w:val="a9"/>
              <w:numPr>
                <w:ilvl w:val="0"/>
                <w:numId w:val="52"/>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教導學生實用課程的學習，並能運用於日常生活中。</w:t>
            </w:r>
          </w:p>
          <w:p w:rsidR="00D55E48" w:rsidRPr="001C0870" w:rsidRDefault="00D55E48" w:rsidP="004B09F4">
            <w:pPr>
              <w:pStyle w:val="a9"/>
              <w:numPr>
                <w:ilvl w:val="0"/>
                <w:numId w:val="52"/>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能用更宏觀的角度來看待國際局勢，尊重包容多元文化。</w:t>
            </w:r>
          </w:p>
          <w:p w:rsidR="00D55E48" w:rsidRPr="001C0870" w:rsidRDefault="00D55E48" w:rsidP="004B09F4">
            <w:pPr>
              <w:pStyle w:val="a9"/>
              <w:numPr>
                <w:ilvl w:val="0"/>
                <w:numId w:val="52"/>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透過文化遺產的認識學習，能更重視文化的保存，並且產生關懷文化的情懷。</w:t>
            </w:r>
          </w:p>
        </w:tc>
      </w:tr>
      <w:tr w:rsidR="00D55E48" w:rsidRPr="00D55E48" w:rsidTr="001C0870">
        <w:trPr>
          <w:trHeight w:val="1960"/>
          <w:jc w:val="center"/>
        </w:trPr>
        <w:tc>
          <w:tcPr>
            <w:tcW w:w="1686" w:type="dxa"/>
            <w:tcBorders>
              <w:left w:val="double" w:sz="4" w:space="0" w:color="auto"/>
            </w:tcBorders>
            <w:vAlign w:val="center"/>
          </w:tcPr>
          <w:p w:rsidR="001C0870"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本學期</w:t>
            </w:r>
          </w:p>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授課內容</w:t>
            </w:r>
          </w:p>
        </w:tc>
        <w:tc>
          <w:tcPr>
            <w:tcW w:w="8364" w:type="dxa"/>
            <w:gridSpan w:val="3"/>
            <w:tcBorders>
              <w:right w:val="double" w:sz="4" w:space="0" w:color="auto"/>
            </w:tcBorders>
            <w:vAlign w:val="center"/>
          </w:tcPr>
          <w:p w:rsidR="00D55E48" w:rsidRPr="001C0870" w:rsidRDefault="00D55E48" w:rsidP="004B09F4">
            <w:pPr>
              <w:pStyle w:val="a9"/>
              <w:numPr>
                <w:ilvl w:val="0"/>
                <w:numId w:val="53"/>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以自編教材為課程教材。</w:t>
            </w:r>
          </w:p>
          <w:p w:rsidR="00D55E48" w:rsidRPr="001C0870" w:rsidRDefault="00D55E48" w:rsidP="004B09F4">
            <w:pPr>
              <w:pStyle w:val="a9"/>
              <w:numPr>
                <w:ilvl w:val="0"/>
                <w:numId w:val="53"/>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 xml:space="preserve">結合金融知識網、桌遊，以及學生網路搜尋，讓學生能自主學習。 </w:t>
            </w:r>
          </w:p>
          <w:p w:rsidR="00D55E48" w:rsidRPr="001C0870" w:rsidRDefault="00D55E48" w:rsidP="004B09F4">
            <w:pPr>
              <w:pStyle w:val="a9"/>
              <w:numPr>
                <w:ilvl w:val="0"/>
                <w:numId w:val="53"/>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 xml:space="preserve">將課程與生活做銜接，讓學生學到能在生活中使用的知識。 </w:t>
            </w:r>
          </w:p>
        </w:tc>
      </w:tr>
      <w:tr w:rsidR="00D55E48" w:rsidRPr="00D55E48" w:rsidTr="001C0870">
        <w:trPr>
          <w:trHeight w:val="1987"/>
          <w:jc w:val="center"/>
        </w:trPr>
        <w:tc>
          <w:tcPr>
            <w:tcW w:w="1686"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教學方式</w:t>
            </w:r>
          </w:p>
        </w:tc>
        <w:tc>
          <w:tcPr>
            <w:tcW w:w="8364" w:type="dxa"/>
            <w:gridSpan w:val="3"/>
            <w:tcBorders>
              <w:right w:val="double" w:sz="4" w:space="0" w:color="auto"/>
            </w:tcBorders>
            <w:vAlign w:val="center"/>
          </w:tcPr>
          <w:p w:rsidR="00D55E48" w:rsidRPr="001C0870" w:rsidRDefault="00D55E48" w:rsidP="004B09F4">
            <w:pPr>
              <w:pStyle w:val="a9"/>
              <w:numPr>
                <w:ilvl w:val="0"/>
                <w:numId w:val="54"/>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課程內容先行講述，再由學生分組討論。</w:t>
            </w:r>
          </w:p>
          <w:p w:rsidR="00D55E48" w:rsidRPr="001C0870" w:rsidRDefault="00D55E48" w:rsidP="004B09F4">
            <w:pPr>
              <w:pStyle w:val="a9"/>
              <w:numPr>
                <w:ilvl w:val="0"/>
                <w:numId w:val="54"/>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讓學生由課程的實際操作中，驗證自己的學習效果。</w:t>
            </w:r>
          </w:p>
          <w:p w:rsidR="00D55E48" w:rsidRPr="001C0870" w:rsidRDefault="00D55E48" w:rsidP="004B09F4">
            <w:pPr>
              <w:pStyle w:val="a9"/>
              <w:numPr>
                <w:ilvl w:val="0"/>
                <w:numId w:val="54"/>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相關影片、網站、媒體的補充、介紹。</w:t>
            </w:r>
          </w:p>
          <w:p w:rsidR="00D55E48" w:rsidRPr="001C0870" w:rsidRDefault="00D55E48" w:rsidP="004B09F4">
            <w:pPr>
              <w:pStyle w:val="a9"/>
              <w:numPr>
                <w:ilvl w:val="0"/>
                <w:numId w:val="54"/>
              </w:numPr>
              <w:adjustRightInd w:val="0"/>
              <w:snapToGrid w:val="0"/>
              <w:ind w:leftChars="0"/>
              <w:rPr>
                <w:rFonts w:ascii="標楷體" w:eastAsia="標楷體" w:hAnsi="標楷體"/>
                <w:sz w:val="28"/>
                <w:szCs w:val="28"/>
              </w:rPr>
            </w:pPr>
            <w:r w:rsidRPr="001C0870">
              <w:rPr>
                <w:rFonts w:ascii="標楷體" w:eastAsia="標楷體" w:hAnsi="標楷體" w:hint="eastAsia"/>
                <w:sz w:val="28"/>
                <w:szCs w:val="28"/>
              </w:rPr>
              <w:t>讓學生用心得發表的方式，將所學的內容簡單敘述。</w:t>
            </w:r>
          </w:p>
        </w:tc>
      </w:tr>
      <w:tr w:rsidR="00D55E48" w:rsidRPr="00D55E48" w:rsidTr="001C0870">
        <w:trPr>
          <w:trHeight w:val="1960"/>
          <w:jc w:val="center"/>
        </w:trPr>
        <w:tc>
          <w:tcPr>
            <w:tcW w:w="1686"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評量方式</w:t>
            </w:r>
          </w:p>
        </w:tc>
        <w:tc>
          <w:tcPr>
            <w:tcW w:w="8364" w:type="dxa"/>
            <w:gridSpan w:val="3"/>
            <w:tcBorders>
              <w:right w:val="double" w:sz="4" w:space="0" w:color="auto"/>
            </w:tcBorders>
            <w:vAlign w:val="center"/>
          </w:tcPr>
          <w:p w:rsidR="00D55E48" w:rsidRPr="00D55E48" w:rsidRDefault="00D55E48" w:rsidP="004B09F4">
            <w:pPr>
              <w:numPr>
                <w:ilvl w:val="0"/>
                <w:numId w:val="1"/>
              </w:numPr>
              <w:adjustRightInd w:val="0"/>
              <w:snapToGrid w:val="0"/>
              <w:rPr>
                <w:rFonts w:ascii="標楷體" w:eastAsia="標楷體" w:hAnsi="標楷體"/>
                <w:sz w:val="28"/>
                <w:szCs w:val="28"/>
              </w:rPr>
            </w:pPr>
            <w:r w:rsidRPr="00D55E48">
              <w:rPr>
                <w:rFonts w:ascii="標楷體" w:eastAsia="標楷體" w:hAnsi="標楷體" w:hint="eastAsia"/>
                <w:sz w:val="28"/>
                <w:szCs w:val="28"/>
              </w:rPr>
              <w:t>上課態度。</w:t>
            </w:r>
          </w:p>
          <w:p w:rsidR="00D55E48" w:rsidRPr="00D55E48" w:rsidRDefault="00D55E48" w:rsidP="004B09F4">
            <w:pPr>
              <w:numPr>
                <w:ilvl w:val="0"/>
                <w:numId w:val="1"/>
              </w:numPr>
              <w:adjustRightInd w:val="0"/>
              <w:snapToGrid w:val="0"/>
              <w:rPr>
                <w:rFonts w:ascii="標楷體" w:eastAsia="標楷體" w:hAnsi="標楷體"/>
                <w:sz w:val="28"/>
                <w:szCs w:val="28"/>
              </w:rPr>
            </w:pPr>
            <w:r w:rsidRPr="00D55E48">
              <w:rPr>
                <w:rFonts w:ascii="標楷體" w:eastAsia="標楷體" w:hAnsi="標楷體" w:hint="eastAsia"/>
                <w:sz w:val="28"/>
                <w:szCs w:val="28"/>
              </w:rPr>
              <w:t>分組討論。</w:t>
            </w:r>
          </w:p>
          <w:p w:rsidR="00D55E48" w:rsidRPr="00D55E48" w:rsidRDefault="00D55E48" w:rsidP="004B09F4">
            <w:pPr>
              <w:numPr>
                <w:ilvl w:val="0"/>
                <w:numId w:val="1"/>
              </w:numPr>
              <w:adjustRightInd w:val="0"/>
              <w:snapToGrid w:val="0"/>
              <w:rPr>
                <w:rFonts w:ascii="標楷體" w:eastAsia="標楷體" w:hAnsi="標楷體"/>
                <w:sz w:val="28"/>
                <w:szCs w:val="28"/>
              </w:rPr>
            </w:pPr>
            <w:r w:rsidRPr="00D55E48">
              <w:rPr>
                <w:rFonts w:ascii="標楷體" w:eastAsia="標楷體" w:hAnsi="標楷體" w:hint="eastAsia"/>
                <w:sz w:val="28"/>
                <w:szCs w:val="28"/>
              </w:rPr>
              <w:t>心得發表。</w:t>
            </w:r>
          </w:p>
        </w:tc>
      </w:tr>
      <w:tr w:rsidR="00D55E48" w:rsidRPr="00D55E48" w:rsidTr="001C0870">
        <w:trPr>
          <w:trHeight w:val="1960"/>
          <w:jc w:val="center"/>
        </w:trPr>
        <w:tc>
          <w:tcPr>
            <w:tcW w:w="1686"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對學生期望</w:t>
            </w:r>
          </w:p>
        </w:tc>
        <w:tc>
          <w:tcPr>
            <w:tcW w:w="8364" w:type="dxa"/>
            <w:gridSpan w:val="3"/>
            <w:tcBorders>
              <w:right w:val="double" w:sz="4" w:space="0" w:color="auto"/>
            </w:tcBorders>
            <w:vAlign w:val="center"/>
          </w:tcPr>
          <w:p w:rsidR="00D55E48" w:rsidRPr="00D55E48" w:rsidRDefault="00D55E48" w:rsidP="004B09F4">
            <w:pPr>
              <w:numPr>
                <w:ilvl w:val="0"/>
                <w:numId w:val="14"/>
              </w:numPr>
              <w:adjustRightInd w:val="0"/>
              <w:snapToGrid w:val="0"/>
              <w:ind w:left="357" w:hanging="357"/>
              <w:rPr>
                <w:rFonts w:ascii="標楷體" w:eastAsia="標楷體" w:hAnsi="標楷體"/>
                <w:sz w:val="28"/>
                <w:szCs w:val="28"/>
              </w:rPr>
            </w:pPr>
            <w:r w:rsidRPr="00D55E48">
              <w:rPr>
                <w:rFonts w:ascii="標楷體" w:eastAsia="標楷體" w:hAnsi="標楷體" w:hint="eastAsia"/>
                <w:sz w:val="28"/>
                <w:szCs w:val="28"/>
              </w:rPr>
              <w:t>期望學生能夠全方位的學習，而不侷限課本的學習。</w:t>
            </w:r>
          </w:p>
          <w:p w:rsidR="00D55E48" w:rsidRPr="00D55E48" w:rsidRDefault="00D55E48" w:rsidP="004B09F4">
            <w:pPr>
              <w:numPr>
                <w:ilvl w:val="0"/>
                <w:numId w:val="14"/>
              </w:numPr>
              <w:adjustRightInd w:val="0"/>
              <w:snapToGrid w:val="0"/>
              <w:ind w:left="357" w:hanging="357"/>
              <w:rPr>
                <w:rFonts w:ascii="標楷體" w:eastAsia="標楷體" w:hAnsi="標楷體"/>
                <w:sz w:val="28"/>
                <w:szCs w:val="28"/>
              </w:rPr>
            </w:pPr>
            <w:r w:rsidRPr="00D55E48">
              <w:rPr>
                <w:rFonts w:ascii="標楷體" w:eastAsia="標楷體" w:hAnsi="標楷體" w:hint="eastAsia"/>
                <w:sz w:val="28"/>
                <w:szCs w:val="28"/>
              </w:rPr>
              <w:t>期望學生正確的使用網路，能讓網路的使用達到最大的功效。</w:t>
            </w:r>
          </w:p>
          <w:p w:rsidR="00D55E48" w:rsidRPr="00D55E48" w:rsidRDefault="00D55E48" w:rsidP="004B09F4">
            <w:pPr>
              <w:numPr>
                <w:ilvl w:val="0"/>
                <w:numId w:val="14"/>
              </w:numPr>
              <w:adjustRightInd w:val="0"/>
              <w:snapToGrid w:val="0"/>
              <w:ind w:left="357" w:hanging="357"/>
              <w:rPr>
                <w:rFonts w:ascii="標楷體" w:eastAsia="標楷體" w:hAnsi="標楷體"/>
                <w:sz w:val="28"/>
                <w:szCs w:val="28"/>
              </w:rPr>
            </w:pPr>
            <w:r w:rsidRPr="00D55E48">
              <w:rPr>
                <w:rFonts w:ascii="標楷體" w:eastAsia="標楷體" w:hAnsi="標楷體" w:hint="eastAsia"/>
                <w:sz w:val="28"/>
                <w:szCs w:val="28"/>
              </w:rPr>
              <w:t>期望學生能欣賞不同地區的歷史文化特色，並且了解珍惜人類文化遺產。</w:t>
            </w:r>
          </w:p>
        </w:tc>
      </w:tr>
      <w:tr w:rsidR="00D55E48" w:rsidRPr="00D55E48" w:rsidTr="001C0870">
        <w:trPr>
          <w:trHeight w:val="1960"/>
          <w:jc w:val="center"/>
        </w:trPr>
        <w:tc>
          <w:tcPr>
            <w:tcW w:w="1686" w:type="dxa"/>
            <w:tcBorders>
              <w:left w:val="double" w:sz="4" w:space="0" w:color="auto"/>
              <w:bottom w:val="double" w:sz="4" w:space="0" w:color="auto"/>
            </w:tcBorders>
            <w:vAlign w:val="center"/>
          </w:tcPr>
          <w:p w:rsidR="001C0870"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家長</w:t>
            </w:r>
          </w:p>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配合事項</w:t>
            </w:r>
          </w:p>
        </w:tc>
        <w:tc>
          <w:tcPr>
            <w:tcW w:w="8364" w:type="dxa"/>
            <w:gridSpan w:val="3"/>
            <w:tcBorders>
              <w:bottom w:val="double" w:sz="4" w:space="0" w:color="auto"/>
              <w:right w:val="double" w:sz="4" w:space="0" w:color="auto"/>
            </w:tcBorders>
            <w:vAlign w:val="center"/>
          </w:tcPr>
          <w:p w:rsidR="00D55E48" w:rsidRPr="00D55E48" w:rsidRDefault="00D55E48" w:rsidP="004B09F4">
            <w:pPr>
              <w:numPr>
                <w:ilvl w:val="0"/>
                <w:numId w:val="12"/>
              </w:numPr>
              <w:adjustRightInd w:val="0"/>
              <w:snapToGrid w:val="0"/>
              <w:rPr>
                <w:rFonts w:ascii="標楷體" w:eastAsia="標楷體" w:hAnsi="標楷體"/>
                <w:sz w:val="28"/>
                <w:szCs w:val="28"/>
              </w:rPr>
            </w:pPr>
            <w:r w:rsidRPr="00D55E48">
              <w:rPr>
                <w:rFonts w:ascii="標楷體" w:eastAsia="標楷體" w:hAnsi="標楷體" w:hint="eastAsia"/>
                <w:sz w:val="28"/>
                <w:szCs w:val="28"/>
              </w:rPr>
              <w:t>能夠多和孩子談話，聽聽孩子的想法，並給孩子肯定與建議。</w:t>
            </w:r>
          </w:p>
          <w:p w:rsidR="00D55E48" w:rsidRPr="00D55E48" w:rsidRDefault="00D55E48" w:rsidP="004B09F4">
            <w:pPr>
              <w:numPr>
                <w:ilvl w:val="0"/>
                <w:numId w:val="12"/>
              </w:numPr>
              <w:adjustRightInd w:val="0"/>
              <w:snapToGrid w:val="0"/>
              <w:rPr>
                <w:rFonts w:ascii="標楷體" w:eastAsia="標楷體" w:hAnsi="標楷體"/>
                <w:sz w:val="28"/>
                <w:szCs w:val="28"/>
              </w:rPr>
            </w:pPr>
            <w:r w:rsidRPr="00D55E48">
              <w:rPr>
                <w:rFonts w:ascii="標楷體" w:eastAsia="標楷體" w:hAnsi="標楷體" w:hint="eastAsia"/>
                <w:sz w:val="28"/>
                <w:szCs w:val="28"/>
              </w:rPr>
              <w:t>鼓勵孩子多閱讀課外書籍。</w:t>
            </w:r>
          </w:p>
          <w:p w:rsidR="00D55E48" w:rsidRPr="00D55E48" w:rsidRDefault="00D55E48" w:rsidP="004B09F4">
            <w:pPr>
              <w:numPr>
                <w:ilvl w:val="0"/>
                <w:numId w:val="12"/>
              </w:numPr>
              <w:adjustRightInd w:val="0"/>
              <w:snapToGrid w:val="0"/>
              <w:rPr>
                <w:rFonts w:ascii="標楷體" w:eastAsia="標楷體" w:hAnsi="標楷體"/>
                <w:sz w:val="28"/>
                <w:szCs w:val="28"/>
              </w:rPr>
            </w:pPr>
            <w:r w:rsidRPr="00D55E48">
              <w:rPr>
                <w:rFonts w:ascii="標楷體" w:eastAsia="標楷體" w:hAnsi="標楷體" w:hint="eastAsia"/>
                <w:sz w:val="28"/>
                <w:szCs w:val="28"/>
              </w:rPr>
              <w:t>督促孩子完成心得報告。</w:t>
            </w:r>
          </w:p>
        </w:tc>
      </w:tr>
    </w:tbl>
    <w:p w:rsidR="001C0870" w:rsidRDefault="001C0870" w:rsidP="00D55E48">
      <w:pPr>
        <w:adjustRightInd w:val="0"/>
        <w:snapToGrid w:val="0"/>
        <w:rPr>
          <w:rFonts w:ascii="標楷體" w:eastAsia="標楷體" w:hAnsi="標楷體"/>
          <w:sz w:val="28"/>
          <w:szCs w:val="28"/>
        </w:rPr>
      </w:pPr>
    </w:p>
    <w:p w:rsidR="001C0870" w:rsidRDefault="001C0870">
      <w:pPr>
        <w:widowControl/>
        <w:rPr>
          <w:rFonts w:ascii="標楷體" w:eastAsia="標楷體" w:hAnsi="標楷體"/>
          <w:sz w:val="28"/>
          <w:szCs w:val="28"/>
        </w:rPr>
      </w:pPr>
      <w:r>
        <w:rPr>
          <w:rFonts w:ascii="標楷體" w:eastAsia="標楷體" w:hAnsi="標楷體"/>
          <w:sz w:val="28"/>
          <w:szCs w:val="28"/>
        </w:rPr>
        <w:br w:type="page"/>
      </w:r>
    </w:p>
    <w:p w:rsidR="00D55E48" w:rsidRPr="001E7D0C" w:rsidRDefault="00D55E48" w:rsidP="001E7D0C">
      <w:pPr>
        <w:adjustRightInd w:val="0"/>
        <w:contextualSpacing/>
        <w:jc w:val="center"/>
        <w:outlineLvl w:val="0"/>
        <w:rPr>
          <w:rFonts w:ascii="標楷體" w:eastAsia="標楷體" w:hAnsi="標楷體"/>
          <w:sz w:val="36"/>
          <w:szCs w:val="28"/>
        </w:rPr>
      </w:pPr>
      <w:r w:rsidRPr="001E7D0C">
        <w:rPr>
          <w:rFonts w:ascii="標楷體" w:eastAsia="標楷體" w:hAnsi="標楷體" w:hint="eastAsia"/>
          <w:sz w:val="36"/>
          <w:szCs w:val="28"/>
        </w:rPr>
        <w:lastRenderedPageBreak/>
        <w:t>基隆市立中山高級中學</w:t>
      </w:r>
      <w:r w:rsidRPr="001E7D0C">
        <w:rPr>
          <w:rFonts w:ascii="標楷體" w:eastAsia="標楷體" w:hAnsi="標楷體"/>
          <w:sz w:val="36"/>
          <w:szCs w:val="28"/>
        </w:rPr>
        <w:t>1</w:t>
      </w:r>
      <w:r w:rsidRPr="001E7D0C">
        <w:rPr>
          <w:rFonts w:ascii="標楷體" w:eastAsia="標楷體" w:hAnsi="標楷體" w:hint="eastAsia"/>
          <w:sz w:val="36"/>
          <w:szCs w:val="28"/>
        </w:rPr>
        <w:t>1</w:t>
      </w:r>
      <w:r w:rsidRPr="001E7D0C">
        <w:rPr>
          <w:rFonts w:ascii="標楷體" w:eastAsia="標楷體" w:hAnsi="標楷體"/>
          <w:sz w:val="36"/>
          <w:szCs w:val="28"/>
        </w:rPr>
        <w:t>2</w:t>
      </w:r>
      <w:r w:rsidRPr="001E7D0C">
        <w:rPr>
          <w:rFonts w:ascii="標楷體" w:eastAsia="標楷體" w:hAnsi="標楷體" w:hint="eastAsia"/>
          <w:sz w:val="36"/>
          <w:szCs w:val="28"/>
        </w:rPr>
        <w:t>學年度第1學期教學計畫</w:t>
      </w: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2750"/>
        <w:gridCol w:w="1062"/>
        <w:gridCol w:w="4567"/>
      </w:tblGrid>
      <w:tr w:rsidR="00D55E48" w:rsidRPr="00D55E48" w:rsidTr="009E5398">
        <w:trPr>
          <w:trHeight w:val="540"/>
          <w:jc w:val="center"/>
        </w:trPr>
        <w:tc>
          <w:tcPr>
            <w:tcW w:w="1843" w:type="dxa"/>
            <w:tcBorders>
              <w:top w:val="double" w:sz="4" w:space="0" w:color="auto"/>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班級</w:t>
            </w:r>
          </w:p>
        </w:tc>
        <w:tc>
          <w:tcPr>
            <w:tcW w:w="2750" w:type="dxa"/>
            <w:tcBorders>
              <w:top w:val="double" w:sz="4" w:space="0" w:color="auto"/>
            </w:tcBorders>
            <w:vAlign w:val="center"/>
          </w:tcPr>
          <w:p w:rsidR="00D55E48" w:rsidRPr="00D55E48" w:rsidRDefault="00D55E48" w:rsidP="001C0870">
            <w:pPr>
              <w:adjustRightInd w:val="0"/>
              <w:snapToGrid w:val="0"/>
              <w:ind w:left="180"/>
              <w:rPr>
                <w:rFonts w:ascii="標楷體" w:eastAsia="標楷體" w:hAnsi="標楷體"/>
                <w:sz w:val="28"/>
                <w:szCs w:val="28"/>
              </w:rPr>
            </w:pPr>
            <w:r w:rsidRPr="00D55E48">
              <w:rPr>
                <w:rFonts w:ascii="標楷體" w:eastAsia="標楷體" w:hAnsi="標楷體" w:hint="eastAsia"/>
                <w:sz w:val="28"/>
                <w:szCs w:val="28"/>
              </w:rPr>
              <w:t>301-304</w:t>
            </w:r>
          </w:p>
        </w:tc>
        <w:tc>
          <w:tcPr>
            <w:tcW w:w="1062" w:type="dxa"/>
            <w:tcBorders>
              <w:top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科目</w:t>
            </w:r>
          </w:p>
        </w:tc>
        <w:tc>
          <w:tcPr>
            <w:tcW w:w="4567" w:type="dxa"/>
            <w:tcBorders>
              <w:top w:val="double" w:sz="4" w:space="0" w:color="auto"/>
              <w:righ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世界文化探詢(海洋篇)</w:t>
            </w:r>
          </w:p>
        </w:tc>
      </w:tr>
      <w:tr w:rsidR="00D55E48" w:rsidRPr="00D55E48" w:rsidTr="004B09F4">
        <w:trPr>
          <w:trHeight w:val="540"/>
          <w:jc w:val="center"/>
        </w:trPr>
        <w:tc>
          <w:tcPr>
            <w:tcW w:w="1843" w:type="dxa"/>
            <w:tcBorders>
              <w:left w:val="double" w:sz="4" w:space="0" w:color="auto"/>
              <w:bottom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教師</w:t>
            </w:r>
          </w:p>
        </w:tc>
        <w:tc>
          <w:tcPr>
            <w:tcW w:w="8379" w:type="dxa"/>
            <w:gridSpan w:val="3"/>
            <w:tcBorders>
              <w:bottom w:val="double" w:sz="4" w:space="0" w:color="auto"/>
              <w:right w:val="double" w:sz="4" w:space="0" w:color="auto"/>
            </w:tcBorders>
            <w:vAlign w:val="center"/>
          </w:tcPr>
          <w:p w:rsidR="00D55E48" w:rsidRPr="00D55E48" w:rsidRDefault="00D55E48" w:rsidP="001C0870">
            <w:pPr>
              <w:adjustRightInd w:val="0"/>
              <w:snapToGrid w:val="0"/>
              <w:rPr>
                <w:rFonts w:ascii="標楷體" w:eastAsia="標楷體" w:hAnsi="標楷體"/>
                <w:sz w:val="28"/>
                <w:szCs w:val="28"/>
              </w:rPr>
            </w:pPr>
            <w:r w:rsidRPr="00D55E48">
              <w:rPr>
                <w:rFonts w:ascii="標楷體" w:eastAsia="標楷體" w:hAnsi="標楷體" w:hint="eastAsia"/>
                <w:sz w:val="28"/>
                <w:szCs w:val="28"/>
              </w:rPr>
              <w:t>廖逸君</w:t>
            </w:r>
            <w:r w:rsidRPr="00D55E48">
              <w:rPr>
                <w:rFonts w:ascii="標楷體" w:eastAsia="標楷體" w:hAnsi="標楷體"/>
                <w:sz w:val="28"/>
                <w:szCs w:val="28"/>
              </w:rPr>
              <w:t>、許瑜芳、楊幼君</w:t>
            </w:r>
          </w:p>
        </w:tc>
      </w:tr>
      <w:tr w:rsidR="00D55E48" w:rsidRPr="00D55E48" w:rsidTr="004B09F4">
        <w:trPr>
          <w:trHeight w:val="2100"/>
          <w:jc w:val="center"/>
        </w:trPr>
        <w:tc>
          <w:tcPr>
            <w:tcW w:w="1843" w:type="dxa"/>
            <w:tcBorders>
              <w:top w:val="double" w:sz="4" w:space="0" w:color="auto"/>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教學目標</w:t>
            </w:r>
          </w:p>
        </w:tc>
        <w:tc>
          <w:tcPr>
            <w:tcW w:w="8379" w:type="dxa"/>
            <w:gridSpan w:val="3"/>
            <w:tcBorders>
              <w:top w:val="double" w:sz="4" w:space="0" w:color="auto"/>
              <w:right w:val="double" w:sz="4" w:space="0" w:color="auto"/>
            </w:tcBorders>
            <w:vAlign w:val="center"/>
          </w:tcPr>
          <w:p w:rsidR="00D55E48" w:rsidRPr="00D55E48" w:rsidRDefault="00D55E48" w:rsidP="00D55E48">
            <w:pPr>
              <w:pBdr>
                <w:top w:val="nil"/>
                <w:left w:val="nil"/>
                <w:bottom w:val="nil"/>
                <w:right w:val="nil"/>
                <w:between w:val="nil"/>
              </w:pBdr>
              <w:adjustRightInd w:val="0"/>
              <w:snapToGrid w:val="0"/>
              <w:rPr>
                <w:rFonts w:ascii="標楷體" w:eastAsia="標楷體" w:hAnsi="標楷體" w:cs="標楷體"/>
                <w:sz w:val="28"/>
                <w:szCs w:val="28"/>
              </w:rPr>
            </w:pPr>
            <w:r w:rsidRPr="00D55E48">
              <w:rPr>
                <w:rFonts w:ascii="標楷體" w:eastAsia="標楷體" w:hAnsi="標楷體" w:cs="標楷體" w:hint="eastAsia"/>
                <w:sz w:val="28"/>
                <w:szCs w:val="28"/>
                <w:lang w:eastAsia="zh-HK"/>
              </w:rPr>
              <w:t xml:space="preserve">    學生能善用資訊與媒體進行廣泛閱讀海洋文學並創作海洋動物藝術，具備團隊合作與和平共好精神，同理關懷生命和珍惜生態環境，擴展到生態保育及環境守護，關注海洋環境的永續發展，透過團隊合作完成圖表、書面報告與影片，並能用口語發表海報、影片內容。</w:t>
            </w:r>
          </w:p>
        </w:tc>
      </w:tr>
      <w:tr w:rsidR="00D55E48" w:rsidRPr="00D55E48" w:rsidTr="004B09F4">
        <w:trPr>
          <w:trHeight w:val="2674"/>
          <w:jc w:val="center"/>
        </w:trPr>
        <w:tc>
          <w:tcPr>
            <w:tcW w:w="1843" w:type="dxa"/>
            <w:tcBorders>
              <w:left w:val="double" w:sz="4" w:space="0" w:color="auto"/>
            </w:tcBorders>
            <w:vAlign w:val="center"/>
          </w:tcPr>
          <w:p w:rsidR="004B09F4"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 xml:space="preserve"> 本學期</w:t>
            </w:r>
          </w:p>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授課內容</w:t>
            </w:r>
          </w:p>
        </w:tc>
        <w:tc>
          <w:tcPr>
            <w:tcW w:w="8379" w:type="dxa"/>
            <w:gridSpan w:val="3"/>
            <w:tcBorders>
              <w:right w:val="double" w:sz="4" w:space="0" w:color="auto"/>
            </w:tcBorders>
            <w:vAlign w:val="center"/>
          </w:tcPr>
          <w:p w:rsidR="00D55E48" w:rsidRPr="004B09F4" w:rsidRDefault="00D55E48" w:rsidP="004B09F4">
            <w:pPr>
              <w:pStyle w:val="a9"/>
              <w:numPr>
                <w:ilvl w:val="0"/>
                <w:numId w:val="55"/>
              </w:numPr>
              <w:adjustRightInd w:val="0"/>
              <w:snapToGrid w:val="0"/>
              <w:ind w:leftChars="0"/>
              <w:rPr>
                <w:rFonts w:ascii="標楷體" w:eastAsia="標楷體" w:hAnsi="標楷體" w:cs="標楷體"/>
                <w:sz w:val="28"/>
                <w:szCs w:val="28"/>
              </w:rPr>
            </w:pPr>
            <w:r w:rsidRPr="004B09F4">
              <w:rPr>
                <w:rFonts w:ascii="標楷體" w:eastAsia="標楷體" w:hAnsi="標楷體" w:cs="標楷體" w:hint="eastAsia"/>
                <w:sz w:val="28"/>
                <w:szCs w:val="28"/>
                <w:lang w:eastAsia="zh-HK"/>
              </w:rPr>
              <w:t>海洋動物的區域性</w:t>
            </w:r>
          </w:p>
          <w:p w:rsidR="00D55E48" w:rsidRPr="004B09F4" w:rsidRDefault="00D55E48" w:rsidP="004B09F4">
            <w:pPr>
              <w:pStyle w:val="a9"/>
              <w:numPr>
                <w:ilvl w:val="0"/>
                <w:numId w:val="55"/>
              </w:numPr>
              <w:adjustRightInd w:val="0"/>
              <w:snapToGrid w:val="0"/>
              <w:ind w:leftChars="0"/>
              <w:rPr>
                <w:rFonts w:ascii="標楷體" w:eastAsia="標楷體" w:hAnsi="標楷體" w:cs="標楷體"/>
                <w:sz w:val="28"/>
                <w:szCs w:val="28"/>
                <w:lang w:eastAsia="zh-HK"/>
              </w:rPr>
            </w:pPr>
            <w:r w:rsidRPr="004B09F4">
              <w:rPr>
                <w:rFonts w:ascii="標楷體" w:eastAsia="標楷體" w:hAnsi="標楷體" w:cs="標楷體" w:hint="eastAsia"/>
                <w:sz w:val="28"/>
                <w:szCs w:val="28"/>
                <w:lang w:eastAsia="zh-HK"/>
              </w:rPr>
              <w:t>深海區海洋動物</w:t>
            </w:r>
          </w:p>
          <w:p w:rsidR="00D55E48" w:rsidRPr="004B09F4" w:rsidRDefault="00D55E48" w:rsidP="004B09F4">
            <w:pPr>
              <w:pStyle w:val="a9"/>
              <w:numPr>
                <w:ilvl w:val="0"/>
                <w:numId w:val="55"/>
              </w:numPr>
              <w:adjustRightInd w:val="0"/>
              <w:snapToGrid w:val="0"/>
              <w:ind w:leftChars="0"/>
              <w:rPr>
                <w:rFonts w:ascii="標楷體" w:eastAsia="標楷體" w:hAnsi="標楷體" w:cs="標楷體"/>
                <w:sz w:val="28"/>
                <w:szCs w:val="28"/>
                <w:lang w:eastAsia="zh-HK"/>
              </w:rPr>
            </w:pPr>
            <w:r w:rsidRPr="004B09F4">
              <w:rPr>
                <w:rFonts w:ascii="標楷體" w:eastAsia="標楷體" w:hAnsi="標楷體" w:cs="標楷體" w:hint="eastAsia"/>
                <w:sz w:val="28"/>
                <w:szCs w:val="28"/>
                <w:lang w:eastAsia="zh-HK"/>
              </w:rPr>
              <w:t>立體海洋動物製作</w:t>
            </w:r>
          </w:p>
          <w:p w:rsidR="00D55E48" w:rsidRPr="004B09F4" w:rsidRDefault="00D55E48" w:rsidP="004B09F4">
            <w:pPr>
              <w:pStyle w:val="a9"/>
              <w:numPr>
                <w:ilvl w:val="0"/>
                <w:numId w:val="55"/>
              </w:numPr>
              <w:adjustRightInd w:val="0"/>
              <w:snapToGrid w:val="0"/>
              <w:ind w:leftChars="0"/>
              <w:rPr>
                <w:rFonts w:ascii="標楷體" w:eastAsia="標楷體" w:hAnsi="標楷體" w:cs="標楷體"/>
                <w:sz w:val="28"/>
                <w:szCs w:val="28"/>
              </w:rPr>
            </w:pPr>
            <w:r w:rsidRPr="004B09F4">
              <w:rPr>
                <w:rFonts w:ascii="標楷體" w:eastAsia="標楷體" w:hAnsi="標楷體" w:cs="標楷體" w:hint="eastAsia"/>
                <w:sz w:val="28"/>
                <w:szCs w:val="28"/>
                <w:lang w:eastAsia="zh-HK"/>
              </w:rPr>
              <w:t>海洋動物英文繪本介紹</w:t>
            </w:r>
          </w:p>
          <w:p w:rsidR="00D55E48" w:rsidRPr="004B09F4" w:rsidRDefault="00D55E48" w:rsidP="004B09F4">
            <w:pPr>
              <w:pStyle w:val="a9"/>
              <w:numPr>
                <w:ilvl w:val="0"/>
                <w:numId w:val="55"/>
              </w:numPr>
              <w:adjustRightInd w:val="0"/>
              <w:snapToGrid w:val="0"/>
              <w:ind w:leftChars="0"/>
              <w:rPr>
                <w:rFonts w:ascii="標楷體" w:eastAsia="標楷體" w:hAnsi="標楷體" w:cs="標楷體"/>
                <w:sz w:val="28"/>
                <w:szCs w:val="28"/>
                <w:lang w:eastAsia="zh-HK"/>
              </w:rPr>
            </w:pPr>
            <w:r w:rsidRPr="004B09F4">
              <w:rPr>
                <w:rFonts w:ascii="標楷體" w:eastAsia="標楷體" w:hAnsi="標楷體" w:cs="標楷體" w:hint="eastAsia"/>
                <w:sz w:val="28"/>
                <w:szCs w:val="28"/>
                <w:lang w:eastAsia="zh-HK"/>
              </w:rPr>
              <w:t>瀕臨絕種的海洋動物</w:t>
            </w:r>
          </w:p>
          <w:p w:rsidR="00D55E48" w:rsidRPr="004B09F4" w:rsidRDefault="00D55E48" w:rsidP="004B09F4">
            <w:pPr>
              <w:pStyle w:val="a9"/>
              <w:numPr>
                <w:ilvl w:val="0"/>
                <w:numId w:val="55"/>
              </w:numPr>
              <w:adjustRightInd w:val="0"/>
              <w:snapToGrid w:val="0"/>
              <w:ind w:leftChars="0"/>
              <w:rPr>
                <w:rFonts w:ascii="標楷體" w:eastAsia="標楷體" w:hAnsi="標楷體" w:cs="標楷體"/>
                <w:sz w:val="28"/>
                <w:szCs w:val="28"/>
                <w:lang w:eastAsia="zh-HK"/>
              </w:rPr>
            </w:pPr>
            <w:r w:rsidRPr="004B09F4">
              <w:rPr>
                <w:rFonts w:ascii="標楷體" w:eastAsia="標楷體" w:hAnsi="標楷體" w:cs="標楷體"/>
                <w:sz w:val="28"/>
                <w:szCs w:val="28"/>
                <w:lang w:eastAsia="zh-HK"/>
              </w:rPr>
              <w:t>拯救海洋動物</w:t>
            </w:r>
          </w:p>
        </w:tc>
      </w:tr>
      <w:tr w:rsidR="00D55E48" w:rsidRPr="00D55E48" w:rsidTr="004B09F4">
        <w:trPr>
          <w:trHeight w:val="1260"/>
          <w:jc w:val="center"/>
        </w:trPr>
        <w:tc>
          <w:tcPr>
            <w:tcW w:w="1843"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教學方式</w:t>
            </w:r>
          </w:p>
        </w:tc>
        <w:tc>
          <w:tcPr>
            <w:tcW w:w="8379" w:type="dxa"/>
            <w:gridSpan w:val="3"/>
            <w:tcBorders>
              <w:right w:val="double" w:sz="4" w:space="0" w:color="auto"/>
            </w:tcBorders>
            <w:vAlign w:val="center"/>
          </w:tcPr>
          <w:p w:rsidR="00D55E48" w:rsidRPr="00D55E48" w:rsidRDefault="00D55E48" w:rsidP="00D55E48">
            <w:pPr>
              <w:adjustRightInd w:val="0"/>
              <w:snapToGrid w:val="0"/>
              <w:rPr>
                <w:rFonts w:ascii="標楷體" w:eastAsia="標楷體" w:hAnsi="標楷體"/>
                <w:sz w:val="28"/>
                <w:szCs w:val="28"/>
              </w:rPr>
            </w:pPr>
            <w:r w:rsidRPr="00D55E48">
              <w:rPr>
                <w:rFonts w:ascii="標楷體" w:eastAsia="標楷體" w:hAnsi="標楷體"/>
                <w:sz w:val="28"/>
                <w:szCs w:val="28"/>
              </w:rPr>
              <w:t xml:space="preserve">1. </w:t>
            </w:r>
            <w:r w:rsidRPr="00D55E48">
              <w:rPr>
                <w:rFonts w:ascii="標楷體" w:eastAsia="標楷體" w:hAnsi="標楷體" w:hint="eastAsia"/>
                <w:sz w:val="28"/>
                <w:szCs w:val="28"/>
              </w:rPr>
              <w:t>以影片或繪本的方式介紹海洋動物。</w:t>
            </w:r>
          </w:p>
          <w:p w:rsidR="00D55E48" w:rsidRPr="00D55E48" w:rsidRDefault="00D55E48" w:rsidP="00D55E48">
            <w:pPr>
              <w:adjustRightInd w:val="0"/>
              <w:snapToGrid w:val="0"/>
              <w:rPr>
                <w:rFonts w:ascii="標楷體" w:eastAsia="標楷體" w:hAnsi="標楷體"/>
                <w:sz w:val="28"/>
                <w:szCs w:val="28"/>
              </w:rPr>
            </w:pPr>
            <w:r w:rsidRPr="00D55E48">
              <w:rPr>
                <w:rFonts w:ascii="標楷體" w:eastAsia="標楷體" w:hAnsi="標楷體"/>
                <w:sz w:val="28"/>
                <w:szCs w:val="28"/>
              </w:rPr>
              <w:t>2. 依授課主題進行分組討論。</w:t>
            </w:r>
          </w:p>
          <w:p w:rsidR="00D55E48" w:rsidRPr="00D55E48" w:rsidRDefault="00D55E48" w:rsidP="00D55E48">
            <w:pPr>
              <w:adjustRightInd w:val="0"/>
              <w:snapToGrid w:val="0"/>
              <w:rPr>
                <w:rFonts w:ascii="標楷體" w:eastAsia="標楷體" w:hAnsi="標楷體"/>
                <w:sz w:val="28"/>
                <w:szCs w:val="28"/>
              </w:rPr>
            </w:pPr>
            <w:r w:rsidRPr="00D55E48">
              <w:rPr>
                <w:rFonts w:ascii="標楷體" w:eastAsia="標楷體" w:hAnsi="標楷體" w:hint="eastAsia"/>
                <w:sz w:val="28"/>
                <w:szCs w:val="28"/>
              </w:rPr>
              <w:t>3. 分組口頭報報並討論。</w:t>
            </w:r>
          </w:p>
        </w:tc>
      </w:tr>
      <w:tr w:rsidR="00D55E48" w:rsidRPr="00D55E48" w:rsidTr="004B09F4">
        <w:trPr>
          <w:trHeight w:val="3258"/>
          <w:jc w:val="center"/>
        </w:trPr>
        <w:tc>
          <w:tcPr>
            <w:tcW w:w="1843"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評量方式</w:t>
            </w:r>
          </w:p>
        </w:tc>
        <w:tc>
          <w:tcPr>
            <w:tcW w:w="8379" w:type="dxa"/>
            <w:gridSpan w:val="3"/>
            <w:tcBorders>
              <w:right w:val="double" w:sz="4" w:space="0" w:color="auto"/>
            </w:tcBorders>
            <w:vAlign w:val="center"/>
          </w:tcPr>
          <w:p w:rsidR="00D55E48" w:rsidRPr="00D55E48" w:rsidRDefault="00D55E48" w:rsidP="00D55E48">
            <w:pPr>
              <w:widowControl/>
              <w:adjustRightInd w:val="0"/>
              <w:snapToGrid w:val="0"/>
              <w:spacing w:before="100" w:beforeAutospacing="1"/>
              <w:rPr>
                <w:rFonts w:ascii="標楷體" w:eastAsia="標楷體" w:hAnsi="標楷體" w:cs="新細明體"/>
                <w:kern w:val="0"/>
                <w:sz w:val="28"/>
                <w:szCs w:val="28"/>
              </w:rPr>
            </w:pPr>
            <w:r w:rsidRPr="00D55E48">
              <w:rPr>
                <w:rFonts w:ascii="標楷體" w:eastAsia="標楷體" w:hAnsi="標楷體" w:cs="新細明體"/>
                <w:kern w:val="0"/>
                <w:sz w:val="28"/>
                <w:szCs w:val="28"/>
              </w:rPr>
              <w:t>期中檢核點:</w:t>
            </w:r>
            <w:r w:rsidRPr="00D55E48">
              <w:rPr>
                <w:rFonts w:ascii="標楷體" w:eastAsia="標楷體" w:hAnsi="標楷體" w:cs="新細明體" w:hint="eastAsia"/>
                <w:kern w:val="0"/>
                <w:sz w:val="28"/>
                <w:szCs w:val="28"/>
              </w:rPr>
              <w:t>40%</w:t>
            </w:r>
          </w:p>
          <w:p w:rsidR="00D55E48" w:rsidRPr="00D55E48" w:rsidRDefault="00D55E48" w:rsidP="00D55E48">
            <w:pPr>
              <w:widowControl/>
              <w:adjustRightInd w:val="0"/>
              <w:snapToGrid w:val="0"/>
              <w:rPr>
                <w:rFonts w:ascii="標楷體" w:eastAsia="標楷體" w:hAnsi="標楷體" w:cs="新細明體"/>
                <w:kern w:val="0"/>
                <w:sz w:val="28"/>
                <w:szCs w:val="28"/>
              </w:rPr>
            </w:pPr>
            <w:r w:rsidRPr="00D55E48">
              <w:rPr>
                <w:rFonts w:ascii="標楷體" w:eastAsia="標楷體" w:hAnsi="標楷體" w:cs="Calibri"/>
                <w:kern w:val="0"/>
                <w:sz w:val="28"/>
                <w:szCs w:val="28"/>
              </w:rPr>
              <w:t xml:space="preserve">1. </w:t>
            </w:r>
            <w:r w:rsidRPr="00D55E48">
              <w:rPr>
                <w:rFonts w:ascii="標楷體" w:eastAsia="標楷體" w:hAnsi="標楷體" w:cs="新細明體"/>
                <w:kern w:val="0"/>
                <w:sz w:val="28"/>
                <w:szCs w:val="28"/>
              </w:rPr>
              <w:t>學生學習態度及課堂表現(課堂中口語表現、組別討論參與表現)</w:t>
            </w:r>
            <w:r w:rsidRPr="00D55E48">
              <w:rPr>
                <w:rFonts w:ascii="標楷體" w:eastAsia="標楷體" w:hAnsi="標楷體" w:cs="新細明體" w:hint="eastAsia"/>
                <w:kern w:val="0"/>
                <w:sz w:val="28"/>
                <w:szCs w:val="28"/>
              </w:rPr>
              <w:t>20%</w:t>
            </w:r>
          </w:p>
          <w:p w:rsidR="00D55E48" w:rsidRPr="00D55E48" w:rsidRDefault="00D55E48" w:rsidP="00D55E48">
            <w:pPr>
              <w:widowControl/>
              <w:adjustRightInd w:val="0"/>
              <w:snapToGrid w:val="0"/>
              <w:rPr>
                <w:rFonts w:ascii="標楷體" w:eastAsia="標楷體" w:hAnsi="標楷體" w:cs="新細明體"/>
                <w:kern w:val="0"/>
                <w:sz w:val="28"/>
                <w:szCs w:val="28"/>
              </w:rPr>
            </w:pPr>
            <w:r w:rsidRPr="00D55E48">
              <w:rPr>
                <w:rFonts w:ascii="標楷體" w:eastAsia="標楷體" w:hAnsi="標楷體" w:cs="Calibri"/>
                <w:kern w:val="0"/>
                <w:sz w:val="28"/>
                <w:szCs w:val="28"/>
              </w:rPr>
              <w:t xml:space="preserve">2. </w:t>
            </w:r>
            <w:r w:rsidRPr="00D55E48">
              <w:rPr>
                <w:rFonts w:ascii="標楷體" w:eastAsia="標楷體" w:hAnsi="標楷體" w:cs="新細明體"/>
                <w:kern w:val="0"/>
                <w:sz w:val="28"/>
                <w:szCs w:val="28"/>
              </w:rPr>
              <w:t>小組報告</w:t>
            </w:r>
            <w:r w:rsidRPr="00D55E48">
              <w:rPr>
                <w:rFonts w:ascii="標楷體" w:eastAsia="標楷體" w:hAnsi="標楷體" w:cs="新細明體" w:hint="eastAsia"/>
                <w:kern w:val="0"/>
                <w:sz w:val="28"/>
                <w:szCs w:val="28"/>
              </w:rPr>
              <w:t>20%</w:t>
            </w:r>
          </w:p>
          <w:p w:rsidR="00D55E48" w:rsidRPr="00D55E48" w:rsidRDefault="00D55E48" w:rsidP="00D55E48">
            <w:pPr>
              <w:widowControl/>
              <w:adjustRightInd w:val="0"/>
              <w:snapToGrid w:val="0"/>
              <w:rPr>
                <w:rFonts w:ascii="標楷體" w:eastAsia="標楷體" w:hAnsi="標楷體" w:cs="新細明體"/>
                <w:kern w:val="0"/>
                <w:sz w:val="28"/>
                <w:szCs w:val="28"/>
              </w:rPr>
            </w:pPr>
            <w:r w:rsidRPr="00D55E48">
              <w:rPr>
                <w:rFonts w:ascii="標楷體" w:eastAsia="標楷體" w:hAnsi="標楷體" w:cs="新細明體"/>
                <w:kern w:val="0"/>
                <w:sz w:val="28"/>
                <w:szCs w:val="28"/>
              </w:rPr>
              <w:t>期末表現任務：</w:t>
            </w:r>
            <w:r w:rsidRPr="00D55E48">
              <w:rPr>
                <w:rFonts w:ascii="標楷體" w:eastAsia="標楷體" w:hAnsi="標楷體" w:cs="新細明體" w:hint="eastAsia"/>
                <w:kern w:val="0"/>
                <w:sz w:val="28"/>
                <w:szCs w:val="28"/>
              </w:rPr>
              <w:t>60%</w:t>
            </w:r>
          </w:p>
          <w:p w:rsidR="00D55E48" w:rsidRPr="00D55E48" w:rsidRDefault="00D55E48" w:rsidP="00D55E48">
            <w:pPr>
              <w:widowControl/>
              <w:adjustRightInd w:val="0"/>
              <w:snapToGrid w:val="0"/>
              <w:rPr>
                <w:rFonts w:ascii="標楷體" w:eastAsia="標楷體" w:hAnsi="標楷體" w:cs="新細明體"/>
                <w:kern w:val="0"/>
                <w:sz w:val="28"/>
                <w:szCs w:val="28"/>
              </w:rPr>
            </w:pPr>
            <w:r w:rsidRPr="00D55E48">
              <w:rPr>
                <w:rFonts w:ascii="標楷體" w:eastAsia="標楷體" w:hAnsi="標楷體" w:cs="Calibri"/>
                <w:kern w:val="0"/>
                <w:sz w:val="28"/>
                <w:szCs w:val="28"/>
              </w:rPr>
              <w:t xml:space="preserve">1. </w:t>
            </w:r>
            <w:r w:rsidRPr="00D55E48">
              <w:rPr>
                <w:rFonts w:ascii="標楷體" w:eastAsia="標楷體" w:hAnsi="標楷體" w:cs="新細明體"/>
                <w:kern w:val="0"/>
                <w:sz w:val="28"/>
                <w:szCs w:val="28"/>
              </w:rPr>
              <w:t>檔案評量(含學習單、作品、書面報告等)</w:t>
            </w:r>
            <w:r w:rsidRPr="00D55E48">
              <w:rPr>
                <w:rFonts w:ascii="標楷體" w:eastAsia="標楷體" w:hAnsi="標楷體" w:cs="新細明體" w:hint="eastAsia"/>
                <w:kern w:val="0"/>
                <w:sz w:val="28"/>
                <w:szCs w:val="28"/>
              </w:rPr>
              <w:t xml:space="preserve"> 20%</w:t>
            </w:r>
          </w:p>
          <w:p w:rsidR="00D55E48" w:rsidRPr="00D55E48" w:rsidRDefault="00D55E48" w:rsidP="00D55E48">
            <w:pPr>
              <w:widowControl/>
              <w:adjustRightInd w:val="0"/>
              <w:snapToGrid w:val="0"/>
              <w:rPr>
                <w:rFonts w:ascii="標楷體" w:eastAsia="標楷體" w:hAnsi="標楷體" w:cs="新細明體"/>
                <w:kern w:val="0"/>
                <w:sz w:val="28"/>
                <w:szCs w:val="28"/>
              </w:rPr>
            </w:pPr>
            <w:r w:rsidRPr="00D55E48">
              <w:rPr>
                <w:rFonts w:ascii="標楷體" w:eastAsia="標楷體" w:hAnsi="標楷體" w:cs="Calibri"/>
                <w:kern w:val="0"/>
                <w:sz w:val="28"/>
                <w:szCs w:val="28"/>
              </w:rPr>
              <w:t xml:space="preserve">2. </w:t>
            </w:r>
            <w:r w:rsidRPr="00D55E48">
              <w:rPr>
                <w:rFonts w:ascii="標楷體" w:eastAsia="標楷體" w:hAnsi="標楷體" w:cs="新細明體"/>
                <w:kern w:val="0"/>
                <w:sz w:val="28"/>
                <w:szCs w:val="28"/>
              </w:rPr>
              <w:t>成果影片</w:t>
            </w:r>
            <w:r w:rsidRPr="00D55E48">
              <w:rPr>
                <w:rFonts w:ascii="標楷體" w:eastAsia="標楷體" w:hAnsi="標楷體" w:cs="新細明體" w:hint="eastAsia"/>
                <w:kern w:val="0"/>
                <w:sz w:val="28"/>
                <w:szCs w:val="28"/>
              </w:rPr>
              <w:t>20%</w:t>
            </w:r>
          </w:p>
          <w:p w:rsidR="00D55E48" w:rsidRPr="00D55E48" w:rsidRDefault="00D55E48" w:rsidP="00D55E48">
            <w:pPr>
              <w:widowControl/>
              <w:adjustRightInd w:val="0"/>
              <w:snapToGrid w:val="0"/>
              <w:rPr>
                <w:rFonts w:ascii="標楷體" w:eastAsia="標楷體" w:hAnsi="標楷體" w:cs="新細明體"/>
                <w:kern w:val="0"/>
                <w:sz w:val="28"/>
                <w:szCs w:val="28"/>
              </w:rPr>
            </w:pPr>
            <w:r w:rsidRPr="00D55E48">
              <w:rPr>
                <w:rFonts w:ascii="標楷體" w:eastAsia="標楷體" w:hAnsi="標楷體" w:cs="新細明體"/>
                <w:kern w:val="0"/>
                <w:sz w:val="28"/>
                <w:szCs w:val="28"/>
              </w:rPr>
              <w:t xml:space="preserve">3. </w:t>
            </w:r>
            <w:r w:rsidRPr="00D55E48">
              <w:rPr>
                <w:rFonts w:ascii="標楷體" w:eastAsia="標楷體" w:hAnsi="標楷體" w:cs="新細明體"/>
                <w:sz w:val="28"/>
                <w:szCs w:val="28"/>
              </w:rPr>
              <w:t>口語評量</w:t>
            </w:r>
            <w:r w:rsidRPr="00D55E48">
              <w:rPr>
                <w:rFonts w:ascii="標楷體" w:eastAsia="標楷體" w:hAnsi="標楷體" w:cs="新細明體" w:hint="eastAsia"/>
                <w:sz w:val="28"/>
                <w:szCs w:val="28"/>
              </w:rPr>
              <w:t>20%</w:t>
            </w:r>
          </w:p>
        </w:tc>
      </w:tr>
      <w:tr w:rsidR="00D55E48" w:rsidRPr="00D55E48" w:rsidTr="004B09F4">
        <w:trPr>
          <w:trHeight w:val="2117"/>
          <w:jc w:val="center"/>
        </w:trPr>
        <w:tc>
          <w:tcPr>
            <w:tcW w:w="1843"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對學生期望</w:t>
            </w:r>
          </w:p>
        </w:tc>
        <w:tc>
          <w:tcPr>
            <w:tcW w:w="8379" w:type="dxa"/>
            <w:gridSpan w:val="3"/>
            <w:tcBorders>
              <w:right w:val="double" w:sz="4" w:space="0" w:color="auto"/>
            </w:tcBorders>
            <w:vAlign w:val="center"/>
          </w:tcPr>
          <w:p w:rsidR="00D55E48" w:rsidRPr="00D55E48" w:rsidRDefault="00D55E48" w:rsidP="00D55E48">
            <w:pPr>
              <w:adjustRightInd w:val="0"/>
              <w:snapToGrid w:val="0"/>
              <w:rPr>
                <w:rFonts w:ascii="標楷體" w:eastAsia="標楷體" w:hAnsi="標楷體" w:cs="標楷體"/>
                <w:sz w:val="28"/>
                <w:szCs w:val="28"/>
                <w:lang w:eastAsia="zh-HK"/>
              </w:rPr>
            </w:pPr>
            <w:r w:rsidRPr="00D55E48">
              <w:rPr>
                <w:rFonts w:ascii="標楷體" w:eastAsia="標楷體" w:hAnsi="標楷體" w:cs="標楷體" w:hint="eastAsia"/>
                <w:sz w:val="28"/>
                <w:szCs w:val="28"/>
                <w:lang w:eastAsia="zh-HK"/>
              </w:rPr>
              <w:t xml:space="preserve">1. </w:t>
            </w:r>
            <w:r w:rsidRPr="00D55E48">
              <w:rPr>
                <w:rFonts w:ascii="標楷體" w:eastAsia="標楷體" w:hAnsi="標楷體" w:cs="標楷體"/>
                <w:sz w:val="28"/>
                <w:szCs w:val="28"/>
                <w:lang w:eastAsia="zh-HK"/>
              </w:rPr>
              <w:t>能懂得團隊合作的精神。</w:t>
            </w:r>
          </w:p>
          <w:p w:rsidR="00D55E48" w:rsidRPr="00D55E48" w:rsidRDefault="00D55E48" w:rsidP="00D55E48">
            <w:pPr>
              <w:adjustRightInd w:val="0"/>
              <w:snapToGrid w:val="0"/>
              <w:rPr>
                <w:rFonts w:ascii="標楷體" w:eastAsia="標楷體" w:hAnsi="標楷體" w:cs="標楷體"/>
                <w:sz w:val="28"/>
                <w:szCs w:val="28"/>
                <w:lang w:eastAsia="zh-HK"/>
              </w:rPr>
            </w:pPr>
            <w:r w:rsidRPr="00D55E48">
              <w:rPr>
                <w:rFonts w:ascii="標楷體" w:eastAsia="標楷體" w:hAnsi="標楷體" w:cs="標楷體"/>
                <w:sz w:val="28"/>
                <w:szCs w:val="28"/>
                <w:lang w:eastAsia="zh-HK"/>
              </w:rPr>
              <w:t xml:space="preserve">2. </w:t>
            </w:r>
            <w:r w:rsidRPr="00D55E48">
              <w:rPr>
                <w:rFonts w:ascii="標楷體" w:eastAsia="標楷體" w:hAnsi="標楷體" w:cs="標楷體" w:hint="eastAsia"/>
                <w:sz w:val="28"/>
                <w:szCs w:val="28"/>
                <w:lang w:eastAsia="zh-HK"/>
              </w:rPr>
              <w:t>能尊重</w:t>
            </w:r>
            <w:r w:rsidRPr="00D55E48">
              <w:rPr>
                <w:rFonts w:ascii="標楷體" w:eastAsia="標楷體" w:hAnsi="標楷體" w:cs="標楷體"/>
                <w:sz w:val="28"/>
                <w:szCs w:val="28"/>
                <w:lang w:eastAsia="zh-HK"/>
              </w:rPr>
              <w:t>海洋與生命</w:t>
            </w:r>
            <w:r w:rsidRPr="00D55E48">
              <w:rPr>
                <w:rFonts w:ascii="標楷體" w:eastAsia="標楷體" w:hAnsi="標楷體" w:cs="標楷體" w:hint="eastAsia"/>
                <w:sz w:val="28"/>
                <w:szCs w:val="28"/>
                <w:lang w:eastAsia="zh-HK"/>
              </w:rPr>
              <w:t>。</w:t>
            </w:r>
          </w:p>
          <w:p w:rsidR="00D55E48" w:rsidRPr="00D55E48" w:rsidRDefault="00D55E48" w:rsidP="00D55E48">
            <w:pPr>
              <w:adjustRightInd w:val="0"/>
              <w:snapToGrid w:val="0"/>
              <w:rPr>
                <w:rFonts w:ascii="標楷體" w:eastAsia="標楷體" w:hAnsi="標楷體" w:cs="標楷體"/>
                <w:sz w:val="28"/>
                <w:szCs w:val="28"/>
                <w:lang w:eastAsia="zh-HK"/>
              </w:rPr>
            </w:pPr>
            <w:r w:rsidRPr="00D55E48">
              <w:rPr>
                <w:rFonts w:ascii="標楷體" w:eastAsia="標楷體" w:hAnsi="標楷體" w:cs="標楷體"/>
                <w:sz w:val="28"/>
                <w:szCs w:val="28"/>
                <w:lang w:eastAsia="zh-HK"/>
              </w:rPr>
              <w:t>3. 能有資料收集與分析的能力。</w:t>
            </w:r>
          </w:p>
          <w:p w:rsidR="00D55E48" w:rsidRPr="00D55E48" w:rsidRDefault="00D55E48" w:rsidP="00D55E48">
            <w:pPr>
              <w:adjustRightInd w:val="0"/>
              <w:snapToGrid w:val="0"/>
              <w:rPr>
                <w:rFonts w:ascii="標楷體" w:eastAsia="標楷體" w:hAnsi="標楷體" w:cs="標楷體"/>
                <w:sz w:val="28"/>
                <w:szCs w:val="28"/>
                <w:lang w:eastAsia="zh-HK"/>
              </w:rPr>
            </w:pPr>
            <w:r w:rsidRPr="00D55E48">
              <w:rPr>
                <w:rFonts w:ascii="標楷體" w:eastAsia="標楷體" w:hAnsi="標楷體" w:cs="標楷體"/>
                <w:sz w:val="28"/>
                <w:szCs w:val="28"/>
                <w:lang w:eastAsia="zh-HK"/>
              </w:rPr>
              <w:t>4. 透過討論、分享，培養口語表達的能力。</w:t>
            </w:r>
          </w:p>
          <w:p w:rsidR="00D55E48" w:rsidRPr="00D55E48" w:rsidRDefault="00D55E48" w:rsidP="00D55E48">
            <w:pPr>
              <w:adjustRightInd w:val="0"/>
              <w:snapToGrid w:val="0"/>
              <w:rPr>
                <w:rFonts w:ascii="標楷體" w:eastAsia="標楷體" w:hAnsi="標楷體" w:cs="標楷體"/>
                <w:sz w:val="28"/>
                <w:szCs w:val="28"/>
                <w:lang w:eastAsia="zh-HK"/>
              </w:rPr>
            </w:pPr>
            <w:r w:rsidRPr="00D55E48">
              <w:rPr>
                <w:rFonts w:ascii="標楷體" w:eastAsia="標楷體" w:hAnsi="標楷體" w:cs="標楷體" w:hint="eastAsia"/>
                <w:sz w:val="28"/>
                <w:szCs w:val="28"/>
                <w:lang w:eastAsia="zh-HK"/>
              </w:rPr>
              <w:t>5. 能有永續發展的基本觀念。</w:t>
            </w:r>
          </w:p>
        </w:tc>
      </w:tr>
      <w:tr w:rsidR="00D55E48" w:rsidRPr="00D55E48" w:rsidTr="004B09F4">
        <w:trPr>
          <w:trHeight w:val="1420"/>
          <w:jc w:val="center"/>
        </w:trPr>
        <w:tc>
          <w:tcPr>
            <w:tcW w:w="1843" w:type="dxa"/>
            <w:tcBorders>
              <w:left w:val="double" w:sz="4" w:space="0" w:color="auto"/>
              <w:bottom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家長配合事項</w:t>
            </w:r>
          </w:p>
        </w:tc>
        <w:tc>
          <w:tcPr>
            <w:tcW w:w="8379" w:type="dxa"/>
            <w:gridSpan w:val="3"/>
            <w:tcBorders>
              <w:bottom w:val="double" w:sz="4" w:space="0" w:color="auto"/>
              <w:right w:val="double" w:sz="4" w:space="0" w:color="auto"/>
            </w:tcBorders>
            <w:vAlign w:val="center"/>
          </w:tcPr>
          <w:p w:rsidR="00D55E48" w:rsidRPr="00D55E48" w:rsidRDefault="00D55E48" w:rsidP="00D55E48">
            <w:pPr>
              <w:adjustRightInd w:val="0"/>
              <w:snapToGrid w:val="0"/>
              <w:rPr>
                <w:rFonts w:ascii="標楷體" w:eastAsia="標楷體" w:hAnsi="標楷體"/>
                <w:sz w:val="28"/>
                <w:szCs w:val="28"/>
              </w:rPr>
            </w:pPr>
            <w:r w:rsidRPr="00D55E48">
              <w:rPr>
                <w:rFonts w:ascii="標楷體" w:eastAsia="標楷體" w:hAnsi="標楷體"/>
                <w:sz w:val="28"/>
                <w:szCs w:val="28"/>
              </w:rPr>
              <w:t>1. 與孩子一起閱讀</w:t>
            </w:r>
            <w:r w:rsidRPr="00D55E48">
              <w:rPr>
                <w:rFonts w:ascii="標楷體" w:eastAsia="標楷體" w:hAnsi="標楷體" w:hint="eastAsia"/>
                <w:sz w:val="28"/>
                <w:szCs w:val="28"/>
              </w:rPr>
              <w:t>不同國家的童話故事</w:t>
            </w:r>
            <w:r w:rsidRPr="00D55E48">
              <w:rPr>
                <w:rFonts w:ascii="標楷體" w:eastAsia="標楷體" w:hAnsi="標楷體"/>
                <w:sz w:val="28"/>
                <w:szCs w:val="28"/>
              </w:rPr>
              <w:t>，以增加親子互動。</w:t>
            </w:r>
          </w:p>
          <w:p w:rsidR="00D55E48" w:rsidRPr="00D55E48" w:rsidRDefault="00D55E48" w:rsidP="00D55E48">
            <w:pPr>
              <w:adjustRightInd w:val="0"/>
              <w:snapToGrid w:val="0"/>
              <w:rPr>
                <w:rFonts w:ascii="標楷體" w:eastAsia="標楷體" w:hAnsi="標楷體"/>
                <w:sz w:val="28"/>
                <w:szCs w:val="28"/>
              </w:rPr>
            </w:pPr>
            <w:r w:rsidRPr="00D55E48">
              <w:rPr>
                <w:rFonts w:ascii="標楷體" w:eastAsia="標楷體" w:hAnsi="標楷體"/>
                <w:sz w:val="28"/>
                <w:szCs w:val="28"/>
              </w:rPr>
              <w:t>2. 與孩子一起腦力激盪，發輝創意，創作童話故事。</w:t>
            </w:r>
          </w:p>
          <w:p w:rsidR="00D55E48" w:rsidRPr="00D55E48" w:rsidRDefault="00D55E48" w:rsidP="00D55E48">
            <w:pPr>
              <w:adjustRightInd w:val="0"/>
              <w:snapToGrid w:val="0"/>
              <w:rPr>
                <w:rFonts w:ascii="標楷體" w:eastAsia="標楷體" w:hAnsi="標楷體"/>
                <w:sz w:val="28"/>
                <w:szCs w:val="28"/>
              </w:rPr>
            </w:pPr>
            <w:r w:rsidRPr="00D55E48">
              <w:rPr>
                <w:rFonts w:ascii="標楷體" w:eastAsia="標楷體" w:hAnsi="標楷體"/>
                <w:sz w:val="28"/>
                <w:szCs w:val="28"/>
              </w:rPr>
              <w:t>3. 欣賞孩子的創造力並適時給予鼓勵。</w:t>
            </w:r>
          </w:p>
        </w:tc>
      </w:tr>
    </w:tbl>
    <w:p w:rsidR="001E7D0C" w:rsidRDefault="001E7D0C" w:rsidP="001E7D0C">
      <w:pPr>
        <w:adjustRightInd w:val="0"/>
        <w:contextualSpacing/>
        <w:jc w:val="center"/>
        <w:outlineLvl w:val="0"/>
        <w:rPr>
          <w:rFonts w:ascii="標楷體" w:eastAsia="標楷體" w:hAnsi="標楷體"/>
          <w:sz w:val="36"/>
          <w:szCs w:val="28"/>
        </w:rPr>
      </w:pPr>
    </w:p>
    <w:p w:rsidR="00D55E48" w:rsidRPr="001E7D0C" w:rsidRDefault="00D55E48" w:rsidP="001E7D0C">
      <w:pPr>
        <w:adjustRightInd w:val="0"/>
        <w:contextualSpacing/>
        <w:jc w:val="center"/>
        <w:outlineLvl w:val="0"/>
        <w:rPr>
          <w:rFonts w:ascii="標楷體" w:eastAsia="標楷體" w:hAnsi="標楷體"/>
          <w:sz w:val="36"/>
          <w:szCs w:val="28"/>
        </w:rPr>
      </w:pPr>
      <w:r w:rsidRPr="001E7D0C">
        <w:rPr>
          <w:rFonts w:ascii="標楷體" w:eastAsia="標楷體" w:hAnsi="標楷體" w:hint="eastAsia"/>
          <w:sz w:val="36"/>
          <w:szCs w:val="28"/>
        </w:rPr>
        <w:lastRenderedPageBreak/>
        <w:t>基隆市立中山高級中學11</w:t>
      </w:r>
      <w:r w:rsidRPr="001E7D0C">
        <w:rPr>
          <w:rFonts w:ascii="標楷體" w:eastAsia="標楷體" w:hAnsi="標楷體"/>
          <w:sz w:val="36"/>
          <w:szCs w:val="28"/>
        </w:rPr>
        <w:t>2</w:t>
      </w:r>
      <w:r w:rsidRPr="001E7D0C">
        <w:rPr>
          <w:rFonts w:ascii="標楷體" w:eastAsia="標楷體" w:hAnsi="標楷體" w:hint="eastAsia"/>
          <w:sz w:val="36"/>
          <w:szCs w:val="28"/>
        </w:rPr>
        <w:t>學年度第1學期教學計畫</w:t>
      </w: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2835"/>
        <w:gridCol w:w="1134"/>
        <w:gridCol w:w="4536"/>
      </w:tblGrid>
      <w:tr w:rsidR="00D55E48" w:rsidRPr="00D55E48" w:rsidTr="009E5398">
        <w:trPr>
          <w:trHeight w:hRule="exact" w:val="567"/>
        </w:trPr>
        <w:tc>
          <w:tcPr>
            <w:tcW w:w="1701" w:type="dxa"/>
            <w:tcBorders>
              <w:top w:val="double" w:sz="4" w:space="0" w:color="auto"/>
              <w:left w:val="double" w:sz="4" w:space="0" w:color="auto"/>
            </w:tcBorders>
            <w:vAlign w:val="center"/>
          </w:tcPr>
          <w:p w:rsidR="00D55E48" w:rsidRPr="00D55E48" w:rsidRDefault="00D55E48" w:rsidP="00D55E48">
            <w:pPr>
              <w:adjustRightInd w:val="0"/>
              <w:snapToGrid w:val="0"/>
              <w:ind w:left="180"/>
              <w:jc w:val="center"/>
              <w:rPr>
                <w:rFonts w:ascii="標楷體" w:eastAsia="標楷體" w:hAnsi="標楷體"/>
                <w:sz w:val="28"/>
                <w:szCs w:val="28"/>
              </w:rPr>
            </w:pPr>
            <w:r w:rsidRPr="00D55E48">
              <w:rPr>
                <w:rFonts w:ascii="標楷體" w:eastAsia="標楷體" w:hAnsi="標楷體"/>
                <w:sz w:val="28"/>
                <w:szCs w:val="28"/>
              </w:rPr>
              <w:t>年級</w:t>
            </w:r>
          </w:p>
        </w:tc>
        <w:tc>
          <w:tcPr>
            <w:tcW w:w="2835" w:type="dxa"/>
            <w:tcBorders>
              <w:top w:val="double" w:sz="4" w:space="0" w:color="auto"/>
            </w:tcBorders>
            <w:vAlign w:val="center"/>
          </w:tcPr>
          <w:p w:rsidR="00D55E48" w:rsidRPr="00D55E48" w:rsidRDefault="00D55E48" w:rsidP="004B09F4">
            <w:pPr>
              <w:adjustRightInd w:val="0"/>
              <w:snapToGrid w:val="0"/>
              <w:ind w:left="180"/>
              <w:rPr>
                <w:rFonts w:ascii="標楷體" w:eastAsia="標楷體" w:hAnsi="標楷體"/>
                <w:sz w:val="28"/>
                <w:szCs w:val="28"/>
              </w:rPr>
            </w:pPr>
            <w:r w:rsidRPr="00D55E48">
              <w:rPr>
                <w:rFonts w:ascii="標楷體" w:eastAsia="標楷體" w:hAnsi="標楷體" w:hint="eastAsia"/>
                <w:sz w:val="28"/>
                <w:szCs w:val="28"/>
              </w:rPr>
              <w:t>301-304</w:t>
            </w:r>
          </w:p>
        </w:tc>
        <w:tc>
          <w:tcPr>
            <w:tcW w:w="1134" w:type="dxa"/>
            <w:tcBorders>
              <w:top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科目</w:t>
            </w:r>
          </w:p>
        </w:tc>
        <w:tc>
          <w:tcPr>
            <w:tcW w:w="4536" w:type="dxa"/>
            <w:tcBorders>
              <w:top w:val="double" w:sz="4" w:space="0" w:color="auto"/>
              <w:righ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hint="eastAsia"/>
                <w:sz w:val="28"/>
                <w:szCs w:val="28"/>
              </w:rPr>
              <w:t>閱讀悅讀</w:t>
            </w:r>
          </w:p>
        </w:tc>
      </w:tr>
      <w:tr w:rsidR="00D55E48" w:rsidRPr="00D55E48" w:rsidTr="00870FC6">
        <w:trPr>
          <w:trHeight w:hRule="exact" w:val="567"/>
        </w:trPr>
        <w:tc>
          <w:tcPr>
            <w:tcW w:w="1701" w:type="dxa"/>
            <w:tcBorders>
              <w:left w:val="double" w:sz="4" w:space="0" w:color="auto"/>
              <w:bottom w:val="double" w:sz="4" w:space="0" w:color="auto"/>
            </w:tcBorders>
            <w:vAlign w:val="center"/>
          </w:tcPr>
          <w:p w:rsidR="00D55E48" w:rsidRPr="00D55E48" w:rsidRDefault="00D55E48" w:rsidP="00D55E48">
            <w:pPr>
              <w:adjustRightInd w:val="0"/>
              <w:snapToGrid w:val="0"/>
              <w:ind w:left="180"/>
              <w:jc w:val="center"/>
              <w:rPr>
                <w:rFonts w:ascii="標楷體" w:eastAsia="標楷體" w:hAnsi="標楷體"/>
                <w:sz w:val="28"/>
                <w:szCs w:val="28"/>
              </w:rPr>
            </w:pPr>
            <w:r w:rsidRPr="00D55E48">
              <w:rPr>
                <w:rFonts w:ascii="標楷體" w:eastAsia="標楷體" w:hAnsi="標楷體"/>
                <w:sz w:val="28"/>
                <w:szCs w:val="28"/>
              </w:rPr>
              <w:t>教師</w:t>
            </w:r>
          </w:p>
        </w:tc>
        <w:tc>
          <w:tcPr>
            <w:tcW w:w="8505" w:type="dxa"/>
            <w:gridSpan w:val="3"/>
            <w:tcBorders>
              <w:bottom w:val="double" w:sz="4" w:space="0" w:color="auto"/>
              <w:right w:val="double" w:sz="4" w:space="0" w:color="auto"/>
            </w:tcBorders>
            <w:vAlign w:val="center"/>
          </w:tcPr>
          <w:p w:rsidR="00D55E48" w:rsidRPr="00D55E48" w:rsidRDefault="00D55E48" w:rsidP="004B09F4">
            <w:pPr>
              <w:adjustRightInd w:val="0"/>
              <w:snapToGrid w:val="0"/>
              <w:rPr>
                <w:rFonts w:ascii="標楷體" w:eastAsia="標楷體" w:hAnsi="標楷體"/>
                <w:sz w:val="28"/>
                <w:szCs w:val="28"/>
              </w:rPr>
            </w:pPr>
            <w:r w:rsidRPr="00D55E48">
              <w:rPr>
                <w:rFonts w:ascii="標楷體" w:eastAsia="標楷體" w:hAnsi="標楷體" w:hint="eastAsia"/>
                <w:sz w:val="28"/>
                <w:szCs w:val="28"/>
              </w:rPr>
              <w:t>鄭惠鎂</w:t>
            </w:r>
          </w:p>
        </w:tc>
      </w:tr>
      <w:tr w:rsidR="00D55E48" w:rsidRPr="00D55E48" w:rsidTr="004B09F4">
        <w:trPr>
          <w:cantSplit/>
          <w:trHeight w:val="2358"/>
        </w:trPr>
        <w:tc>
          <w:tcPr>
            <w:tcW w:w="1701" w:type="dxa"/>
            <w:tcBorders>
              <w:top w:val="double" w:sz="4" w:space="0" w:color="auto"/>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教學目標</w:t>
            </w:r>
          </w:p>
        </w:tc>
        <w:tc>
          <w:tcPr>
            <w:tcW w:w="8505" w:type="dxa"/>
            <w:gridSpan w:val="3"/>
            <w:tcBorders>
              <w:top w:val="double" w:sz="4" w:space="0" w:color="auto"/>
              <w:right w:val="double" w:sz="4" w:space="0" w:color="auto"/>
            </w:tcBorders>
            <w:vAlign w:val="center"/>
          </w:tcPr>
          <w:p w:rsidR="00D55E48" w:rsidRPr="00D55E48" w:rsidRDefault="00D55E48" w:rsidP="004B09F4">
            <w:pPr>
              <w:pStyle w:val="Web"/>
              <w:numPr>
                <w:ilvl w:val="0"/>
                <w:numId w:val="56"/>
              </w:numPr>
              <w:adjustRightInd w:val="0"/>
              <w:snapToGrid w:val="0"/>
              <w:spacing w:before="0" w:beforeAutospacing="0" w:after="0" w:afterAutospacing="0"/>
              <w:rPr>
                <w:rFonts w:ascii="標楷體" w:eastAsia="標楷體" w:hAnsi="標楷體"/>
                <w:sz w:val="28"/>
                <w:szCs w:val="28"/>
              </w:rPr>
            </w:pPr>
            <w:r w:rsidRPr="00D55E48">
              <w:rPr>
                <w:rFonts w:ascii="標楷體" w:eastAsia="標楷體" w:hAnsi="標楷體" w:hint="eastAsia"/>
                <w:color w:val="000000"/>
                <w:sz w:val="28"/>
                <w:szCs w:val="28"/>
              </w:rPr>
              <w:t>養成運用文本思考、解決問題與建構知識的能力。</w:t>
            </w:r>
          </w:p>
          <w:p w:rsidR="00D55E48" w:rsidRPr="00D55E48" w:rsidRDefault="00D55E48" w:rsidP="004B09F4">
            <w:pPr>
              <w:pStyle w:val="Web"/>
              <w:numPr>
                <w:ilvl w:val="0"/>
                <w:numId w:val="56"/>
              </w:numPr>
              <w:adjustRightInd w:val="0"/>
              <w:snapToGrid w:val="0"/>
              <w:spacing w:before="0" w:beforeAutospacing="0" w:after="0" w:afterAutospacing="0"/>
              <w:rPr>
                <w:rFonts w:ascii="標楷體" w:eastAsia="標楷體" w:hAnsi="標楷體"/>
                <w:sz w:val="28"/>
                <w:szCs w:val="28"/>
              </w:rPr>
            </w:pPr>
            <w:r w:rsidRPr="00D55E48">
              <w:rPr>
                <w:rFonts w:ascii="標楷體" w:eastAsia="標楷體" w:hAnsi="標楷體" w:hint="eastAsia"/>
                <w:color w:val="000000"/>
                <w:sz w:val="28"/>
                <w:szCs w:val="28"/>
              </w:rPr>
              <w:t>涵育樂於閱讀態度。</w:t>
            </w:r>
          </w:p>
          <w:p w:rsidR="00D55E48" w:rsidRPr="00D55E48" w:rsidRDefault="00D55E48" w:rsidP="004B09F4">
            <w:pPr>
              <w:pStyle w:val="Web"/>
              <w:numPr>
                <w:ilvl w:val="0"/>
                <w:numId w:val="56"/>
              </w:numPr>
              <w:adjustRightInd w:val="0"/>
              <w:snapToGrid w:val="0"/>
              <w:spacing w:before="0" w:beforeAutospacing="0" w:after="0" w:afterAutospacing="0"/>
              <w:rPr>
                <w:rFonts w:ascii="標楷體" w:eastAsia="標楷體" w:hAnsi="標楷體"/>
                <w:sz w:val="28"/>
                <w:szCs w:val="28"/>
              </w:rPr>
            </w:pPr>
            <w:r w:rsidRPr="00D55E48">
              <w:rPr>
                <w:rFonts w:ascii="標楷體" w:eastAsia="標楷體" w:hAnsi="標楷體" w:hint="eastAsia"/>
                <w:color w:val="000000"/>
                <w:sz w:val="28"/>
                <w:szCs w:val="28"/>
              </w:rPr>
              <w:t>開展多元閱讀素養。</w:t>
            </w:r>
          </w:p>
          <w:p w:rsidR="00D55E48" w:rsidRPr="00D55E48" w:rsidRDefault="00D55E48" w:rsidP="004B09F4">
            <w:pPr>
              <w:pStyle w:val="Web"/>
              <w:numPr>
                <w:ilvl w:val="0"/>
                <w:numId w:val="56"/>
              </w:numPr>
              <w:adjustRightInd w:val="0"/>
              <w:snapToGrid w:val="0"/>
              <w:spacing w:before="0" w:beforeAutospacing="0" w:after="0" w:afterAutospacing="0"/>
              <w:rPr>
                <w:rFonts w:ascii="標楷體" w:eastAsia="標楷體" w:hAnsi="標楷體"/>
                <w:sz w:val="28"/>
                <w:szCs w:val="28"/>
              </w:rPr>
            </w:pPr>
            <w:r w:rsidRPr="00D55E48">
              <w:rPr>
                <w:rFonts w:ascii="標楷體" w:eastAsia="標楷體" w:hAnsi="標楷體" w:hint="eastAsia"/>
                <w:color w:val="000000"/>
                <w:sz w:val="28"/>
                <w:szCs w:val="28"/>
              </w:rPr>
              <w:t>培養合乎多元文本閱讀的能力，</w:t>
            </w:r>
            <w:bookmarkStart w:id="0" w:name="_GoBack"/>
            <w:bookmarkEnd w:id="0"/>
            <w:r w:rsidRPr="00D55E48">
              <w:rPr>
                <w:rFonts w:ascii="標楷體" w:eastAsia="標楷體" w:hAnsi="標楷體" w:hint="eastAsia"/>
                <w:color w:val="000000"/>
                <w:sz w:val="28"/>
                <w:szCs w:val="28"/>
              </w:rPr>
              <w:t>並能回答PISA閱讀素養的問題。</w:t>
            </w:r>
          </w:p>
          <w:p w:rsidR="00D55E48" w:rsidRPr="00D55E48" w:rsidRDefault="00D55E48" w:rsidP="004B09F4">
            <w:pPr>
              <w:pStyle w:val="Web"/>
              <w:numPr>
                <w:ilvl w:val="0"/>
                <w:numId w:val="56"/>
              </w:numPr>
              <w:adjustRightInd w:val="0"/>
              <w:snapToGrid w:val="0"/>
              <w:spacing w:before="0" w:beforeAutospacing="0" w:after="0" w:afterAutospacing="0"/>
              <w:rPr>
                <w:rFonts w:ascii="標楷體" w:eastAsia="標楷體" w:hAnsi="標楷體"/>
                <w:sz w:val="28"/>
                <w:szCs w:val="28"/>
              </w:rPr>
            </w:pPr>
            <w:r w:rsidRPr="00D55E48">
              <w:rPr>
                <w:rFonts w:ascii="標楷體" w:eastAsia="標楷體" w:hAnsi="標楷體" w:hint="eastAsia"/>
                <w:color w:val="000000"/>
                <w:sz w:val="28"/>
                <w:szCs w:val="28"/>
              </w:rPr>
              <w:t>能針對不同文本的閱讀內容進行比較與分析。</w:t>
            </w:r>
          </w:p>
        </w:tc>
      </w:tr>
      <w:tr w:rsidR="00D55E48" w:rsidRPr="00D55E48" w:rsidTr="004B09F4">
        <w:trPr>
          <w:cantSplit/>
          <w:trHeight w:val="2758"/>
        </w:trPr>
        <w:tc>
          <w:tcPr>
            <w:tcW w:w="1701" w:type="dxa"/>
            <w:tcBorders>
              <w:left w:val="double" w:sz="4" w:space="0" w:color="auto"/>
            </w:tcBorders>
            <w:vAlign w:val="center"/>
          </w:tcPr>
          <w:p w:rsidR="004B09F4"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本學期</w:t>
            </w:r>
          </w:p>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授課內容</w:t>
            </w:r>
          </w:p>
        </w:tc>
        <w:tc>
          <w:tcPr>
            <w:tcW w:w="8505" w:type="dxa"/>
            <w:gridSpan w:val="3"/>
            <w:tcBorders>
              <w:right w:val="double" w:sz="4" w:space="0" w:color="auto"/>
            </w:tcBorders>
            <w:vAlign w:val="center"/>
          </w:tcPr>
          <w:p w:rsidR="00D55E48" w:rsidRPr="004B09F4" w:rsidRDefault="00D55E48" w:rsidP="004B09F4">
            <w:pPr>
              <w:pStyle w:val="a9"/>
              <w:widowControl/>
              <w:numPr>
                <w:ilvl w:val="0"/>
                <w:numId w:val="57"/>
              </w:numPr>
              <w:adjustRightInd w:val="0"/>
              <w:snapToGrid w:val="0"/>
              <w:ind w:leftChars="0"/>
              <w:rPr>
                <w:rFonts w:ascii="標楷體" w:eastAsia="標楷體" w:hAnsi="標楷體"/>
                <w:color w:val="000000"/>
                <w:sz w:val="28"/>
                <w:szCs w:val="28"/>
              </w:rPr>
            </w:pPr>
            <w:r w:rsidRPr="004B09F4">
              <w:rPr>
                <w:rFonts w:ascii="標楷體" w:eastAsia="標楷體" w:hAnsi="標楷體" w:hint="eastAsia"/>
                <w:color w:val="000000"/>
                <w:sz w:val="28"/>
                <w:szCs w:val="28"/>
              </w:rPr>
              <w:t>閱讀文本:我的成功我決定。</w:t>
            </w:r>
          </w:p>
          <w:p w:rsidR="00D55E48" w:rsidRPr="004B09F4" w:rsidRDefault="00D55E48" w:rsidP="004B09F4">
            <w:pPr>
              <w:pStyle w:val="a9"/>
              <w:widowControl/>
              <w:numPr>
                <w:ilvl w:val="0"/>
                <w:numId w:val="57"/>
              </w:numPr>
              <w:adjustRightInd w:val="0"/>
              <w:snapToGrid w:val="0"/>
              <w:ind w:leftChars="0"/>
              <w:rPr>
                <w:rFonts w:ascii="標楷體" w:eastAsia="標楷體" w:hAnsi="標楷體"/>
                <w:color w:val="000000"/>
                <w:sz w:val="28"/>
                <w:szCs w:val="28"/>
              </w:rPr>
            </w:pPr>
            <w:r w:rsidRPr="004B09F4">
              <w:rPr>
                <w:rFonts w:ascii="標楷體" w:eastAsia="標楷體" w:hAnsi="標楷體" w:cs="標楷體"/>
                <w:sz w:val="28"/>
                <w:szCs w:val="28"/>
              </w:rPr>
              <w:t>透過閱讀激發學生</w:t>
            </w:r>
            <w:r w:rsidRPr="004B09F4">
              <w:rPr>
                <w:rFonts w:ascii="標楷體" w:eastAsia="標楷體" w:hAnsi="標楷體" w:cs="標楷體" w:hint="eastAsia"/>
                <w:sz w:val="28"/>
                <w:szCs w:val="28"/>
              </w:rPr>
              <w:t>學習的</w:t>
            </w:r>
            <w:r w:rsidRPr="004B09F4">
              <w:rPr>
                <w:rFonts w:ascii="標楷體" w:eastAsia="標楷體" w:hAnsi="標楷體" w:cs="標楷體"/>
                <w:sz w:val="28"/>
                <w:szCs w:val="28"/>
              </w:rPr>
              <w:t xml:space="preserve">興趣、培養思辨能力，提升閱讀的素養。 </w:t>
            </w:r>
          </w:p>
          <w:p w:rsidR="00D55E48" w:rsidRPr="004B09F4" w:rsidRDefault="00D55E48" w:rsidP="004B09F4">
            <w:pPr>
              <w:pStyle w:val="a9"/>
              <w:widowControl/>
              <w:numPr>
                <w:ilvl w:val="0"/>
                <w:numId w:val="57"/>
              </w:numPr>
              <w:adjustRightInd w:val="0"/>
              <w:snapToGrid w:val="0"/>
              <w:ind w:leftChars="0"/>
              <w:rPr>
                <w:rFonts w:ascii="標楷體" w:eastAsia="標楷體" w:hAnsi="標楷體"/>
                <w:color w:val="000000"/>
                <w:sz w:val="28"/>
                <w:szCs w:val="28"/>
              </w:rPr>
            </w:pPr>
            <w:r w:rsidRPr="004B09F4">
              <w:rPr>
                <w:rFonts w:ascii="標楷體" w:eastAsia="標楷體" w:hAnsi="標楷體" w:cs="標楷體"/>
                <w:sz w:val="28"/>
                <w:szCs w:val="28"/>
              </w:rPr>
              <w:t xml:space="preserve">運用閱讀策略提升自學能力，養成良好閱讀習慣，在讀取不同媒材時能思辨並進行有效閱讀。 </w:t>
            </w:r>
          </w:p>
          <w:p w:rsidR="00D55E48" w:rsidRPr="004B09F4" w:rsidRDefault="00D55E48" w:rsidP="004B09F4">
            <w:pPr>
              <w:pStyle w:val="a9"/>
              <w:widowControl/>
              <w:numPr>
                <w:ilvl w:val="0"/>
                <w:numId w:val="57"/>
              </w:numPr>
              <w:adjustRightInd w:val="0"/>
              <w:snapToGrid w:val="0"/>
              <w:ind w:leftChars="0"/>
              <w:rPr>
                <w:rFonts w:ascii="標楷體" w:eastAsia="標楷體" w:hAnsi="標楷體"/>
                <w:color w:val="000000"/>
                <w:sz w:val="28"/>
                <w:szCs w:val="28"/>
              </w:rPr>
            </w:pPr>
            <w:r w:rsidRPr="004B09F4">
              <w:rPr>
                <w:rFonts w:ascii="標楷體" w:eastAsia="標楷體" w:hAnsi="標楷體" w:cs="標楷體"/>
                <w:sz w:val="28"/>
                <w:szCs w:val="28"/>
              </w:rPr>
              <w:t>將閱讀的典範及文本以口述或書面方式記錄下學習心得，並在生活中表現其學習成果。</w:t>
            </w:r>
          </w:p>
        </w:tc>
      </w:tr>
      <w:tr w:rsidR="00D55E48" w:rsidRPr="00D55E48" w:rsidTr="004B09F4">
        <w:trPr>
          <w:cantSplit/>
          <w:trHeight w:val="1405"/>
        </w:trPr>
        <w:tc>
          <w:tcPr>
            <w:tcW w:w="1701"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教學方式</w:t>
            </w:r>
          </w:p>
        </w:tc>
        <w:tc>
          <w:tcPr>
            <w:tcW w:w="8505" w:type="dxa"/>
            <w:gridSpan w:val="3"/>
            <w:tcBorders>
              <w:right w:val="double" w:sz="4" w:space="0" w:color="auto"/>
            </w:tcBorders>
            <w:vAlign w:val="center"/>
          </w:tcPr>
          <w:p w:rsidR="00D55E48" w:rsidRPr="004B09F4" w:rsidRDefault="00D55E48" w:rsidP="004B09F4">
            <w:pPr>
              <w:pStyle w:val="a9"/>
              <w:numPr>
                <w:ilvl w:val="0"/>
                <w:numId w:val="58"/>
              </w:numPr>
              <w:adjustRightInd w:val="0"/>
              <w:snapToGrid w:val="0"/>
              <w:ind w:leftChars="0"/>
              <w:rPr>
                <w:rFonts w:ascii="標楷體" w:eastAsia="標楷體" w:hAnsi="標楷體"/>
                <w:sz w:val="28"/>
                <w:szCs w:val="28"/>
              </w:rPr>
            </w:pPr>
            <w:r w:rsidRPr="004B09F4">
              <w:rPr>
                <w:rFonts w:ascii="標楷體" w:eastAsia="標楷體" w:hAnsi="標楷體" w:hint="eastAsia"/>
                <w:sz w:val="28"/>
                <w:szCs w:val="28"/>
              </w:rPr>
              <w:t>自主閱讀探索與分析。</w:t>
            </w:r>
          </w:p>
          <w:p w:rsidR="00D55E48" w:rsidRPr="004B09F4" w:rsidRDefault="00D55E48" w:rsidP="004B09F4">
            <w:pPr>
              <w:pStyle w:val="a9"/>
              <w:numPr>
                <w:ilvl w:val="0"/>
                <w:numId w:val="58"/>
              </w:numPr>
              <w:adjustRightInd w:val="0"/>
              <w:snapToGrid w:val="0"/>
              <w:ind w:leftChars="0"/>
              <w:rPr>
                <w:rFonts w:ascii="標楷體" w:eastAsia="標楷體" w:hAnsi="標楷體"/>
                <w:sz w:val="28"/>
                <w:szCs w:val="28"/>
              </w:rPr>
            </w:pPr>
            <w:r w:rsidRPr="004B09F4">
              <w:rPr>
                <w:rFonts w:ascii="標楷體" w:eastAsia="標楷體" w:hAnsi="標楷體" w:hint="eastAsia"/>
                <w:sz w:val="28"/>
                <w:szCs w:val="28"/>
              </w:rPr>
              <w:t>分組互動討論與分享</w:t>
            </w:r>
            <w:r w:rsidRPr="004B09F4">
              <w:rPr>
                <w:rFonts w:ascii="標楷體" w:eastAsia="標楷體" w:hAnsi="標楷體"/>
                <w:sz w:val="28"/>
                <w:szCs w:val="28"/>
              </w:rPr>
              <w:t>。</w:t>
            </w:r>
          </w:p>
          <w:p w:rsidR="00D55E48" w:rsidRPr="004B09F4" w:rsidRDefault="00D55E48" w:rsidP="004B09F4">
            <w:pPr>
              <w:pStyle w:val="a9"/>
              <w:numPr>
                <w:ilvl w:val="0"/>
                <w:numId w:val="58"/>
              </w:numPr>
              <w:adjustRightInd w:val="0"/>
              <w:snapToGrid w:val="0"/>
              <w:ind w:leftChars="0"/>
              <w:rPr>
                <w:rFonts w:ascii="標楷體" w:eastAsia="標楷體" w:hAnsi="標楷體"/>
                <w:sz w:val="28"/>
                <w:szCs w:val="28"/>
              </w:rPr>
            </w:pPr>
            <w:r w:rsidRPr="004B09F4">
              <w:rPr>
                <w:rFonts w:ascii="標楷體" w:eastAsia="標楷體" w:hAnsi="標楷體" w:hint="eastAsia"/>
                <w:sz w:val="28"/>
                <w:szCs w:val="28"/>
              </w:rPr>
              <w:t>完成主題分組任務並上台發表。</w:t>
            </w:r>
          </w:p>
        </w:tc>
      </w:tr>
      <w:tr w:rsidR="00D55E48" w:rsidRPr="00D55E48" w:rsidTr="004B09F4">
        <w:trPr>
          <w:cantSplit/>
          <w:trHeight w:val="1839"/>
        </w:trPr>
        <w:tc>
          <w:tcPr>
            <w:tcW w:w="1701"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評量方式</w:t>
            </w:r>
          </w:p>
        </w:tc>
        <w:tc>
          <w:tcPr>
            <w:tcW w:w="8505" w:type="dxa"/>
            <w:gridSpan w:val="3"/>
            <w:tcBorders>
              <w:right w:val="double" w:sz="4" w:space="0" w:color="auto"/>
            </w:tcBorders>
            <w:vAlign w:val="center"/>
          </w:tcPr>
          <w:p w:rsidR="00D55E48" w:rsidRPr="004B09F4" w:rsidRDefault="00D55E48" w:rsidP="004B09F4">
            <w:pPr>
              <w:pStyle w:val="a9"/>
              <w:numPr>
                <w:ilvl w:val="0"/>
                <w:numId w:val="59"/>
              </w:numPr>
              <w:adjustRightInd w:val="0"/>
              <w:snapToGrid w:val="0"/>
              <w:ind w:leftChars="0"/>
              <w:rPr>
                <w:rFonts w:ascii="標楷體" w:eastAsia="標楷體" w:hAnsi="標楷體"/>
                <w:sz w:val="28"/>
                <w:szCs w:val="28"/>
              </w:rPr>
            </w:pPr>
            <w:r w:rsidRPr="004B09F4">
              <w:rPr>
                <w:rFonts w:ascii="標楷體" w:eastAsia="標楷體" w:hAnsi="標楷體" w:hint="eastAsia"/>
                <w:sz w:val="28"/>
                <w:szCs w:val="28"/>
              </w:rPr>
              <w:t>出席狀況。</w:t>
            </w:r>
          </w:p>
          <w:p w:rsidR="00D55E48" w:rsidRPr="004B09F4" w:rsidRDefault="00D55E48" w:rsidP="004B09F4">
            <w:pPr>
              <w:pStyle w:val="a9"/>
              <w:numPr>
                <w:ilvl w:val="0"/>
                <w:numId w:val="59"/>
              </w:numPr>
              <w:adjustRightInd w:val="0"/>
              <w:snapToGrid w:val="0"/>
              <w:ind w:leftChars="0"/>
              <w:rPr>
                <w:rFonts w:ascii="標楷體" w:eastAsia="標楷體" w:hAnsi="標楷體"/>
                <w:sz w:val="28"/>
                <w:szCs w:val="28"/>
              </w:rPr>
            </w:pPr>
            <w:r w:rsidRPr="004B09F4">
              <w:rPr>
                <w:rFonts w:ascii="標楷體" w:eastAsia="標楷體" w:hAnsi="標楷體" w:hint="eastAsia"/>
                <w:sz w:val="28"/>
                <w:szCs w:val="28"/>
              </w:rPr>
              <w:t>學習單書寫</w:t>
            </w:r>
            <w:r w:rsidRPr="004B09F4">
              <w:rPr>
                <w:rFonts w:ascii="標楷體" w:eastAsia="標楷體" w:hAnsi="標楷體"/>
                <w:sz w:val="28"/>
                <w:szCs w:val="28"/>
              </w:rPr>
              <w:t>。</w:t>
            </w:r>
          </w:p>
          <w:p w:rsidR="00D55E48" w:rsidRPr="004B09F4" w:rsidRDefault="00D55E48" w:rsidP="004B09F4">
            <w:pPr>
              <w:pStyle w:val="a9"/>
              <w:numPr>
                <w:ilvl w:val="0"/>
                <w:numId w:val="59"/>
              </w:numPr>
              <w:adjustRightInd w:val="0"/>
              <w:snapToGrid w:val="0"/>
              <w:ind w:leftChars="0"/>
              <w:rPr>
                <w:rFonts w:ascii="標楷體" w:eastAsia="標楷體" w:hAnsi="標楷體"/>
                <w:sz w:val="28"/>
                <w:szCs w:val="28"/>
              </w:rPr>
            </w:pPr>
            <w:r w:rsidRPr="004B09F4">
              <w:rPr>
                <w:rFonts w:ascii="標楷體" w:eastAsia="標楷體" w:hAnsi="標楷體"/>
                <w:sz w:val="28"/>
                <w:szCs w:val="28"/>
              </w:rPr>
              <w:t>上課態度</w:t>
            </w:r>
            <w:r w:rsidRPr="004B09F4">
              <w:rPr>
                <w:rFonts w:ascii="標楷體" w:eastAsia="標楷體" w:hAnsi="標楷體" w:hint="eastAsia"/>
                <w:sz w:val="28"/>
                <w:szCs w:val="28"/>
              </w:rPr>
              <w:t>及參與</w:t>
            </w:r>
            <w:r w:rsidRPr="004B09F4">
              <w:rPr>
                <w:rFonts w:ascii="標楷體" w:eastAsia="標楷體" w:hAnsi="標楷體"/>
                <w:sz w:val="28"/>
                <w:szCs w:val="28"/>
              </w:rPr>
              <w:t>。</w:t>
            </w:r>
          </w:p>
          <w:p w:rsidR="00D55E48" w:rsidRPr="004B09F4" w:rsidRDefault="00D55E48" w:rsidP="004B09F4">
            <w:pPr>
              <w:pStyle w:val="a9"/>
              <w:numPr>
                <w:ilvl w:val="0"/>
                <w:numId w:val="59"/>
              </w:numPr>
              <w:adjustRightInd w:val="0"/>
              <w:snapToGrid w:val="0"/>
              <w:ind w:leftChars="0"/>
              <w:rPr>
                <w:rFonts w:ascii="標楷體" w:eastAsia="標楷體" w:hAnsi="標楷體"/>
                <w:sz w:val="28"/>
                <w:szCs w:val="28"/>
              </w:rPr>
            </w:pPr>
            <w:r w:rsidRPr="004B09F4">
              <w:rPr>
                <w:rFonts w:ascii="標楷體" w:eastAsia="標楷體" w:hAnsi="標楷體" w:hint="eastAsia"/>
                <w:sz w:val="28"/>
                <w:szCs w:val="28"/>
              </w:rPr>
              <w:t>小組主題閱讀搜尋分享報告。</w:t>
            </w:r>
          </w:p>
        </w:tc>
      </w:tr>
      <w:tr w:rsidR="00D55E48" w:rsidRPr="00D55E48" w:rsidTr="004B09F4">
        <w:trPr>
          <w:cantSplit/>
          <w:trHeight w:val="2402"/>
        </w:trPr>
        <w:tc>
          <w:tcPr>
            <w:tcW w:w="1701" w:type="dxa"/>
            <w:tcBorders>
              <w:left w:val="double" w:sz="4" w:space="0" w:color="auto"/>
            </w:tcBorders>
            <w:vAlign w:val="center"/>
          </w:tcPr>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對學生期望</w:t>
            </w:r>
          </w:p>
        </w:tc>
        <w:tc>
          <w:tcPr>
            <w:tcW w:w="8505" w:type="dxa"/>
            <w:gridSpan w:val="3"/>
            <w:tcBorders>
              <w:right w:val="double" w:sz="4" w:space="0" w:color="auto"/>
            </w:tcBorders>
            <w:vAlign w:val="center"/>
          </w:tcPr>
          <w:p w:rsidR="00D55E48" w:rsidRPr="004B09F4" w:rsidRDefault="00D55E48" w:rsidP="004B09F4">
            <w:pPr>
              <w:pStyle w:val="a9"/>
              <w:numPr>
                <w:ilvl w:val="0"/>
                <w:numId w:val="60"/>
              </w:numPr>
              <w:adjustRightInd w:val="0"/>
              <w:snapToGrid w:val="0"/>
              <w:ind w:leftChars="0"/>
              <w:rPr>
                <w:rFonts w:ascii="標楷體" w:eastAsia="標楷體" w:hAnsi="標楷體"/>
                <w:sz w:val="28"/>
                <w:szCs w:val="28"/>
              </w:rPr>
            </w:pPr>
            <w:r w:rsidRPr="004B09F4">
              <w:rPr>
                <w:rFonts w:ascii="標楷體" w:eastAsia="標楷體" w:hAnsi="標楷體" w:hint="eastAsia"/>
                <w:sz w:val="28"/>
                <w:szCs w:val="28"/>
              </w:rPr>
              <w:t>培育學生透過</w:t>
            </w:r>
            <w:r w:rsidRPr="004B09F4">
              <w:rPr>
                <w:rFonts w:ascii="標楷體" w:eastAsia="標楷體" w:hAnsi="標楷體" w:cs="標楷體"/>
                <w:sz w:val="28"/>
                <w:szCs w:val="28"/>
              </w:rPr>
              <w:t>「閱讀視界」</w:t>
            </w:r>
            <w:r w:rsidRPr="004B09F4">
              <w:rPr>
                <w:rFonts w:ascii="標楷體" w:eastAsia="標楷體" w:hAnsi="標楷體" w:hint="eastAsia"/>
                <w:sz w:val="28"/>
                <w:szCs w:val="28"/>
              </w:rPr>
              <w:t>提升對學習的興趣。</w:t>
            </w:r>
          </w:p>
          <w:p w:rsidR="00D55E48" w:rsidRPr="004B09F4" w:rsidRDefault="00D55E48" w:rsidP="004B09F4">
            <w:pPr>
              <w:pStyle w:val="a9"/>
              <w:numPr>
                <w:ilvl w:val="0"/>
                <w:numId w:val="60"/>
              </w:numPr>
              <w:adjustRightInd w:val="0"/>
              <w:snapToGrid w:val="0"/>
              <w:ind w:leftChars="0"/>
              <w:rPr>
                <w:rFonts w:ascii="標楷體" w:eastAsia="標楷體" w:hAnsi="標楷體"/>
                <w:sz w:val="28"/>
                <w:szCs w:val="28"/>
              </w:rPr>
            </w:pPr>
            <w:r w:rsidRPr="004B09F4">
              <w:rPr>
                <w:rFonts w:ascii="標楷體" w:eastAsia="標楷體" w:hAnsi="標楷體"/>
                <w:sz w:val="28"/>
                <w:szCs w:val="28"/>
              </w:rPr>
              <w:t>期許學生</w:t>
            </w:r>
            <w:r w:rsidRPr="004B09F4">
              <w:rPr>
                <w:rFonts w:ascii="標楷體" w:eastAsia="標楷體" w:hAnsi="標楷體" w:hint="eastAsia"/>
                <w:sz w:val="28"/>
                <w:szCs w:val="28"/>
              </w:rPr>
              <w:t>透過接觸不同題材跟議題的文本，學習閱讀的方法及策略。</w:t>
            </w:r>
          </w:p>
          <w:p w:rsidR="00D55E48" w:rsidRPr="004B09F4" w:rsidRDefault="00D55E48" w:rsidP="004B09F4">
            <w:pPr>
              <w:pStyle w:val="a9"/>
              <w:numPr>
                <w:ilvl w:val="0"/>
                <w:numId w:val="60"/>
              </w:numPr>
              <w:adjustRightInd w:val="0"/>
              <w:snapToGrid w:val="0"/>
              <w:ind w:leftChars="0"/>
              <w:rPr>
                <w:rFonts w:ascii="標楷體" w:eastAsia="標楷體" w:hAnsi="標楷體"/>
                <w:sz w:val="28"/>
                <w:szCs w:val="28"/>
              </w:rPr>
            </w:pPr>
            <w:r w:rsidRPr="004B09F4">
              <w:rPr>
                <w:rFonts w:ascii="標楷體" w:eastAsia="標楷體" w:hAnsi="標楷體"/>
                <w:sz w:val="28"/>
                <w:szCs w:val="28"/>
              </w:rPr>
              <w:t>期許學生於課程中</w:t>
            </w:r>
            <w:r w:rsidRPr="004B09F4">
              <w:rPr>
                <w:rFonts w:ascii="標楷體" w:eastAsia="標楷體" w:hAnsi="標楷體" w:hint="eastAsia"/>
                <w:sz w:val="28"/>
                <w:szCs w:val="28"/>
              </w:rPr>
              <w:t>經由討論、對話、批判與反思的學習過程，發展自學與思辨議題的能力，進而展現解決問題的能力。</w:t>
            </w:r>
          </w:p>
        </w:tc>
      </w:tr>
      <w:tr w:rsidR="00D55E48" w:rsidRPr="00D55E48" w:rsidTr="004B09F4">
        <w:trPr>
          <w:cantSplit/>
          <w:trHeight w:val="1740"/>
        </w:trPr>
        <w:tc>
          <w:tcPr>
            <w:tcW w:w="1701" w:type="dxa"/>
            <w:tcBorders>
              <w:left w:val="double" w:sz="4" w:space="0" w:color="auto"/>
              <w:bottom w:val="double" w:sz="4" w:space="0" w:color="auto"/>
            </w:tcBorders>
            <w:vAlign w:val="center"/>
          </w:tcPr>
          <w:p w:rsidR="004B09F4"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家長</w:t>
            </w:r>
          </w:p>
          <w:p w:rsidR="00D55E48" w:rsidRPr="00D55E48" w:rsidRDefault="00D55E48" w:rsidP="00D55E48">
            <w:pPr>
              <w:adjustRightInd w:val="0"/>
              <w:snapToGrid w:val="0"/>
              <w:jc w:val="center"/>
              <w:rPr>
                <w:rFonts w:ascii="標楷體" w:eastAsia="標楷體" w:hAnsi="標楷體"/>
                <w:sz w:val="28"/>
                <w:szCs w:val="28"/>
              </w:rPr>
            </w:pPr>
            <w:r w:rsidRPr="00D55E48">
              <w:rPr>
                <w:rFonts w:ascii="標楷體" w:eastAsia="標楷體" w:hAnsi="標楷體"/>
                <w:sz w:val="28"/>
                <w:szCs w:val="28"/>
              </w:rPr>
              <w:t>配合事項</w:t>
            </w:r>
          </w:p>
        </w:tc>
        <w:tc>
          <w:tcPr>
            <w:tcW w:w="8505" w:type="dxa"/>
            <w:gridSpan w:val="3"/>
            <w:tcBorders>
              <w:bottom w:val="double" w:sz="4" w:space="0" w:color="auto"/>
              <w:right w:val="double" w:sz="4" w:space="0" w:color="auto"/>
            </w:tcBorders>
            <w:vAlign w:val="center"/>
          </w:tcPr>
          <w:p w:rsidR="00D55E48" w:rsidRPr="004B09F4" w:rsidRDefault="00D55E48" w:rsidP="004B09F4">
            <w:pPr>
              <w:pStyle w:val="a9"/>
              <w:numPr>
                <w:ilvl w:val="0"/>
                <w:numId w:val="61"/>
              </w:numPr>
              <w:adjustRightInd w:val="0"/>
              <w:snapToGrid w:val="0"/>
              <w:ind w:leftChars="0"/>
              <w:rPr>
                <w:rFonts w:ascii="標楷體" w:eastAsia="標楷體" w:hAnsi="標楷體"/>
                <w:sz w:val="28"/>
                <w:szCs w:val="28"/>
              </w:rPr>
            </w:pPr>
            <w:r w:rsidRPr="004B09F4">
              <w:rPr>
                <w:rFonts w:ascii="標楷體" w:eastAsia="標楷體" w:hAnsi="標楷體"/>
                <w:sz w:val="28"/>
                <w:szCs w:val="28"/>
              </w:rPr>
              <w:t>督促孩子按時繳交作業。</w:t>
            </w:r>
          </w:p>
          <w:p w:rsidR="00D55E48" w:rsidRPr="004B09F4" w:rsidRDefault="00D55E48" w:rsidP="004B09F4">
            <w:pPr>
              <w:pStyle w:val="a9"/>
              <w:numPr>
                <w:ilvl w:val="0"/>
                <w:numId w:val="61"/>
              </w:numPr>
              <w:adjustRightInd w:val="0"/>
              <w:snapToGrid w:val="0"/>
              <w:ind w:leftChars="0"/>
              <w:rPr>
                <w:rFonts w:ascii="標楷體" w:eastAsia="標楷體" w:hAnsi="標楷體"/>
                <w:sz w:val="28"/>
                <w:szCs w:val="28"/>
              </w:rPr>
            </w:pPr>
            <w:r w:rsidRPr="004B09F4">
              <w:rPr>
                <w:rFonts w:ascii="標楷體" w:eastAsia="標楷體" w:hAnsi="標楷體"/>
                <w:sz w:val="28"/>
                <w:szCs w:val="28"/>
              </w:rPr>
              <w:t>鼓勵孩子多閱讀。</w:t>
            </w:r>
          </w:p>
          <w:p w:rsidR="00D55E48" w:rsidRPr="004B09F4" w:rsidRDefault="00D55E48" w:rsidP="004B09F4">
            <w:pPr>
              <w:pStyle w:val="a9"/>
              <w:numPr>
                <w:ilvl w:val="0"/>
                <w:numId w:val="61"/>
              </w:numPr>
              <w:adjustRightInd w:val="0"/>
              <w:snapToGrid w:val="0"/>
              <w:ind w:leftChars="0"/>
              <w:rPr>
                <w:rFonts w:ascii="標楷體" w:eastAsia="標楷體" w:hAnsi="標楷體"/>
                <w:sz w:val="28"/>
                <w:szCs w:val="28"/>
              </w:rPr>
            </w:pPr>
            <w:r w:rsidRPr="004B09F4">
              <w:rPr>
                <w:rFonts w:ascii="標楷體" w:eastAsia="標楷體" w:hAnsi="標楷體"/>
                <w:sz w:val="28"/>
                <w:szCs w:val="28"/>
              </w:rPr>
              <w:t>親自參與孩子學習之活動。</w:t>
            </w:r>
          </w:p>
          <w:p w:rsidR="00D55E48" w:rsidRPr="004B09F4" w:rsidRDefault="00D55E48" w:rsidP="004B09F4">
            <w:pPr>
              <w:pStyle w:val="a9"/>
              <w:numPr>
                <w:ilvl w:val="0"/>
                <w:numId w:val="61"/>
              </w:numPr>
              <w:adjustRightInd w:val="0"/>
              <w:snapToGrid w:val="0"/>
              <w:ind w:leftChars="0"/>
              <w:rPr>
                <w:rFonts w:ascii="標楷體" w:eastAsia="標楷體" w:hAnsi="標楷體"/>
                <w:sz w:val="28"/>
                <w:szCs w:val="28"/>
              </w:rPr>
            </w:pPr>
            <w:r w:rsidRPr="004B09F4">
              <w:rPr>
                <w:rFonts w:ascii="標楷體" w:eastAsia="標楷體" w:hAnsi="標楷體"/>
                <w:sz w:val="28"/>
                <w:szCs w:val="28"/>
              </w:rPr>
              <w:t>陪同孩子</w:t>
            </w:r>
            <w:r w:rsidRPr="004B09F4">
              <w:rPr>
                <w:rFonts w:ascii="標楷體" w:eastAsia="標楷體" w:hAnsi="標楷體" w:hint="eastAsia"/>
                <w:sz w:val="28"/>
                <w:szCs w:val="28"/>
              </w:rPr>
              <w:t>一起閱讀</w:t>
            </w:r>
            <w:r w:rsidRPr="004B09F4">
              <w:rPr>
                <w:rFonts w:ascii="標楷體" w:eastAsia="標楷體" w:hAnsi="標楷體"/>
                <w:sz w:val="28"/>
                <w:szCs w:val="28"/>
              </w:rPr>
              <w:t>。</w:t>
            </w:r>
          </w:p>
        </w:tc>
      </w:tr>
    </w:tbl>
    <w:p w:rsidR="00904EA6" w:rsidRPr="00D55E48" w:rsidRDefault="00904EA6" w:rsidP="00D55E48">
      <w:pPr>
        <w:widowControl/>
        <w:adjustRightInd w:val="0"/>
        <w:snapToGrid w:val="0"/>
        <w:rPr>
          <w:rFonts w:ascii="標楷體" w:eastAsia="標楷體" w:hAnsi="標楷體"/>
          <w:sz w:val="28"/>
          <w:szCs w:val="28"/>
        </w:rPr>
      </w:pPr>
    </w:p>
    <w:sectPr w:rsidR="00904EA6" w:rsidRPr="00D55E48" w:rsidSect="00D55E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855" w:rsidRDefault="00523855" w:rsidP="0047666A">
      <w:r>
        <w:separator/>
      </w:r>
    </w:p>
  </w:endnote>
  <w:endnote w:type="continuationSeparator" w:id="0">
    <w:p w:rsidR="00523855" w:rsidRDefault="00523855" w:rsidP="0047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新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StdMing-Medium-Identity-H">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855" w:rsidRDefault="00523855" w:rsidP="0047666A">
      <w:r>
        <w:separator/>
      </w:r>
    </w:p>
  </w:footnote>
  <w:footnote w:type="continuationSeparator" w:id="0">
    <w:p w:rsidR="00523855" w:rsidRDefault="00523855" w:rsidP="004766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86E"/>
    <w:multiLevelType w:val="hybridMultilevel"/>
    <w:tmpl w:val="EAD69106"/>
    <w:lvl w:ilvl="0" w:tplc="BBDCA03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83426"/>
    <w:multiLevelType w:val="hybridMultilevel"/>
    <w:tmpl w:val="98324626"/>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8C51FF"/>
    <w:multiLevelType w:val="hybridMultilevel"/>
    <w:tmpl w:val="E7809F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E24E0"/>
    <w:multiLevelType w:val="hybridMultilevel"/>
    <w:tmpl w:val="E2EAD746"/>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E3044"/>
    <w:multiLevelType w:val="hybridMultilevel"/>
    <w:tmpl w:val="CB343D24"/>
    <w:lvl w:ilvl="0" w:tplc="BBDCA03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380C61"/>
    <w:multiLevelType w:val="hybridMultilevel"/>
    <w:tmpl w:val="3EC44D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590C22"/>
    <w:multiLevelType w:val="hybridMultilevel"/>
    <w:tmpl w:val="541C0E42"/>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045EAB"/>
    <w:multiLevelType w:val="hybridMultilevel"/>
    <w:tmpl w:val="5EEC1298"/>
    <w:lvl w:ilvl="0" w:tplc="D578D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127995"/>
    <w:multiLevelType w:val="hybridMultilevel"/>
    <w:tmpl w:val="31D4F8F2"/>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C71162"/>
    <w:multiLevelType w:val="hybridMultilevel"/>
    <w:tmpl w:val="13364DE0"/>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B76373"/>
    <w:multiLevelType w:val="hybridMultilevel"/>
    <w:tmpl w:val="BE462BD6"/>
    <w:lvl w:ilvl="0" w:tplc="B290C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2B4079"/>
    <w:multiLevelType w:val="hybridMultilevel"/>
    <w:tmpl w:val="36909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124D3C"/>
    <w:multiLevelType w:val="hybridMultilevel"/>
    <w:tmpl w:val="5318551C"/>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31D061F"/>
    <w:multiLevelType w:val="hybridMultilevel"/>
    <w:tmpl w:val="19567D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F877A2"/>
    <w:multiLevelType w:val="hybridMultilevel"/>
    <w:tmpl w:val="D8747852"/>
    <w:lvl w:ilvl="0" w:tplc="93D4A4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C4701AF"/>
    <w:multiLevelType w:val="hybridMultilevel"/>
    <w:tmpl w:val="AF10A2F6"/>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D5D2EE1"/>
    <w:multiLevelType w:val="hybridMultilevel"/>
    <w:tmpl w:val="71ECE456"/>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6670D8"/>
    <w:multiLevelType w:val="hybridMultilevel"/>
    <w:tmpl w:val="339C5CEE"/>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8" w15:restartNumberingAfterBreak="0">
    <w:nsid w:val="29C52F98"/>
    <w:multiLevelType w:val="hybridMultilevel"/>
    <w:tmpl w:val="C486BBBC"/>
    <w:lvl w:ilvl="0" w:tplc="5AF85B16">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2D6401"/>
    <w:multiLevelType w:val="hybridMultilevel"/>
    <w:tmpl w:val="9AB815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2443B2"/>
    <w:multiLevelType w:val="hybridMultilevel"/>
    <w:tmpl w:val="2B0E3F5E"/>
    <w:lvl w:ilvl="0" w:tplc="74FC45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AF6781"/>
    <w:multiLevelType w:val="hybridMultilevel"/>
    <w:tmpl w:val="D1C27B30"/>
    <w:lvl w:ilvl="0" w:tplc="B93A6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DF1944"/>
    <w:multiLevelType w:val="hybridMultilevel"/>
    <w:tmpl w:val="044C42B0"/>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FB3BAA"/>
    <w:multiLevelType w:val="hybridMultilevel"/>
    <w:tmpl w:val="3326849A"/>
    <w:lvl w:ilvl="0" w:tplc="D578D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3225FD6"/>
    <w:multiLevelType w:val="hybridMultilevel"/>
    <w:tmpl w:val="FBBC0160"/>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521732F"/>
    <w:multiLevelType w:val="hybridMultilevel"/>
    <w:tmpl w:val="291CA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64E0FA8"/>
    <w:multiLevelType w:val="hybridMultilevel"/>
    <w:tmpl w:val="8BD62078"/>
    <w:lvl w:ilvl="0" w:tplc="0E6CA0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A7A1D0F"/>
    <w:multiLevelType w:val="hybridMultilevel"/>
    <w:tmpl w:val="FB50F7A4"/>
    <w:lvl w:ilvl="0" w:tplc="BBDCA03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CB3F31"/>
    <w:multiLevelType w:val="hybridMultilevel"/>
    <w:tmpl w:val="D0E68A20"/>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15:restartNumberingAfterBreak="0">
    <w:nsid w:val="42D935B9"/>
    <w:multiLevelType w:val="hybridMultilevel"/>
    <w:tmpl w:val="71122436"/>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3A54D2B"/>
    <w:multiLevelType w:val="hybridMultilevel"/>
    <w:tmpl w:val="65F29064"/>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3F145F3"/>
    <w:multiLevelType w:val="hybridMultilevel"/>
    <w:tmpl w:val="7F846B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4AC494D"/>
    <w:multiLevelType w:val="hybridMultilevel"/>
    <w:tmpl w:val="B52E5B60"/>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844173A"/>
    <w:multiLevelType w:val="hybridMultilevel"/>
    <w:tmpl w:val="7C22B5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95F17D2"/>
    <w:multiLevelType w:val="hybridMultilevel"/>
    <w:tmpl w:val="2DC66384"/>
    <w:lvl w:ilvl="0" w:tplc="B93A6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9B72AA9"/>
    <w:multiLevelType w:val="hybridMultilevel"/>
    <w:tmpl w:val="CE72A80C"/>
    <w:lvl w:ilvl="0" w:tplc="85B035DC">
      <w:start w:val="1"/>
      <w:numFmt w:val="decimal"/>
      <w:lvlText w:val="%1."/>
      <w:lvlJc w:val="left"/>
      <w:pPr>
        <w:ind w:left="331" w:hanging="36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6" w15:restartNumberingAfterBreak="0">
    <w:nsid w:val="4A6D7346"/>
    <w:multiLevelType w:val="hybridMultilevel"/>
    <w:tmpl w:val="47E44A34"/>
    <w:lvl w:ilvl="0" w:tplc="BBDCA03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CA227E4"/>
    <w:multiLevelType w:val="hybridMultilevel"/>
    <w:tmpl w:val="13783338"/>
    <w:lvl w:ilvl="0" w:tplc="D6700D5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CA80E9F"/>
    <w:multiLevelType w:val="hybridMultilevel"/>
    <w:tmpl w:val="BF3E40BC"/>
    <w:lvl w:ilvl="0" w:tplc="729E9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CE82C3F"/>
    <w:multiLevelType w:val="hybridMultilevel"/>
    <w:tmpl w:val="B5FE4ED8"/>
    <w:lvl w:ilvl="0" w:tplc="D578D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E623D62"/>
    <w:multiLevelType w:val="hybridMultilevel"/>
    <w:tmpl w:val="72082EE6"/>
    <w:lvl w:ilvl="0" w:tplc="D578D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FC803D0"/>
    <w:multiLevelType w:val="hybridMultilevel"/>
    <w:tmpl w:val="44E0D2EE"/>
    <w:lvl w:ilvl="0" w:tplc="3224F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1712A00"/>
    <w:multiLevelType w:val="hybridMultilevel"/>
    <w:tmpl w:val="1466FBBC"/>
    <w:lvl w:ilvl="0" w:tplc="D578D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5172042"/>
    <w:multiLevelType w:val="hybridMultilevel"/>
    <w:tmpl w:val="04BACBD6"/>
    <w:lvl w:ilvl="0" w:tplc="0CFEB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53A6C07"/>
    <w:multiLevelType w:val="hybridMultilevel"/>
    <w:tmpl w:val="4A24D296"/>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55E33F7"/>
    <w:multiLevelType w:val="hybridMultilevel"/>
    <w:tmpl w:val="C1883552"/>
    <w:lvl w:ilvl="0" w:tplc="D578D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7AC1D40"/>
    <w:multiLevelType w:val="hybridMultilevel"/>
    <w:tmpl w:val="A13CF93C"/>
    <w:lvl w:ilvl="0" w:tplc="D6700D5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9FC4F71"/>
    <w:multiLevelType w:val="hybridMultilevel"/>
    <w:tmpl w:val="E5521EDE"/>
    <w:lvl w:ilvl="0" w:tplc="D6700D5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BD961C9"/>
    <w:multiLevelType w:val="hybridMultilevel"/>
    <w:tmpl w:val="674E73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C5452A2"/>
    <w:multiLevelType w:val="hybridMultilevel"/>
    <w:tmpl w:val="3DA44B20"/>
    <w:lvl w:ilvl="0" w:tplc="94DAED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15D0AED"/>
    <w:multiLevelType w:val="hybridMultilevel"/>
    <w:tmpl w:val="D1BCA444"/>
    <w:lvl w:ilvl="0" w:tplc="D688BD5E">
      <w:start w:val="1"/>
      <w:numFmt w:val="decimal"/>
      <w:lvlText w:val="%1."/>
      <w:lvlJc w:val="left"/>
      <w:pPr>
        <w:ind w:left="563" w:hanging="56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35C7F38"/>
    <w:multiLevelType w:val="hybridMultilevel"/>
    <w:tmpl w:val="9AE606A8"/>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48330CE"/>
    <w:multiLevelType w:val="hybridMultilevel"/>
    <w:tmpl w:val="326E335E"/>
    <w:lvl w:ilvl="0" w:tplc="BBDCA03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8DD28DB"/>
    <w:multiLevelType w:val="hybridMultilevel"/>
    <w:tmpl w:val="3294CC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AD068C4"/>
    <w:multiLevelType w:val="hybridMultilevel"/>
    <w:tmpl w:val="E1E008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C9437C0"/>
    <w:multiLevelType w:val="hybridMultilevel"/>
    <w:tmpl w:val="DD56C3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0065437"/>
    <w:multiLevelType w:val="hybridMultilevel"/>
    <w:tmpl w:val="F0F0B2CA"/>
    <w:lvl w:ilvl="0" w:tplc="D6700D5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4F93920"/>
    <w:multiLevelType w:val="hybridMultilevel"/>
    <w:tmpl w:val="F9E8F67A"/>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60F794C"/>
    <w:multiLevelType w:val="hybridMultilevel"/>
    <w:tmpl w:val="6CC2AEDA"/>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61D1948"/>
    <w:multiLevelType w:val="hybridMultilevel"/>
    <w:tmpl w:val="2EC6B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9F1721D"/>
    <w:multiLevelType w:val="hybridMultilevel"/>
    <w:tmpl w:val="CF94F166"/>
    <w:lvl w:ilvl="0" w:tplc="B93A6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9FB5D12"/>
    <w:multiLevelType w:val="hybridMultilevel"/>
    <w:tmpl w:val="8A58BFF8"/>
    <w:lvl w:ilvl="0" w:tplc="BBDCA03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A781EC5"/>
    <w:multiLevelType w:val="hybridMultilevel"/>
    <w:tmpl w:val="49384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A7B0CF0"/>
    <w:multiLevelType w:val="hybridMultilevel"/>
    <w:tmpl w:val="7242C534"/>
    <w:lvl w:ilvl="0" w:tplc="B93A6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A8808A7"/>
    <w:multiLevelType w:val="hybridMultilevel"/>
    <w:tmpl w:val="3D3EC9D2"/>
    <w:lvl w:ilvl="0" w:tplc="312A7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C201DBF"/>
    <w:multiLevelType w:val="hybridMultilevel"/>
    <w:tmpl w:val="569AAB4A"/>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65"/>
  </w:num>
  <w:num w:numId="2">
    <w:abstractNumId w:val="53"/>
  </w:num>
  <w:num w:numId="3">
    <w:abstractNumId w:val="11"/>
  </w:num>
  <w:num w:numId="4">
    <w:abstractNumId w:val="19"/>
  </w:num>
  <w:num w:numId="5">
    <w:abstractNumId w:val="48"/>
  </w:num>
  <w:num w:numId="6">
    <w:abstractNumId w:val="55"/>
  </w:num>
  <w:num w:numId="7">
    <w:abstractNumId w:val="18"/>
  </w:num>
  <w:num w:numId="8">
    <w:abstractNumId w:val="59"/>
  </w:num>
  <w:num w:numId="9">
    <w:abstractNumId w:val="33"/>
  </w:num>
  <w:num w:numId="10">
    <w:abstractNumId w:val="14"/>
  </w:num>
  <w:num w:numId="11">
    <w:abstractNumId w:val="26"/>
  </w:num>
  <w:num w:numId="12">
    <w:abstractNumId w:val="28"/>
  </w:num>
  <w:num w:numId="13">
    <w:abstractNumId w:val="49"/>
  </w:num>
  <w:num w:numId="14">
    <w:abstractNumId w:val="17"/>
  </w:num>
  <w:num w:numId="15">
    <w:abstractNumId w:val="31"/>
  </w:num>
  <w:num w:numId="16">
    <w:abstractNumId w:val="13"/>
  </w:num>
  <w:num w:numId="17">
    <w:abstractNumId w:val="25"/>
  </w:num>
  <w:num w:numId="18">
    <w:abstractNumId w:val="62"/>
  </w:num>
  <w:num w:numId="19">
    <w:abstractNumId w:val="54"/>
  </w:num>
  <w:num w:numId="20">
    <w:abstractNumId w:val="2"/>
  </w:num>
  <w:num w:numId="21">
    <w:abstractNumId w:val="23"/>
  </w:num>
  <w:num w:numId="22">
    <w:abstractNumId w:val="40"/>
  </w:num>
  <w:num w:numId="23">
    <w:abstractNumId w:val="7"/>
  </w:num>
  <w:num w:numId="24">
    <w:abstractNumId w:val="45"/>
  </w:num>
  <w:num w:numId="25">
    <w:abstractNumId w:val="42"/>
  </w:num>
  <w:num w:numId="26">
    <w:abstractNumId w:val="39"/>
  </w:num>
  <w:num w:numId="27">
    <w:abstractNumId w:val="37"/>
  </w:num>
  <w:num w:numId="28">
    <w:abstractNumId w:val="46"/>
  </w:num>
  <w:num w:numId="29">
    <w:abstractNumId w:val="56"/>
  </w:num>
  <w:num w:numId="30">
    <w:abstractNumId w:val="47"/>
  </w:num>
  <w:num w:numId="31">
    <w:abstractNumId w:val="21"/>
  </w:num>
  <w:num w:numId="32">
    <w:abstractNumId w:val="34"/>
  </w:num>
  <w:num w:numId="33">
    <w:abstractNumId w:val="60"/>
  </w:num>
  <w:num w:numId="34">
    <w:abstractNumId w:val="63"/>
  </w:num>
  <w:num w:numId="35">
    <w:abstractNumId w:val="35"/>
  </w:num>
  <w:num w:numId="36">
    <w:abstractNumId w:val="57"/>
  </w:num>
  <w:num w:numId="37">
    <w:abstractNumId w:val="24"/>
  </w:num>
  <w:num w:numId="38">
    <w:abstractNumId w:val="6"/>
  </w:num>
  <w:num w:numId="39">
    <w:abstractNumId w:val="29"/>
  </w:num>
  <w:num w:numId="40">
    <w:abstractNumId w:val="8"/>
  </w:num>
  <w:num w:numId="41">
    <w:abstractNumId w:val="44"/>
  </w:num>
  <w:num w:numId="42">
    <w:abstractNumId w:val="32"/>
  </w:num>
  <w:num w:numId="43">
    <w:abstractNumId w:val="12"/>
  </w:num>
  <w:num w:numId="44">
    <w:abstractNumId w:val="16"/>
  </w:num>
  <w:num w:numId="45">
    <w:abstractNumId w:val="58"/>
  </w:num>
  <w:num w:numId="46">
    <w:abstractNumId w:val="1"/>
  </w:num>
  <w:num w:numId="47">
    <w:abstractNumId w:val="51"/>
  </w:num>
  <w:num w:numId="48">
    <w:abstractNumId w:val="15"/>
  </w:num>
  <w:num w:numId="49">
    <w:abstractNumId w:val="5"/>
  </w:num>
  <w:num w:numId="50">
    <w:abstractNumId w:val="9"/>
  </w:num>
  <w:num w:numId="51">
    <w:abstractNumId w:val="64"/>
  </w:num>
  <w:num w:numId="52">
    <w:abstractNumId w:val="22"/>
  </w:num>
  <w:num w:numId="53">
    <w:abstractNumId w:val="3"/>
  </w:num>
  <w:num w:numId="54">
    <w:abstractNumId w:val="30"/>
  </w:num>
  <w:num w:numId="55">
    <w:abstractNumId w:val="50"/>
  </w:num>
  <w:num w:numId="56">
    <w:abstractNumId w:val="27"/>
  </w:num>
  <w:num w:numId="57">
    <w:abstractNumId w:val="0"/>
  </w:num>
  <w:num w:numId="58">
    <w:abstractNumId w:val="4"/>
  </w:num>
  <w:num w:numId="59">
    <w:abstractNumId w:val="61"/>
  </w:num>
  <w:num w:numId="60">
    <w:abstractNumId w:val="36"/>
  </w:num>
  <w:num w:numId="61">
    <w:abstractNumId w:val="52"/>
  </w:num>
  <w:num w:numId="62">
    <w:abstractNumId w:val="41"/>
  </w:num>
  <w:num w:numId="63">
    <w:abstractNumId w:val="10"/>
  </w:num>
  <w:num w:numId="64">
    <w:abstractNumId w:val="20"/>
  </w:num>
  <w:num w:numId="65">
    <w:abstractNumId w:val="43"/>
  </w:num>
  <w:num w:numId="66">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8A"/>
    <w:rsid w:val="00021DF5"/>
    <w:rsid w:val="000A3FCF"/>
    <w:rsid w:val="0011291F"/>
    <w:rsid w:val="00122D2B"/>
    <w:rsid w:val="0018730B"/>
    <w:rsid w:val="001C0870"/>
    <w:rsid w:val="001E7D0C"/>
    <w:rsid w:val="0022246C"/>
    <w:rsid w:val="002456D9"/>
    <w:rsid w:val="002877C8"/>
    <w:rsid w:val="002A4E9A"/>
    <w:rsid w:val="003522F4"/>
    <w:rsid w:val="003556FB"/>
    <w:rsid w:val="00367A74"/>
    <w:rsid w:val="003A65FC"/>
    <w:rsid w:val="00417935"/>
    <w:rsid w:val="00424294"/>
    <w:rsid w:val="00426F24"/>
    <w:rsid w:val="00444B8D"/>
    <w:rsid w:val="00463395"/>
    <w:rsid w:val="0047666A"/>
    <w:rsid w:val="004B09F4"/>
    <w:rsid w:val="00522823"/>
    <w:rsid w:val="00523855"/>
    <w:rsid w:val="00541D82"/>
    <w:rsid w:val="00571B49"/>
    <w:rsid w:val="005D6A30"/>
    <w:rsid w:val="0061274A"/>
    <w:rsid w:val="00673BE1"/>
    <w:rsid w:val="006B54FF"/>
    <w:rsid w:val="006F16F0"/>
    <w:rsid w:val="006F7E36"/>
    <w:rsid w:val="0072610F"/>
    <w:rsid w:val="007D263F"/>
    <w:rsid w:val="007F405C"/>
    <w:rsid w:val="008004E0"/>
    <w:rsid w:val="00800636"/>
    <w:rsid w:val="00805DE9"/>
    <w:rsid w:val="008115EC"/>
    <w:rsid w:val="00843619"/>
    <w:rsid w:val="00870FC6"/>
    <w:rsid w:val="0087568A"/>
    <w:rsid w:val="008A2F5A"/>
    <w:rsid w:val="008B3C94"/>
    <w:rsid w:val="008C7B15"/>
    <w:rsid w:val="008E1CB8"/>
    <w:rsid w:val="008E708A"/>
    <w:rsid w:val="00904EA6"/>
    <w:rsid w:val="0091555D"/>
    <w:rsid w:val="00915740"/>
    <w:rsid w:val="00923763"/>
    <w:rsid w:val="0093571A"/>
    <w:rsid w:val="00964ED3"/>
    <w:rsid w:val="00985E0F"/>
    <w:rsid w:val="009B5061"/>
    <w:rsid w:val="009B6E8D"/>
    <w:rsid w:val="009C4BFB"/>
    <w:rsid w:val="009C519C"/>
    <w:rsid w:val="009E52AA"/>
    <w:rsid w:val="009E5398"/>
    <w:rsid w:val="009F4C47"/>
    <w:rsid w:val="00A34F7F"/>
    <w:rsid w:val="00A53C57"/>
    <w:rsid w:val="00AB3C50"/>
    <w:rsid w:val="00AD2DE3"/>
    <w:rsid w:val="00B60514"/>
    <w:rsid w:val="00BB446D"/>
    <w:rsid w:val="00C47D5F"/>
    <w:rsid w:val="00CA0BFE"/>
    <w:rsid w:val="00D1776A"/>
    <w:rsid w:val="00D55E48"/>
    <w:rsid w:val="00D62508"/>
    <w:rsid w:val="00D63E85"/>
    <w:rsid w:val="00E423A0"/>
    <w:rsid w:val="00E768C3"/>
    <w:rsid w:val="00E80405"/>
    <w:rsid w:val="00EB3314"/>
    <w:rsid w:val="00EE000B"/>
    <w:rsid w:val="00F237A4"/>
    <w:rsid w:val="00F271B6"/>
    <w:rsid w:val="00F655F8"/>
    <w:rsid w:val="00FF000A"/>
    <w:rsid w:val="00FF1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5A99910D-4913-45EA-9A37-AA35D8CC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666A"/>
    <w:pPr>
      <w:tabs>
        <w:tab w:val="center" w:pos="4153"/>
        <w:tab w:val="right" w:pos="8306"/>
      </w:tabs>
      <w:snapToGrid w:val="0"/>
    </w:pPr>
    <w:rPr>
      <w:sz w:val="20"/>
      <w:szCs w:val="20"/>
    </w:rPr>
  </w:style>
  <w:style w:type="character" w:customStyle="1" w:styleId="a4">
    <w:name w:val="頁首 字元"/>
    <w:link w:val="a3"/>
    <w:rsid w:val="0047666A"/>
    <w:rPr>
      <w:kern w:val="2"/>
    </w:rPr>
  </w:style>
  <w:style w:type="paragraph" w:styleId="a5">
    <w:name w:val="footer"/>
    <w:basedOn w:val="a"/>
    <w:link w:val="a6"/>
    <w:rsid w:val="0047666A"/>
    <w:pPr>
      <w:tabs>
        <w:tab w:val="center" w:pos="4153"/>
        <w:tab w:val="right" w:pos="8306"/>
      </w:tabs>
      <w:snapToGrid w:val="0"/>
    </w:pPr>
    <w:rPr>
      <w:sz w:val="20"/>
      <w:szCs w:val="20"/>
    </w:rPr>
  </w:style>
  <w:style w:type="character" w:customStyle="1" w:styleId="a6">
    <w:name w:val="頁尾 字元"/>
    <w:link w:val="a5"/>
    <w:rsid w:val="0047666A"/>
    <w:rPr>
      <w:kern w:val="2"/>
    </w:rPr>
  </w:style>
  <w:style w:type="paragraph" w:customStyle="1" w:styleId="3">
    <w:name w:val="3.【對應能力指標】內文字"/>
    <w:basedOn w:val="a7"/>
    <w:rsid w:val="002A4E9A"/>
    <w:pPr>
      <w:tabs>
        <w:tab w:val="left" w:pos="624"/>
      </w:tabs>
      <w:spacing w:line="220" w:lineRule="atLeast"/>
      <w:ind w:left="624" w:right="57" w:hanging="567"/>
      <w:jc w:val="both"/>
    </w:pPr>
    <w:rPr>
      <w:rFonts w:ascii="新細明體" w:eastAsia="新細明體" w:cs="Times New Roman" w:hint="eastAsia"/>
      <w:sz w:val="16"/>
      <w:szCs w:val="20"/>
    </w:rPr>
  </w:style>
  <w:style w:type="paragraph" w:styleId="a7">
    <w:name w:val="Plain Text"/>
    <w:basedOn w:val="a"/>
    <w:link w:val="a8"/>
    <w:rsid w:val="002A4E9A"/>
    <w:rPr>
      <w:rFonts w:ascii="細明體" w:eastAsia="細明體" w:hAnsi="Courier New" w:cs="Courier New"/>
    </w:rPr>
  </w:style>
  <w:style w:type="character" w:customStyle="1" w:styleId="a8">
    <w:name w:val="純文字 字元"/>
    <w:link w:val="a7"/>
    <w:rsid w:val="002A4E9A"/>
    <w:rPr>
      <w:rFonts w:ascii="細明體" w:eastAsia="細明體" w:hAnsi="Courier New" w:cs="Courier New"/>
      <w:kern w:val="2"/>
      <w:sz w:val="24"/>
      <w:szCs w:val="24"/>
    </w:rPr>
  </w:style>
  <w:style w:type="paragraph" w:styleId="a9">
    <w:name w:val="List Paragraph"/>
    <w:basedOn w:val="a"/>
    <w:uiPriority w:val="34"/>
    <w:qFormat/>
    <w:rsid w:val="00904EA6"/>
    <w:pPr>
      <w:ind w:leftChars="200" w:left="480"/>
    </w:pPr>
  </w:style>
  <w:style w:type="paragraph" w:styleId="Web">
    <w:name w:val="Normal (Web)"/>
    <w:basedOn w:val="a"/>
    <w:uiPriority w:val="99"/>
    <w:unhideWhenUsed/>
    <w:rsid w:val="00D55E48"/>
    <w:pPr>
      <w:widowControl/>
      <w:spacing w:before="100" w:beforeAutospacing="1" w:after="100" w:afterAutospacing="1"/>
    </w:pPr>
    <w:rPr>
      <w:rFonts w:ascii="新細明體" w:hAnsi="新細明體" w:cs="新細明體"/>
      <w:kern w:val="0"/>
    </w:rPr>
  </w:style>
  <w:style w:type="paragraph" w:customStyle="1" w:styleId="1">
    <w:name w:val="1.標題文字"/>
    <w:basedOn w:val="a"/>
    <w:rsid w:val="00D55E48"/>
    <w:pPr>
      <w:jc w:val="center"/>
    </w:pPr>
    <w:rPr>
      <w:rFonts w:ascii="華康中黑體" w:eastAsia="華康中黑體"/>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0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5968</Words>
  <Characters>734</Characters>
  <Application>Microsoft Office Word</Application>
  <DocSecurity>0</DocSecurity>
  <Lines>6</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基隆市立中山高級中學</dc:title>
  <dc:subject/>
  <dc:creator>郭偉志</dc:creator>
  <cp:keywords/>
  <cp:lastModifiedBy>YACHT_TL</cp:lastModifiedBy>
  <cp:revision>7</cp:revision>
  <cp:lastPrinted>2017-09-21T08:59:00Z</cp:lastPrinted>
  <dcterms:created xsi:type="dcterms:W3CDTF">2023-09-14T03:48:00Z</dcterms:created>
  <dcterms:modified xsi:type="dcterms:W3CDTF">2023-09-18T02:40:00Z</dcterms:modified>
</cp:coreProperties>
</file>