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1F39B1">
        <w:rPr>
          <w:rFonts w:ascii="標楷體" w:eastAsia="標楷體" w:hAnsi="標楷體" w:hint="eastAsia"/>
          <w:sz w:val="34"/>
        </w:rPr>
        <w:t>1</w:t>
      </w:r>
      <w:r w:rsidR="00F86A6C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B634FB">
        <w:rPr>
          <w:rFonts w:ascii="標楷體" w:eastAsia="標楷體" w:hAnsi="標楷體"/>
          <w:sz w:val="34"/>
        </w:rPr>
        <w:t>2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952FCA" w:rsidP="00ED59DD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201、202、203、204</w:t>
            </w:r>
            <w:r w:rsidR="004D1610">
              <w:rPr>
                <w:rFonts w:ascii="標楷體" w:eastAsia="標楷體" w:hAnsi="標楷體" w:hint="eastAsia"/>
                <w:sz w:val="28"/>
              </w:rPr>
              <w:t>、大德分校801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0767A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音樂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0767A0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潘靖儒</w:t>
            </w:r>
            <w:r w:rsidR="004D1610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634FB" w:rsidRPr="00B634FB" w:rsidRDefault="00B634FB" w:rsidP="00B634F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cs="標楷體"/>
                <w:sz w:val="28"/>
                <w:szCs w:val="28"/>
              </w:rPr>
              <w:t>1.透過欣賞、唱奏樂曲，認識浪漫樂派的音樂家及其重要作品，感受其音樂風格。</w:t>
            </w:r>
          </w:p>
          <w:p w:rsidR="00B634FB" w:rsidRPr="00B634FB" w:rsidRDefault="00B634FB" w:rsidP="00B634F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cs="標楷體"/>
                <w:sz w:val="28"/>
                <w:szCs w:val="28"/>
              </w:rPr>
              <w:t>2.認識國內外著名的電影音樂，思辨科技資訊、媒體與藝術的關係，建立尊重與認同自我文化的信念。</w:t>
            </w:r>
          </w:p>
          <w:p w:rsidR="00B634FB" w:rsidRPr="00B634FB" w:rsidRDefault="00B634FB" w:rsidP="00B634F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cs="標楷體"/>
                <w:sz w:val="28"/>
                <w:szCs w:val="28"/>
              </w:rPr>
              <w:t>3.認識臺灣傳統歌謠、欣賞各族群音樂特色，尊重臺灣各族群之傳統文化，感受臺灣音樂之美，培養自主學習傳統音樂的興趣。</w:t>
            </w:r>
          </w:p>
          <w:p w:rsidR="00687D55" w:rsidRPr="006918FA" w:rsidRDefault="00B634FB" w:rsidP="00B634FB">
            <w:pPr>
              <w:pStyle w:val="Web"/>
              <w:spacing w:before="0" w:beforeAutospacing="0" w:after="0" w:afterAutospacing="0"/>
              <w:ind w:right="57"/>
              <w:jc w:val="both"/>
            </w:pPr>
            <w:r w:rsidRPr="00B634FB">
              <w:rPr>
                <w:rFonts w:ascii="標楷體" w:eastAsia="標楷體" w:hAnsi="標楷體" w:cs="標楷體"/>
                <w:sz w:val="28"/>
                <w:szCs w:val="28"/>
              </w:rPr>
              <w:t>4.認識音樂劇創作背景與社會文化的關聯及其意義，並賞析音樂劇經典作品，體會多元風格與觀點，關懷在地及全球藝術文化。</w:t>
            </w:r>
          </w:p>
        </w:tc>
      </w:tr>
      <w:tr w:rsidR="00687D55" w:rsidTr="008F6834">
        <w:trPr>
          <w:trHeight w:val="1551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952FCA" w:rsidRPr="00984447" w:rsidRDefault="00C36804" w:rsidP="00952FCA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tag w:val="goog_rdk_580"/>
                <w:id w:val="-1950230828"/>
              </w:sdtPr>
              <w:sdtEndPr>
                <w:rPr>
                  <w:rFonts w:ascii="標楷體" w:eastAsia="標楷體" w:hAnsi="標楷體"/>
                  <w:sz w:val="28"/>
                  <w:szCs w:val="28"/>
                </w:rPr>
              </w:sdtEndPr>
              <w:sdtContent>
                <w:r w:rsidR="00984447" w:rsidRPr="00984447">
                  <w:rPr>
                    <w:rFonts w:ascii="標楷體" w:eastAsia="標楷體" w:hAnsi="標楷體" w:cs="Gungsuh"/>
                    <w:sz w:val="28"/>
                    <w:szCs w:val="28"/>
                  </w:rPr>
                  <w:t>有浪漫樂派真好</w:t>
                </w:r>
              </w:sdtContent>
            </w:sdt>
            <w:r w:rsidR="00952FCA" w:rsidRPr="009844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52FCA" w:rsidRPr="00984447" w:rsidRDefault="00C36804" w:rsidP="00952FCA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651"/>
                <w:id w:val="-663776379"/>
              </w:sdtPr>
              <w:sdtEndPr/>
              <w:sdtContent>
                <w:r w:rsidR="00984447" w:rsidRPr="00984447">
                  <w:rPr>
                    <w:rFonts w:ascii="標楷體" w:eastAsia="標楷體" w:hAnsi="標楷體" w:cs="Gungsuh"/>
                    <w:sz w:val="28"/>
                    <w:szCs w:val="28"/>
                  </w:rPr>
                  <w:t>百變的電影之聲</w:t>
                </w:r>
              </w:sdtContent>
            </w:sdt>
            <w:r w:rsidR="00952FCA" w:rsidRPr="009844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52FCA" w:rsidRPr="00984447" w:rsidRDefault="00C36804" w:rsidP="00952FCA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37"/>
                <w:id w:val="-564953350"/>
              </w:sdtPr>
              <w:sdtEndPr/>
              <w:sdtContent>
                <w:r w:rsidR="00984447" w:rsidRPr="00984447">
                  <w:rPr>
                    <w:rFonts w:ascii="標楷體" w:eastAsia="標楷體" w:hAnsi="標楷體" w:cs="Gungsuh"/>
                    <w:sz w:val="28"/>
                    <w:szCs w:val="28"/>
                  </w:rPr>
                  <w:t>福爾摩沙搖籃曲</w:t>
                </w:r>
              </w:sdtContent>
            </w:sdt>
            <w:r w:rsidR="00952FCA" w:rsidRPr="009844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87D55" w:rsidRDefault="00C36804" w:rsidP="00952FCA">
            <w:pPr>
              <w:numPr>
                <w:ilvl w:val="0"/>
                <w:numId w:val="14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89"/>
                <w:id w:val="460471335"/>
              </w:sdtPr>
              <w:sdtEndPr/>
              <w:sdtContent>
                <w:r w:rsidR="00984447" w:rsidRPr="00984447">
                  <w:rPr>
                    <w:rFonts w:ascii="標楷體" w:eastAsia="標楷體" w:hAnsi="標楷體" w:cs="Gungsuh"/>
                    <w:sz w:val="28"/>
                    <w:szCs w:val="28"/>
                  </w:rPr>
                  <w:t>笙歌舞影</w:t>
                </w:r>
                <w:proofErr w:type="gramStart"/>
                <w:r w:rsidR="00984447" w:rsidRPr="00984447">
                  <w:rPr>
                    <w:rFonts w:ascii="標楷體" w:eastAsia="標楷體" w:hAnsi="標楷體" w:cs="Gungsuh"/>
                    <w:sz w:val="28"/>
                    <w:szCs w:val="28"/>
                  </w:rPr>
                  <w:t>劇藝堂</w:t>
                </w:r>
                <w:proofErr w:type="gramEnd"/>
              </w:sdtContent>
            </w:sdt>
            <w:r w:rsidR="00952FCA" w:rsidRPr="009844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767A0" w:rsidTr="008F6834">
        <w:trPr>
          <w:trHeight w:val="140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樂理。</w:t>
            </w:r>
          </w:p>
          <w:p w:rsidR="000767A0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歌曲教唱</w:t>
            </w:r>
            <w:r w:rsidR="009009F9">
              <w:rPr>
                <w:rFonts w:ascii="標楷體" w:eastAsia="標楷體" w:hAnsi="標楷體" w:hint="eastAsia"/>
                <w:sz w:val="28"/>
                <w:szCs w:val="28"/>
              </w:rPr>
              <w:t>(依據防疫狀況做調整)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67A0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直笛吹奏</w:t>
            </w:r>
            <w:r w:rsidR="009009F9">
              <w:rPr>
                <w:rFonts w:ascii="標楷體" w:eastAsia="標楷體" w:hAnsi="標楷體" w:hint="eastAsia"/>
                <w:sz w:val="28"/>
                <w:szCs w:val="28"/>
              </w:rPr>
              <w:t>(依據防疫狀況做調整)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67A0" w:rsidRPr="00704DAA" w:rsidRDefault="000767A0" w:rsidP="000767A0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Pr="00704DAA">
              <w:rPr>
                <w:rFonts w:ascii="標楷體" w:eastAsia="標楷體" w:hAnsi="標楷體"/>
                <w:sz w:val="28"/>
                <w:szCs w:val="28"/>
              </w:rPr>
              <w:t>欣賞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767A0" w:rsidTr="008111C8">
        <w:trPr>
          <w:trHeight w:val="175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技能評量:吹奏與演唱</w:t>
            </w:r>
            <w:r w:rsidR="009009F9">
              <w:rPr>
                <w:rFonts w:ascii="標楷體" w:eastAsia="標楷體" w:hAnsi="標楷體" w:hint="eastAsia"/>
                <w:sz w:val="28"/>
                <w:szCs w:val="28"/>
              </w:rPr>
              <w:t>(依據防疫狀況做調整)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0767A0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資料蒐集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整理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E2A38" w:rsidRDefault="000767A0" w:rsidP="00DE2A38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學習單。</w:t>
            </w:r>
          </w:p>
          <w:p w:rsidR="00DE2A38" w:rsidRDefault="000767A0" w:rsidP="00DE2A38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2A38">
              <w:rPr>
                <w:rFonts w:ascii="標楷體" w:eastAsia="標楷體" w:hAnsi="標楷體" w:hint="eastAsia"/>
                <w:sz w:val="28"/>
                <w:szCs w:val="28"/>
              </w:rPr>
              <w:t>期末紙筆評量。</w:t>
            </w:r>
          </w:p>
          <w:p w:rsidR="00DE2A38" w:rsidRPr="00DE2A38" w:rsidRDefault="00DE2A38" w:rsidP="00DE2A38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2A38">
              <w:rPr>
                <w:rFonts w:ascii="標楷體" w:eastAsia="標楷體" w:hAnsi="標楷體" w:hint="eastAsia"/>
                <w:sz w:val="28"/>
                <w:szCs w:val="28"/>
              </w:rPr>
              <w:t>態度檢核及觀察記錄。</w:t>
            </w:r>
          </w:p>
          <w:p w:rsidR="000767A0" w:rsidRPr="00E3054D" w:rsidRDefault="00DE2A38" w:rsidP="00DE2A38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參與討論及課堂問答。</w:t>
            </w:r>
          </w:p>
        </w:tc>
      </w:tr>
      <w:tr w:rsidR="000767A0" w:rsidTr="008111C8">
        <w:trPr>
          <w:trHeight w:val="130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1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每次上課，課本及直笛都應準備好。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0767A0">
            <w:pPr>
              <w:numPr>
                <w:ilvl w:val="0"/>
                <w:numId w:val="1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上課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專心學習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，課後多欣賞各類型的音樂。</w:t>
            </w:r>
          </w:p>
          <w:p w:rsidR="000767A0" w:rsidRPr="004451A9" w:rsidRDefault="000767A0" w:rsidP="000767A0">
            <w:pPr>
              <w:numPr>
                <w:ilvl w:val="0"/>
                <w:numId w:val="1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透過美育的學習，建立多元的體驗。</w:t>
            </w:r>
          </w:p>
        </w:tc>
      </w:tr>
      <w:tr w:rsidR="000767A0" w:rsidTr="008111C8">
        <w:trPr>
          <w:trHeight w:val="125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67A0" w:rsidRDefault="000767A0" w:rsidP="000767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7A0" w:rsidRDefault="000767A0" w:rsidP="000767A0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能提醒子女準備好上課應帶的用具。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767A0" w:rsidRDefault="000767A0" w:rsidP="000767A0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D">
              <w:rPr>
                <w:rFonts w:ascii="標楷體" w:eastAsia="標楷體" w:hAnsi="標楷體"/>
                <w:sz w:val="28"/>
                <w:szCs w:val="28"/>
              </w:rPr>
              <w:t>能督促子女在家時多練習直笛。</w:t>
            </w:r>
          </w:p>
          <w:p w:rsidR="000767A0" w:rsidRPr="00E3054D" w:rsidRDefault="000767A0" w:rsidP="000767A0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能鼓勵</w:t>
            </w:r>
            <w:r w:rsidRPr="00E3054D">
              <w:rPr>
                <w:rFonts w:ascii="標楷體" w:eastAsia="標楷體" w:hAnsi="標楷體"/>
                <w:sz w:val="28"/>
                <w:szCs w:val="28"/>
              </w:rPr>
              <w:t>子女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課後參加音樂相關活動。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804" w:rsidRDefault="00C36804" w:rsidP="00E66234">
      <w:r>
        <w:separator/>
      </w:r>
    </w:p>
  </w:endnote>
  <w:endnote w:type="continuationSeparator" w:id="0">
    <w:p w:rsidR="00C36804" w:rsidRDefault="00C36804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804" w:rsidRDefault="00C36804" w:rsidP="00E66234">
      <w:r>
        <w:separator/>
      </w:r>
    </w:p>
  </w:footnote>
  <w:footnote w:type="continuationSeparator" w:id="0">
    <w:p w:rsidR="00C36804" w:rsidRDefault="00C36804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11ED"/>
    <w:multiLevelType w:val="hybridMultilevel"/>
    <w:tmpl w:val="06FAE534"/>
    <w:lvl w:ilvl="0" w:tplc="A0E85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0E2084"/>
    <w:multiLevelType w:val="hybridMultilevel"/>
    <w:tmpl w:val="4AF2B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862231"/>
    <w:multiLevelType w:val="hybridMultilevel"/>
    <w:tmpl w:val="F20C5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44173A"/>
    <w:multiLevelType w:val="hybridMultilevel"/>
    <w:tmpl w:val="7C22B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9B3453A"/>
    <w:multiLevelType w:val="hybridMultilevel"/>
    <w:tmpl w:val="32A8C2DA"/>
    <w:lvl w:ilvl="0" w:tplc="A31A9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1D1948"/>
    <w:multiLevelType w:val="hybridMultilevel"/>
    <w:tmpl w:val="2EC6B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4F"/>
    <w:rsid w:val="00012105"/>
    <w:rsid w:val="00041514"/>
    <w:rsid w:val="000767A0"/>
    <w:rsid w:val="001256FF"/>
    <w:rsid w:val="0017066E"/>
    <w:rsid w:val="001E2E89"/>
    <w:rsid w:val="001F39B1"/>
    <w:rsid w:val="002270D4"/>
    <w:rsid w:val="002B607F"/>
    <w:rsid w:val="003872A5"/>
    <w:rsid w:val="00410288"/>
    <w:rsid w:val="004D1610"/>
    <w:rsid w:val="00580810"/>
    <w:rsid w:val="00581060"/>
    <w:rsid w:val="0059071E"/>
    <w:rsid w:val="006008FE"/>
    <w:rsid w:val="00643890"/>
    <w:rsid w:val="0068682F"/>
    <w:rsid w:val="00687084"/>
    <w:rsid w:val="00687D55"/>
    <w:rsid w:val="006918FA"/>
    <w:rsid w:val="006C435A"/>
    <w:rsid w:val="007073B6"/>
    <w:rsid w:val="00724D1E"/>
    <w:rsid w:val="007A649F"/>
    <w:rsid w:val="008111C8"/>
    <w:rsid w:val="008F6834"/>
    <w:rsid w:val="009009F9"/>
    <w:rsid w:val="00901319"/>
    <w:rsid w:val="00952FCA"/>
    <w:rsid w:val="00984447"/>
    <w:rsid w:val="00A01106"/>
    <w:rsid w:val="00A45580"/>
    <w:rsid w:val="00AB0F3E"/>
    <w:rsid w:val="00B634FB"/>
    <w:rsid w:val="00B63A0A"/>
    <w:rsid w:val="00BA7FE6"/>
    <w:rsid w:val="00C0094F"/>
    <w:rsid w:val="00C36804"/>
    <w:rsid w:val="00C91F85"/>
    <w:rsid w:val="00CC4A49"/>
    <w:rsid w:val="00D07591"/>
    <w:rsid w:val="00D3067E"/>
    <w:rsid w:val="00D741F9"/>
    <w:rsid w:val="00D92714"/>
    <w:rsid w:val="00DA6250"/>
    <w:rsid w:val="00DE2A38"/>
    <w:rsid w:val="00E66234"/>
    <w:rsid w:val="00ED5997"/>
    <w:rsid w:val="00ED59DD"/>
    <w:rsid w:val="00F23C24"/>
    <w:rsid w:val="00F43EAC"/>
    <w:rsid w:val="00F86A6C"/>
    <w:rsid w:val="00F87274"/>
    <w:rsid w:val="00FF358A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FC59F685-ACC4-48AB-9D0C-0A8403D5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6234"/>
    <w:rPr>
      <w:kern w:val="2"/>
    </w:rPr>
  </w:style>
  <w:style w:type="paragraph" w:styleId="Web">
    <w:name w:val="Normal (Web)"/>
    <w:basedOn w:val="a"/>
    <w:uiPriority w:val="99"/>
    <w:unhideWhenUsed/>
    <w:rsid w:val="006918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59"/>
    <w:rsid w:val="00B634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5</cp:revision>
  <cp:lastPrinted>2005-09-09T07:10:00Z</cp:lastPrinted>
  <dcterms:created xsi:type="dcterms:W3CDTF">2023-02-09T10:25:00Z</dcterms:created>
  <dcterms:modified xsi:type="dcterms:W3CDTF">2023-02-10T03:13:00Z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eaa432c57f95dd5c01a6fd2c14c1e511aa179779c87bea71a450cc5ebde622d5</vt:lpwstr>
  </property>
</Properties>
</file>