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FD8054D" w14:textId="3E454B13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07273E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F21B91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75"/>
        <w:gridCol w:w="1585"/>
        <w:gridCol w:w="900"/>
        <w:gridCol w:w="4476"/>
      </w:tblGrid>
      <w:tr w:rsidR="00687D55" w14:paraId="798696F4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5030B1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868C858" w14:textId="02C029E9" w:rsidR="00687D55" w:rsidRPr="00105FEE" w:rsidRDefault="004D0958" w:rsidP="0059071E">
            <w:pPr>
              <w:ind w:left="180"/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>
              <w:rPr>
                <w:rFonts w:ascii="標楷體" w:eastAsia="標楷體" w:hAnsi="標楷體" w:hint="eastAsia"/>
                <w:sz w:val="28"/>
                <w:lang w:eastAsia="zh-CN"/>
              </w:rPr>
              <w:t>國中</w:t>
            </w:r>
            <w:r>
              <w:rPr>
                <w:rFonts w:ascii="標楷體" w:eastAsia="標楷體" w:hAnsi="標楷體" w:hint="eastAsia"/>
                <w:sz w:val="28"/>
              </w:rPr>
              <w:t>七</w:t>
            </w:r>
            <w:r w:rsidR="006D7179" w:rsidRPr="00105FEE">
              <w:rPr>
                <w:rFonts w:ascii="標楷體" w:eastAsia="標楷體" w:hAnsi="標楷體" w:hint="eastAsia"/>
                <w:sz w:val="28"/>
                <w:lang w:eastAsia="zh-CN"/>
              </w:rPr>
              <w:t>年級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6DAD433" w14:textId="77777777" w:rsidR="00687D55" w:rsidRPr="00105FEE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FEE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0B88A8" w14:textId="582E469B" w:rsidR="00687D55" w:rsidRPr="00105FEE" w:rsidRDefault="006D7179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FEE"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</w:tr>
      <w:tr w:rsidR="00687D55" w14:paraId="5343EE16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5A0DA5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CA484A" w14:textId="6F3C65D3" w:rsidR="00687D55" w:rsidRDefault="006D7179" w:rsidP="00105FEE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陳素蘭、</w:t>
            </w: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邱育琳、</w:t>
            </w:r>
            <w:r w:rsidR="0007273E">
              <w:rPr>
                <w:rFonts w:ascii="標楷體" w:eastAsia="標楷體" w:hAnsi="標楷體" w:hint="eastAsia"/>
                <w:sz w:val="28"/>
                <w:szCs w:val="28"/>
              </w:rPr>
              <w:t>廖逸君</w:t>
            </w:r>
            <w:r w:rsidR="00F67FAA">
              <w:rPr>
                <w:rFonts w:ascii="標楷體" w:eastAsia="標楷體" w:hAnsi="標楷體" w:hint="eastAsia"/>
                <w:sz w:val="28"/>
                <w:szCs w:val="28"/>
              </w:rPr>
              <w:t>、鄭彩雲</w:t>
            </w:r>
            <w:r w:rsidR="0007273E">
              <w:rPr>
                <w:rFonts w:ascii="標楷體" w:eastAsia="標楷體" w:hAnsi="標楷體" w:hint="eastAsia"/>
                <w:sz w:val="28"/>
                <w:szCs w:val="28"/>
              </w:rPr>
              <w:t>、劉羽軒</w:t>
            </w:r>
          </w:p>
        </w:tc>
      </w:tr>
      <w:tr w:rsidR="006D7179" w14:paraId="61AEFBD6" w14:textId="77777777" w:rsidTr="00E71992">
        <w:trPr>
          <w:trHeight w:val="1817"/>
          <w:jc w:val="center"/>
        </w:trPr>
        <w:tc>
          <w:tcPr>
            <w:tcW w:w="23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11AC76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6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B24840B" w14:textId="77777777" w:rsidR="006D7179" w:rsidRPr="00E71992" w:rsidRDefault="006D7179" w:rsidP="006D7179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培養學生認識外國文化與價值觀。</w:t>
            </w:r>
          </w:p>
          <w:p w14:paraId="72EA8B23" w14:textId="77777777" w:rsidR="006D7179" w:rsidRPr="00E71992" w:rsidRDefault="006D7179" w:rsidP="006D7179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培養學生基本的英語聽說讀寫能力。</w:t>
            </w:r>
          </w:p>
          <w:p w14:paraId="2AE8A258" w14:textId="77777777" w:rsidR="006D7179" w:rsidRPr="00E71992" w:rsidRDefault="006D7179" w:rsidP="006D7179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培養學生主動閱讀的能力。</w:t>
            </w:r>
          </w:p>
          <w:p w14:paraId="71122F56" w14:textId="39A8E1B6" w:rsidR="006D7179" w:rsidRPr="00E71992" w:rsidRDefault="006D7179" w:rsidP="006D7179">
            <w:pPr>
              <w:spacing w:line="380" w:lineRule="exact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4  培養學生主動接觸英語並維持對英語的興趣。</w:t>
            </w:r>
          </w:p>
        </w:tc>
      </w:tr>
      <w:tr w:rsidR="006D7179" w14:paraId="42D41451" w14:textId="77777777" w:rsidTr="00E71992">
        <w:trPr>
          <w:trHeight w:val="3679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11003BDA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0B8888B8" w14:textId="654F7ECD" w:rsidR="006D7179" w:rsidRPr="00E71992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以「</w:t>
            </w:r>
            <w:r w:rsidR="00B02217" w:rsidRPr="00E71992">
              <w:rPr>
                <w:rFonts w:ascii="標楷體" w:eastAsia="標楷體" w:hAnsi="標楷體" w:hint="eastAsia"/>
              </w:rPr>
              <w:t>康軒</w:t>
            </w:r>
            <w:r w:rsidRPr="00E71992">
              <w:rPr>
                <w:rFonts w:ascii="標楷體" w:eastAsia="標楷體" w:hAnsi="標楷體" w:hint="eastAsia"/>
              </w:rPr>
              <w:t>」出版之教科書（第</w:t>
            </w:r>
            <w:r w:rsidR="00F21B91">
              <w:rPr>
                <w:rFonts w:ascii="標楷體" w:eastAsia="標楷體" w:hAnsi="標楷體" w:hint="eastAsia"/>
              </w:rPr>
              <w:t>二</w:t>
            </w:r>
            <w:r w:rsidRPr="00E71992">
              <w:rPr>
                <w:rFonts w:ascii="標楷體" w:eastAsia="標楷體" w:hAnsi="標楷體" w:hint="eastAsia"/>
              </w:rPr>
              <w:t>冊）及</w:t>
            </w:r>
            <w:r w:rsidR="00B02217" w:rsidRPr="00E71992">
              <w:rPr>
                <w:rFonts w:ascii="標楷體" w:eastAsia="標楷體" w:hAnsi="標楷體" w:hint="eastAsia"/>
              </w:rPr>
              <w:t>康軒</w:t>
            </w:r>
            <w:r w:rsidRPr="00E71992">
              <w:rPr>
                <w:rFonts w:ascii="標楷體" w:eastAsia="標楷體" w:hAnsi="標楷體" w:hint="eastAsia"/>
              </w:rPr>
              <w:t>電子書為主要教材，輔以習作及講義的練習。</w:t>
            </w:r>
          </w:p>
          <w:p w14:paraId="0FF1BF7B" w14:textId="77777777" w:rsidR="006D7179" w:rsidRPr="00E71992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配合1200單字本，複習基本單字。</w:t>
            </w:r>
          </w:p>
          <w:p w14:paraId="484B93D8" w14:textId="4BFEED0A" w:rsidR="006D7179" w:rsidRPr="00E71992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重要句型及用法：</w:t>
            </w:r>
            <w:r w:rsidR="00F21B91">
              <w:rPr>
                <w:rFonts w:ascii="標楷體" w:eastAsia="標楷體" w:hAnsi="標楷體" w:hint="eastAsia"/>
              </w:rPr>
              <w:t>助</w:t>
            </w:r>
            <w:r w:rsidR="0014663C" w:rsidRPr="00E71992">
              <w:rPr>
                <w:rFonts w:ascii="標楷體" w:eastAsia="標楷體" w:hAnsi="標楷體" w:hint="eastAsia"/>
              </w:rPr>
              <w:t>動詞</w:t>
            </w:r>
            <w:r w:rsidR="00F21B91">
              <w:rPr>
                <w:rFonts w:ascii="標楷體" w:eastAsia="標楷體" w:hAnsi="標楷體" w:hint="eastAsia"/>
              </w:rPr>
              <w:t>c</w:t>
            </w:r>
            <w:r w:rsidR="00F21B91">
              <w:rPr>
                <w:rFonts w:ascii="標楷體" w:eastAsia="標楷體" w:hAnsi="標楷體"/>
              </w:rPr>
              <w:t>an</w:t>
            </w:r>
            <w:r w:rsidR="0014663C" w:rsidRPr="00E71992">
              <w:rPr>
                <w:rFonts w:ascii="標楷體" w:eastAsia="標楷體" w:hAnsi="標楷體" w:hint="eastAsia"/>
              </w:rPr>
              <w:t>問答句</w:t>
            </w:r>
            <w:r w:rsidR="00B02217" w:rsidRPr="00E71992">
              <w:rPr>
                <w:rFonts w:ascii="標楷體" w:eastAsia="標楷體" w:hAnsi="標楷體" w:hint="eastAsia"/>
              </w:rPr>
              <w:t>/</w:t>
            </w:r>
            <w:r w:rsidR="00F21B91">
              <w:rPr>
                <w:rFonts w:ascii="標楷體" w:eastAsia="標楷體" w:hAnsi="標楷體" w:hint="eastAsia"/>
              </w:rPr>
              <w:t>現在簡單式</w:t>
            </w:r>
            <w:r w:rsidR="0014663C" w:rsidRPr="00E71992">
              <w:rPr>
                <w:rFonts w:ascii="標楷體" w:eastAsia="標楷體" w:hAnsi="標楷體" w:hint="eastAsia"/>
              </w:rPr>
              <w:t>/</w:t>
            </w:r>
            <w:r w:rsidR="00F21B91" w:rsidRPr="00F21B91">
              <w:rPr>
                <w:rFonts w:eastAsia="標楷體"/>
              </w:rPr>
              <w:t>What’s the date today?</w:t>
            </w:r>
            <w:r w:rsidR="0014663C" w:rsidRPr="00E71992">
              <w:rPr>
                <w:rFonts w:ascii="標楷體" w:eastAsia="標楷體" w:hAnsi="標楷體" w:hint="eastAsia"/>
              </w:rPr>
              <w:t>的問句/</w:t>
            </w:r>
            <w:r w:rsidR="00F21B91">
              <w:rPr>
                <w:rFonts w:ascii="標楷體" w:eastAsia="標楷體" w:hAnsi="標楷體"/>
              </w:rPr>
              <w:t>When</w:t>
            </w:r>
            <w:r w:rsidR="0014663C" w:rsidRPr="00E71992">
              <w:rPr>
                <w:rFonts w:ascii="標楷體" w:eastAsia="標楷體" w:hAnsi="標楷體" w:hint="eastAsia"/>
              </w:rPr>
              <w:t>的問</w:t>
            </w:r>
            <w:r w:rsidR="00F21B91">
              <w:rPr>
                <w:rFonts w:ascii="標楷體" w:eastAsia="標楷體" w:hAnsi="標楷體" w:hint="eastAsia"/>
              </w:rPr>
              <w:t>答句</w:t>
            </w:r>
            <w:r w:rsidR="00B02217" w:rsidRPr="00E71992">
              <w:rPr>
                <w:rFonts w:ascii="標楷體" w:eastAsia="標楷體" w:hAnsi="標楷體" w:hint="eastAsia"/>
              </w:rPr>
              <w:t>/</w:t>
            </w:r>
            <w:r w:rsidR="00F21B91">
              <w:rPr>
                <w:rFonts w:ascii="標楷體" w:eastAsia="標楷體" w:hAnsi="標楷體" w:hint="eastAsia"/>
              </w:rPr>
              <w:t>Wh</w:t>
            </w:r>
            <w:r w:rsidR="00F21B91">
              <w:rPr>
                <w:rFonts w:ascii="標楷體" w:eastAsia="標楷體" w:hAnsi="標楷體"/>
              </w:rPr>
              <w:t>ose</w:t>
            </w:r>
            <w:r w:rsidR="00F21B91">
              <w:rPr>
                <w:rFonts w:ascii="標楷體" w:eastAsia="標楷體" w:hAnsi="標楷體" w:hint="eastAsia"/>
              </w:rPr>
              <w:t>與所有格代名詞</w:t>
            </w:r>
            <w:r w:rsidR="00B02217" w:rsidRPr="00E71992">
              <w:rPr>
                <w:rFonts w:ascii="標楷體" w:eastAsia="標楷體" w:hAnsi="標楷體"/>
              </w:rPr>
              <w:t>/</w:t>
            </w:r>
            <w:r w:rsidR="00F21B91">
              <w:rPr>
                <w:rFonts w:ascii="標楷體" w:eastAsia="標楷體" w:hAnsi="標楷體"/>
              </w:rPr>
              <w:t>How many</w:t>
            </w:r>
            <w:r w:rsidR="00F21B91">
              <w:rPr>
                <w:rFonts w:ascii="標楷體" w:eastAsia="標楷體" w:hAnsi="標楷體" w:hint="eastAsia"/>
              </w:rPr>
              <w:t>/</w:t>
            </w:r>
            <w:r w:rsidR="00F21B91">
              <w:rPr>
                <w:rFonts w:ascii="標楷體" w:eastAsia="標楷體" w:hAnsi="標楷體"/>
              </w:rPr>
              <w:t>much</w:t>
            </w:r>
            <w:r w:rsidR="00F21B91">
              <w:rPr>
                <w:rFonts w:ascii="標楷體" w:eastAsia="標楷體" w:hAnsi="標楷體" w:hint="eastAsia"/>
              </w:rPr>
              <w:t>詢問數量</w:t>
            </w:r>
            <w:r w:rsidR="0014663C" w:rsidRPr="00E71992">
              <w:rPr>
                <w:rFonts w:ascii="標楷體" w:eastAsia="標楷體" w:hAnsi="標楷體" w:hint="eastAsia"/>
              </w:rPr>
              <w:t>/</w:t>
            </w:r>
            <w:r w:rsidR="00F21B91">
              <w:rPr>
                <w:rFonts w:ascii="標楷體" w:eastAsia="標楷體" w:hAnsi="標楷體" w:hint="eastAsia"/>
              </w:rPr>
              <w:t>W</w:t>
            </w:r>
            <w:r w:rsidR="00F21B91">
              <w:rPr>
                <w:rFonts w:ascii="標楷體" w:eastAsia="標楷體" w:hAnsi="標楷體"/>
              </w:rPr>
              <w:t>hich</w:t>
            </w:r>
            <w:r w:rsidR="00F21B91">
              <w:rPr>
                <w:rFonts w:ascii="標楷體" w:eastAsia="標楷體" w:hAnsi="標楷體" w:hint="eastAsia"/>
              </w:rPr>
              <w:t>為首的問答句</w:t>
            </w:r>
            <w:r w:rsidR="0014663C" w:rsidRPr="00E71992">
              <w:rPr>
                <w:rFonts w:ascii="標楷體" w:eastAsia="標楷體" w:hAnsi="標楷體" w:hint="eastAsia"/>
              </w:rPr>
              <w:t>/</w:t>
            </w:r>
            <w:r w:rsidR="00F21B91">
              <w:rPr>
                <w:rFonts w:ascii="標楷體" w:eastAsia="標楷體" w:hAnsi="標楷體" w:hint="eastAsia"/>
              </w:rPr>
              <w:t>頻率副詞</w:t>
            </w:r>
            <w:r w:rsidR="0014663C" w:rsidRPr="00E71992">
              <w:rPr>
                <w:rFonts w:ascii="標楷體" w:eastAsia="標楷體" w:hAnsi="標楷體" w:hint="eastAsia"/>
              </w:rPr>
              <w:t>/</w:t>
            </w:r>
            <w:r w:rsidR="00F21B91">
              <w:rPr>
                <w:rFonts w:ascii="標楷體" w:eastAsia="標楷體" w:hAnsi="標楷體"/>
              </w:rPr>
              <w:t>How often</w:t>
            </w:r>
            <w:r w:rsidR="00F21B91" w:rsidRPr="00E71992">
              <w:rPr>
                <w:rFonts w:ascii="標楷體" w:eastAsia="標楷體" w:hAnsi="標楷體" w:hint="eastAsia"/>
                <w:lang w:eastAsia="zh-CN"/>
              </w:rPr>
              <w:t>的問答句</w:t>
            </w:r>
            <w:r w:rsidR="00B02217" w:rsidRPr="00E71992">
              <w:rPr>
                <w:rFonts w:ascii="標楷體" w:eastAsia="標楷體" w:hAnsi="標楷體"/>
              </w:rPr>
              <w:t>/</w:t>
            </w:r>
            <w:r w:rsidR="00F21B91">
              <w:rPr>
                <w:rFonts w:ascii="標楷體" w:eastAsia="標楷體" w:hAnsi="標楷體" w:hint="eastAsia"/>
              </w:rPr>
              <w:t>過去</w:t>
            </w:r>
            <w:r w:rsidR="00F21B91">
              <w:rPr>
                <w:rFonts w:ascii="標楷體" w:eastAsia="標楷體" w:hAnsi="標楷體" w:hint="eastAsia"/>
              </w:rPr>
              <w:t>簡單式</w:t>
            </w:r>
            <w:r w:rsidR="00F21B91" w:rsidRPr="00E71992">
              <w:rPr>
                <w:rFonts w:ascii="標楷體" w:eastAsia="標楷體" w:hAnsi="標楷體" w:hint="eastAsia"/>
              </w:rPr>
              <w:t>/</w:t>
            </w:r>
            <w:r w:rsidR="00F21B91" w:rsidRPr="00F21B91">
              <w:rPr>
                <w:rFonts w:eastAsia="標楷體"/>
              </w:rPr>
              <w:t>How’s the weather?/What’s the weather</w:t>
            </w:r>
            <w:r w:rsidR="00F21B91">
              <w:rPr>
                <w:rFonts w:eastAsia="標楷體"/>
              </w:rPr>
              <w:t xml:space="preserve"> </w:t>
            </w:r>
            <w:r w:rsidR="00F21B91" w:rsidRPr="00F21B91">
              <w:rPr>
                <w:rFonts w:eastAsia="標楷體"/>
              </w:rPr>
              <w:t>like?</w:t>
            </w:r>
            <w:r w:rsidR="0014663C" w:rsidRPr="00E71992">
              <w:rPr>
                <w:rFonts w:ascii="標楷體" w:eastAsia="標楷體" w:hAnsi="標楷體" w:hint="eastAsia"/>
                <w:lang w:eastAsia="zh-CN"/>
              </w:rPr>
              <w:t>的問答句</w:t>
            </w:r>
          </w:p>
          <w:p w14:paraId="1673AE39" w14:textId="4214449B" w:rsidR="006D7179" w:rsidRPr="00E71992" w:rsidRDefault="006D7179" w:rsidP="006D7179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搭配符合各課句型之繪本、線上活動練習</w:t>
            </w:r>
            <w:r w:rsidRPr="00E71992">
              <w:rPr>
                <w:rFonts w:ascii="Comic Sans MS" w:eastAsia="標楷體" w:hAnsi="Comic Sans MS"/>
              </w:rPr>
              <w:t>（</w:t>
            </w:r>
            <w:r w:rsidRPr="00E71992">
              <w:rPr>
                <w:rFonts w:ascii="Comic Sans MS" w:eastAsia="標楷體" w:hAnsi="Comic Sans MS"/>
              </w:rPr>
              <w:t>Kahoot/Quizzlet</w:t>
            </w:r>
            <w:r w:rsidRPr="00E71992">
              <w:rPr>
                <w:rFonts w:ascii="Comic Sans MS" w:eastAsia="標楷體" w:hAnsi="Comic Sans MS"/>
              </w:rPr>
              <w:t>）</w:t>
            </w:r>
            <w:r w:rsidRPr="00E71992">
              <w:rPr>
                <w:rFonts w:ascii="標楷體" w:eastAsia="標楷體" w:hAnsi="標楷體" w:hint="eastAsia"/>
              </w:rPr>
              <w:t>及英語歌曲學習。</w:t>
            </w:r>
          </w:p>
          <w:p w14:paraId="5104DE61" w14:textId="4993A666" w:rsidR="006D7179" w:rsidRPr="00E71992" w:rsidRDefault="006D7179" w:rsidP="00E71992">
            <w:pPr>
              <w:spacing w:line="38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E71992">
              <w:rPr>
                <w:rFonts w:ascii="SimSun" w:eastAsia="SimSun" w:hAnsi="SimSun" w:hint="eastAsia"/>
              </w:rPr>
              <w:t>5.</w:t>
            </w:r>
            <w:r w:rsidRPr="00E71992">
              <w:rPr>
                <w:rFonts w:ascii="標楷體" w:eastAsia="標楷體" w:hAnsi="標楷體"/>
              </w:rPr>
              <w:t xml:space="preserve"> </w:t>
            </w:r>
            <w:r w:rsidRPr="00E71992">
              <w:rPr>
                <w:rFonts w:ascii="標楷體" w:eastAsia="標楷體" w:hAnsi="標楷體" w:hint="eastAsia"/>
              </w:rPr>
              <w:t>複習教材:以講義、練習卷協助複習過往學習過之教材。</w:t>
            </w:r>
          </w:p>
        </w:tc>
      </w:tr>
      <w:tr w:rsidR="006D7179" w14:paraId="259C0768" w14:textId="77777777" w:rsidTr="004E3857">
        <w:trPr>
          <w:trHeight w:val="1753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5D1C428A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4F7D77A2" w14:textId="464E1E99" w:rsidR="00FB61DC" w:rsidRPr="00E71992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課文講解            6.聽力練習</w:t>
            </w:r>
          </w:p>
          <w:p w14:paraId="1B636117" w14:textId="236A766E" w:rsidR="00FB61DC" w:rsidRPr="00E71992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句型練習            7.對話練習</w:t>
            </w:r>
          </w:p>
          <w:p w14:paraId="4E905DA9" w14:textId="00FA7516" w:rsidR="00FB61DC" w:rsidRPr="00E71992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問答練習            8.複習卷練習</w:t>
            </w:r>
          </w:p>
          <w:p w14:paraId="1365FFFA" w14:textId="47CF9100" w:rsidR="00FB61DC" w:rsidRPr="00E71992" w:rsidRDefault="00FB61DC" w:rsidP="00FB61DC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講義練習            9.以資訊融入教學講解課文</w:t>
            </w:r>
          </w:p>
          <w:p w14:paraId="20317D2E" w14:textId="15752185" w:rsidR="006D7179" w:rsidRPr="00E71992" w:rsidRDefault="00FB61DC" w:rsidP="00E71992">
            <w:pPr>
              <w:spacing w:line="360" w:lineRule="exact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 xml:space="preserve">5. 隨堂評量           </w:t>
            </w:r>
            <w:r w:rsidRPr="00E71992">
              <w:rPr>
                <w:rFonts w:ascii="SimSun" w:eastAsia="SimSun" w:hAnsi="SimSun" w:hint="eastAsia"/>
              </w:rPr>
              <w:t>10.</w:t>
            </w:r>
            <w:r w:rsidRPr="00E71992">
              <w:rPr>
                <w:rFonts w:ascii="標楷體" w:eastAsia="標楷體" w:hAnsi="標楷體" w:hint="eastAsia"/>
              </w:rPr>
              <w:t>以資訊融入教學</w:t>
            </w:r>
            <w:r w:rsidR="00547D67" w:rsidRPr="00E71992">
              <w:rPr>
                <w:rFonts w:ascii="標楷體" w:eastAsia="標楷體" w:hAnsi="標楷體" w:hint="eastAsia"/>
              </w:rPr>
              <w:t>與活動複習句型</w:t>
            </w:r>
          </w:p>
        </w:tc>
      </w:tr>
      <w:tr w:rsidR="006D7179" w14:paraId="3F74C25E" w14:textId="77777777" w:rsidTr="004E3857">
        <w:trPr>
          <w:trHeight w:val="1410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6DD4F55F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641DE1DB" w14:textId="7E2C9856" w:rsidR="00AA5D67" w:rsidRPr="00E71992" w:rsidRDefault="00AA5D67" w:rsidP="00AA5D6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84AB7B" wp14:editId="1E48251F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51435</wp:posOffset>
                      </wp:positionV>
                      <wp:extent cx="1722120" cy="944880"/>
                      <wp:effectExtent l="0" t="0" r="11430" b="266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94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92160" w14:textId="3D233B8F" w:rsidR="00AA5D67" w:rsidRPr="00E71992" w:rsidRDefault="00AA5D67" w:rsidP="00E7199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71992"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E71992">
                                    <w:rPr>
                                      <w:rFonts w:ascii="標楷體" w:eastAsia="標楷體" w:hAnsi="標楷體" w:hint="eastAsia"/>
                                    </w:rPr>
                                    <w:t>.測驗後訂正練習</w:t>
                                  </w:r>
                                </w:p>
                                <w:p w14:paraId="5B02597B" w14:textId="77777777" w:rsidR="00AA5D67" w:rsidRPr="00E71992" w:rsidRDefault="00AA5D67" w:rsidP="00E7199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71992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6.習作練習  </w:t>
                                  </w:r>
                                </w:p>
                                <w:p w14:paraId="72200F09" w14:textId="042FBC66" w:rsidR="00AA5D67" w:rsidRPr="00AA5D67" w:rsidRDefault="00AA5D67" w:rsidP="00E71992">
                                  <w:r w:rsidRPr="00E71992">
                                    <w:rPr>
                                      <w:rFonts w:ascii="標楷體" w:eastAsia="標楷體" w:hAnsi="標楷體" w:hint="eastAsia"/>
                                      <w:lang w:eastAsia="zh-CN"/>
                                    </w:rPr>
                                    <w:t>7.</w:t>
                                  </w:r>
                                  <w:r w:rsidRPr="00E71992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段考評量  </w:t>
                                  </w:r>
                                  <w:r w:rsidRPr="00AA5D67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4AB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61.9pt;margin-top:4.05pt;width:135.6pt;height:7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" strokecolor="white [3212]">
                      <v:textbox>
                        <w:txbxContent>
                          <w:p w14:paraId="6D792160" w14:textId="3D233B8F" w:rsidR="00AA5D67" w:rsidRPr="00E71992" w:rsidRDefault="00AA5D67" w:rsidP="00E719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71992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E71992">
                              <w:rPr>
                                <w:rFonts w:ascii="標楷體" w:eastAsia="標楷體" w:hAnsi="標楷體" w:hint="eastAsia"/>
                              </w:rPr>
                              <w:t>.測驗後訂正練習</w:t>
                            </w:r>
                          </w:p>
                          <w:p w14:paraId="5B02597B" w14:textId="77777777" w:rsidR="00AA5D67" w:rsidRPr="00E71992" w:rsidRDefault="00AA5D67" w:rsidP="00E719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71992">
                              <w:rPr>
                                <w:rFonts w:ascii="標楷體" w:eastAsia="標楷體" w:hAnsi="標楷體" w:hint="eastAsia"/>
                              </w:rPr>
                              <w:t xml:space="preserve">6.習作練習  </w:t>
                            </w:r>
                          </w:p>
                          <w:p w14:paraId="72200F09" w14:textId="042FBC66" w:rsidR="00AA5D67" w:rsidRPr="00AA5D67" w:rsidRDefault="00AA5D67" w:rsidP="00E71992">
                            <w:r w:rsidRPr="00E71992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7.</w:t>
                            </w:r>
                            <w:r w:rsidRPr="00E71992">
                              <w:rPr>
                                <w:rFonts w:ascii="標楷體" w:eastAsia="標楷體" w:hAnsi="標楷體" w:hint="eastAsia"/>
                              </w:rPr>
                              <w:t xml:space="preserve">段考評量  </w:t>
                            </w:r>
                            <w:r w:rsidRPr="00AA5D67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71992">
              <w:rPr>
                <w:rFonts w:ascii="標楷體" w:eastAsia="標楷體" w:hAnsi="標楷體" w:hint="eastAsia"/>
              </w:rPr>
              <w:t>課堂參與(學習態度)</w:t>
            </w:r>
            <w:r w:rsidRPr="00E71992">
              <w:rPr>
                <w:rFonts w:ascii="標楷體" w:eastAsia="標楷體" w:hAnsi="標楷體"/>
              </w:rPr>
              <w:t xml:space="preserve"> </w:t>
            </w:r>
          </w:p>
          <w:p w14:paraId="3015C8C3" w14:textId="34B0D01C" w:rsidR="00AA5D67" w:rsidRPr="00E71992" w:rsidRDefault="00AA5D67" w:rsidP="00AA5D6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 xml:space="preserve">課堂分組活動   </w:t>
            </w:r>
          </w:p>
          <w:p w14:paraId="4EC3A134" w14:textId="6B4CC7CE" w:rsidR="00AA5D67" w:rsidRPr="00E71992" w:rsidRDefault="00AA5D67" w:rsidP="00AA5D6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 xml:space="preserve">隨堂測驗            </w:t>
            </w:r>
          </w:p>
          <w:p w14:paraId="1DD6407D" w14:textId="2E70B427" w:rsidR="006D7179" w:rsidRPr="00E71992" w:rsidRDefault="00AA5D67" w:rsidP="00E71992">
            <w:pPr>
              <w:pStyle w:val="ae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Theme="minorEastAsia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口語評量</w:t>
            </w:r>
            <w:bookmarkStart w:id="0" w:name="_GoBack"/>
            <w:bookmarkEnd w:id="0"/>
          </w:p>
        </w:tc>
      </w:tr>
      <w:tr w:rsidR="006D7179" w14:paraId="5EB072D4" w14:textId="77777777" w:rsidTr="004E3857">
        <w:trPr>
          <w:trHeight w:val="1420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</w:tcBorders>
            <w:vAlign w:val="center"/>
          </w:tcPr>
          <w:p w14:paraId="7D516A82" w14:textId="77777777" w:rsidR="006D7179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61" w:type="dxa"/>
            <w:gridSpan w:val="3"/>
            <w:tcBorders>
              <w:right w:val="double" w:sz="4" w:space="0" w:color="auto"/>
            </w:tcBorders>
          </w:tcPr>
          <w:p w14:paraId="4F9AE473" w14:textId="77777777" w:rsidR="00AA5D67" w:rsidRPr="00E71992" w:rsidRDefault="00AA5D67" w:rsidP="00AA5D67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期望學生能具有基本聽說讀寫能力。</w:t>
            </w:r>
          </w:p>
          <w:p w14:paraId="043B02B9" w14:textId="77777777" w:rsidR="00AA5D67" w:rsidRPr="00E71992" w:rsidRDefault="00AA5D67" w:rsidP="00AA5D67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期望透過課文、句型進行基礎觀念學習。</w:t>
            </w:r>
          </w:p>
          <w:p w14:paraId="66E418BE" w14:textId="77777777" w:rsidR="00AA5D67" w:rsidRPr="00E71992" w:rsidRDefault="00AA5D67" w:rsidP="00AA5D67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期望透過課本、習作練習加強觀念熟晰度。</w:t>
            </w:r>
          </w:p>
          <w:p w14:paraId="376FFFAD" w14:textId="3AF8B1EB" w:rsidR="006D7179" w:rsidRPr="00E71992" w:rsidRDefault="00AA5D67" w:rsidP="00D31B20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期望透過聽力練習加強聽力能力。</w:t>
            </w:r>
          </w:p>
        </w:tc>
      </w:tr>
      <w:tr w:rsidR="006D7179" w:rsidRPr="00D31B20" w14:paraId="709F04C6" w14:textId="77777777" w:rsidTr="00FB61DC">
        <w:trPr>
          <w:trHeight w:val="1960"/>
          <w:jc w:val="center"/>
        </w:trPr>
        <w:tc>
          <w:tcPr>
            <w:tcW w:w="23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3206D5" w14:textId="77777777" w:rsidR="006D7179" w:rsidRPr="00D31B20" w:rsidRDefault="006D7179" w:rsidP="006D71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6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FE98793" w14:textId="5C63FF99" w:rsidR="00D31B20" w:rsidRPr="00E71992" w:rsidRDefault="00D31B20" w:rsidP="00D31B2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督促孩子按時複習每天課程進度，完成每日回家作業。</w:t>
            </w:r>
          </w:p>
          <w:p w14:paraId="4D02F3E2" w14:textId="4FB964B6" w:rsidR="00D31B20" w:rsidRPr="00E71992" w:rsidRDefault="00D31B20" w:rsidP="00D31B2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督促孩子確實完成複習講義習題並將有疑問的題目一一標明，到校發問。</w:t>
            </w:r>
          </w:p>
          <w:p w14:paraId="05530B02" w14:textId="2F0BBDDC" w:rsidR="00D31B20" w:rsidRPr="00E71992" w:rsidRDefault="00D31B20" w:rsidP="00D31B20">
            <w:pPr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配合老師提醒孩子英文課會抽生字、句子等，在家配合複習。</w:t>
            </w:r>
          </w:p>
          <w:p w14:paraId="443CEEB9" w14:textId="76BAA67E" w:rsidR="006D7179" w:rsidRPr="00E71992" w:rsidRDefault="00D31B20" w:rsidP="00E71992">
            <w:pPr>
              <w:pStyle w:val="ae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E71992">
              <w:rPr>
                <w:rFonts w:ascii="標楷體" w:eastAsia="標楷體" w:hAnsi="標楷體" w:hint="eastAsia"/>
              </w:rPr>
              <w:t>鼓勵自己的孩子於課堂或下課期間勇於發問。</w:t>
            </w:r>
          </w:p>
        </w:tc>
      </w:tr>
    </w:tbl>
    <w:p w14:paraId="1F870A68" w14:textId="77777777" w:rsidR="00687D55" w:rsidRPr="00D31B20" w:rsidRDefault="00687D55">
      <w:pPr>
        <w:rPr>
          <w:rFonts w:ascii="標楷體" w:eastAsia="標楷體" w:hAnsi="標楷體"/>
          <w:sz w:val="28"/>
        </w:rPr>
      </w:pPr>
    </w:p>
    <w:sectPr w:rsidR="00687D55" w:rsidRPr="00D31B20" w:rsidSect="00D31B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87A39" w14:textId="77777777" w:rsidR="00545F24" w:rsidRDefault="00545F24" w:rsidP="00E66234">
      <w:r>
        <w:separator/>
      </w:r>
    </w:p>
  </w:endnote>
  <w:endnote w:type="continuationSeparator" w:id="0">
    <w:p w14:paraId="6E365120" w14:textId="77777777" w:rsidR="00545F24" w:rsidRDefault="00545F24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A1B22" w14:textId="77777777" w:rsidR="00545F24" w:rsidRDefault="00545F24" w:rsidP="00E66234">
      <w:r>
        <w:separator/>
      </w:r>
    </w:p>
  </w:footnote>
  <w:footnote w:type="continuationSeparator" w:id="0">
    <w:p w14:paraId="00A52770" w14:textId="77777777" w:rsidR="00545F24" w:rsidRDefault="00545F24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B41F2"/>
    <w:multiLevelType w:val="hybridMultilevel"/>
    <w:tmpl w:val="725E0FB0"/>
    <w:lvl w:ilvl="0" w:tplc="3B10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9AE2DE8"/>
    <w:multiLevelType w:val="hybridMultilevel"/>
    <w:tmpl w:val="9EC8D522"/>
    <w:lvl w:ilvl="0" w:tplc="762C0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5A26FE"/>
    <w:multiLevelType w:val="hybridMultilevel"/>
    <w:tmpl w:val="4F6C312A"/>
    <w:lvl w:ilvl="0" w:tplc="902A1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FF0FDB"/>
    <w:multiLevelType w:val="hybridMultilevel"/>
    <w:tmpl w:val="01847E3C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07273E"/>
    <w:rsid w:val="00105FEE"/>
    <w:rsid w:val="001256FF"/>
    <w:rsid w:val="0014663C"/>
    <w:rsid w:val="001E2E89"/>
    <w:rsid w:val="002270D4"/>
    <w:rsid w:val="002F6504"/>
    <w:rsid w:val="003872A5"/>
    <w:rsid w:val="00410288"/>
    <w:rsid w:val="0045232D"/>
    <w:rsid w:val="004D0958"/>
    <w:rsid w:val="004E3857"/>
    <w:rsid w:val="00545F24"/>
    <w:rsid w:val="00547D67"/>
    <w:rsid w:val="00580810"/>
    <w:rsid w:val="0059071E"/>
    <w:rsid w:val="006008FE"/>
    <w:rsid w:val="00643890"/>
    <w:rsid w:val="00674CB4"/>
    <w:rsid w:val="00687084"/>
    <w:rsid w:val="00687D55"/>
    <w:rsid w:val="006C435A"/>
    <w:rsid w:val="006D7179"/>
    <w:rsid w:val="00724D1E"/>
    <w:rsid w:val="007A649F"/>
    <w:rsid w:val="008E29E2"/>
    <w:rsid w:val="00966C9C"/>
    <w:rsid w:val="00A01106"/>
    <w:rsid w:val="00A45580"/>
    <w:rsid w:val="00AA5D67"/>
    <w:rsid w:val="00AB0F3E"/>
    <w:rsid w:val="00B02217"/>
    <w:rsid w:val="00B63A0A"/>
    <w:rsid w:val="00BA3F47"/>
    <w:rsid w:val="00BA7FE6"/>
    <w:rsid w:val="00BC1BC0"/>
    <w:rsid w:val="00C0094F"/>
    <w:rsid w:val="00C04F7B"/>
    <w:rsid w:val="00C665BF"/>
    <w:rsid w:val="00C91F85"/>
    <w:rsid w:val="00CC4A49"/>
    <w:rsid w:val="00D21707"/>
    <w:rsid w:val="00D3067E"/>
    <w:rsid w:val="00D31B20"/>
    <w:rsid w:val="00D741F9"/>
    <w:rsid w:val="00DA6250"/>
    <w:rsid w:val="00E66234"/>
    <w:rsid w:val="00E71992"/>
    <w:rsid w:val="00ED5997"/>
    <w:rsid w:val="00F21B91"/>
    <w:rsid w:val="00F23C24"/>
    <w:rsid w:val="00F67FAA"/>
    <w:rsid w:val="00FB61DC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E1DDF8B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character" w:styleId="a9">
    <w:name w:val="annotation reference"/>
    <w:basedOn w:val="a0"/>
    <w:semiHidden/>
    <w:unhideWhenUsed/>
    <w:rsid w:val="00F67FA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67FAA"/>
  </w:style>
  <w:style w:type="character" w:customStyle="1" w:styleId="ab">
    <w:name w:val="註解文字 字元"/>
    <w:basedOn w:val="a0"/>
    <w:link w:val="aa"/>
    <w:semiHidden/>
    <w:rsid w:val="00F67FA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67FAA"/>
    <w:rPr>
      <w:b/>
      <w:bCs/>
    </w:rPr>
  </w:style>
  <w:style w:type="character" w:customStyle="1" w:styleId="ad">
    <w:name w:val="註解主旨 字元"/>
    <w:basedOn w:val="ab"/>
    <w:link w:val="ac"/>
    <w:semiHidden/>
    <w:rsid w:val="00F67FAA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E719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2005-09-09T07:10:00Z</cp:lastPrinted>
  <dcterms:created xsi:type="dcterms:W3CDTF">2023-02-13T07:15:00Z</dcterms:created>
  <dcterms:modified xsi:type="dcterms:W3CDTF">2023-02-13T07:15:00Z</dcterms:modified>
</cp:coreProperties>
</file>