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14:paraId="4FD8054D" w14:textId="001DC9BF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</w:t>
      </w:r>
      <w:r w:rsidR="0007273E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75"/>
        <w:gridCol w:w="1585"/>
        <w:gridCol w:w="900"/>
        <w:gridCol w:w="4476"/>
      </w:tblGrid>
      <w:tr w:rsidR="00687D55" w14:paraId="798696F4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5030B1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7868C858" w14:textId="0FF92412" w:rsidR="00687D55" w:rsidRPr="00105FEE" w:rsidRDefault="004D0958" w:rsidP="0059071E">
            <w:pPr>
              <w:ind w:left="180"/>
              <w:jc w:val="center"/>
              <w:rPr>
                <w:rFonts w:ascii="標楷體" w:eastAsia="標楷體" w:hAnsi="標楷體"/>
                <w:sz w:val="28"/>
                <w:lang w:eastAsia="zh-CN"/>
              </w:rPr>
            </w:pPr>
            <w:r>
              <w:rPr>
                <w:rFonts w:ascii="標楷體" w:eastAsia="標楷體" w:hAnsi="標楷體" w:hint="eastAsia"/>
                <w:sz w:val="28"/>
                <w:lang w:eastAsia="zh-CN"/>
              </w:rPr>
              <w:t>國</w:t>
            </w:r>
            <w:r w:rsidR="00BA4B0C">
              <w:rPr>
                <w:rFonts w:ascii="標楷體" w:eastAsia="標楷體" w:hAnsi="標楷體" w:hint="eastAsia"/>
                <w:sz w:val="28"/>
                <w:lang w:eastAsia="zh-CN"/>
              </w:rPr>
              <w:t>一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66DAD433" w14:textId="77777777" w:rsidR="00687D55" w:rsidRPr="00105FEE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FEE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40B88A8" w14:textId="582E469B" w:rsidR="00687D55" w:rsidRPr="00105FEE" w:rsidRDefault="006D7179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FEE">
              <w:rPr>
                <w:rFonts w:ascii="標楷體" w:eastAsia="標楷體" w:hAnsi="標楷體" w:hint="eastAsia"/>
                <w:sz w:val="28"/>
              </w:rPr>
              <w:t>英語</w:t>
            </w:r>
          </w:p>
        </w:tc>
      </w:tr>
      <w:tr w:rsidR="00687D55" w14:paraId="5343EE16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5A0DA5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CA484A" w14:textId="6F3C65D3" w:rsidR="00687D55" w:rsidRDefault="006D7179" w:rsidP="00105FEE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陳素蘭、</w:t>
            </w:r>
            <w:r w:rsidRPr="006D7179">
              <w:rPr>
                <w:rFonts w:ascii="標楷體" w:eastAsia="標楷體" w:hAnsi="標楷體" w:hint="eastAsia"/>
                <w:sz w:val="28"/>
                <w:szCs w:val="28"/>
              </w:rPr>
              <w:t>邱育琳、</w:t>
            </w:r>
            <w:r w:rsidR="0007273E">
              <w:rPr>
                <w:rFonts w:ascii="標楷體" w:eastAsia="標楷體" w:hAnsi="標楷體" w:hint="eastAsia"/>
                <w:sz w:val="28"/>
                <w:szCs w:val="28"/>
              </w:rPr>
              <w:t>廖逸君</w:t>
            </w:r>
            <w:r w:rsidR="00F67FAA">
              <w:rPr>
                <w:rFonts w:ascii="標楷體" w:eastAsia="標楷體" w:hAnsi="標楷體" w:hint="eastAsia"/>
                <w:sz w:val="28"/>
                <w:szCs w:val="28"/>
              </w:rPr>
              <w:t>、鄭彩雲</w:t>
            </w:r>
            <w:r w:rsidR="0007273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="0007273E">
              <w:rPr>
                <w:rFonts w:ascii="標楷體" w:eastAsia="標楷體" w:hAnsi="標楷體" w:hint="eastAsia"/>
                <w:sz w:val="28"/>
                <w:szCs w:val="28"/>
              </w:rPr>
              <w:t>劉羽軒</w:t>
            </w:r>
            <w:proofErr w:type="gramEnd"/>
          </w:p>
        </w:tc>
      </w:tr>
      <w:tr w:rsidR="006D7179" w14:paraId="61AEFBD6" w14:textId="77777777" w:rsidTr="00E71992">
        <w:trPr>
          <w:trHeight w:val="1817"/>
          <w:jc w:val="center"/>
        </w:trPr>
        <w:tc>
          <w:tcPr>
            <w:tcW w:w="239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11AC76" w14:textId="77777777" w:rsidR="006D7179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6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6B24840B" w14:textId="77777777" w:rsidR="006D7179" w:rsidRPr="00E71992" w:rsidRDefault="006D7179" w:rsidP="006D7179">
            <w:pPr>
              <w:numPr>
                <w:ilvl w:val="0"/>
                <w:numId w:val="1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培養學生認識外國文化與價值觀。</w:t>
            </w:r>
          </w:p>
          <w:p w14:paraId="72EA8B23" w14:textId="77777777" w:rsidR="006D7179" w:rsidRPr="00E71992" w:rsidRDefault="006D7179" w:rsidP="006D7179">
            <w:pPr>
              <w:numPr>
                <w:ilvl w:val="0"/>
                <w:numId w:val="1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培養學生基本的英語聽說讀寫能力。</w:t>
            </w:r>
          </w:p>
          <w:p w14:paraId="2AE8A258" w14:textId="77777777" w:rsidR="006D7179" w:rsidRPr="00E71992" w:rsidRDefault="006D7179" w:rsidP="006D7179">
            <w:pPr>
              <w:numPr>
                <w:ilvl w:val="0"/>
                <w:numId w:val="1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培養學生主動閱讀的能力。</w:t>
            </w:r>
          </w:p>
          <w:p w14:paraId="71122F56" w14:textId="39A8E1B6" w:rsidR="006D7179" w:rsidRPr="00E71992" w:rsidRDefault="006D7179" w:rsidP="006D7179">
            <w:pPr>
              <w:spacing w:line="380" w:lineRule="exact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4  培養學生主動接觸英語並維持對英語的興趣。</w:t>
            </w:r>
          </w:p>
        </w:tc>
      </w:tr>
      <w:tr w:rsidR="006D7179" w14:paraId="42D41451" w14:textId="77777777" w:rsidTr="00E71992">
        <w:trPr>
          <w:trHeight w:val="3679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</w:tcBorders>
            <w:vAlign w:val="center"/>
          </w:tcPr>
          <w:p w14:paraId="11003BDA" w14:textId="77777777" w:rsidR="006D7179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61" w:type="dxa"/>
            <w:gridSpan w:val="3"/>
            <w:tcBorders>
              <w:right w:val="double" w:sz="4" w:space="0" w:color="auto"/>
            </w:tcBorders>
          </w:tcPr>
          <w:p w14:paraId="0B8888B8" w14:textId="341F2796" w:rsidR="006D7179" w:rsidRPr="00E71992" w:rsidRDefault="006D7179" w:rsidP="006D7179">
            <w:pPr>
              <w:numPr>
                <w:ilvl w:val="0"/>
                <w:numId w:val="2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以「</w:t>
            </w:r>
            <w:r w:rsidR="00B02217" w:rsidRPr="00E71992">
              <w:rPr>
                <w:rFonts w:ascii="標楷體" w:eastAsia="標楷體" w:hAnsi="標楷體" w:hint="eastAsia"/>
              </w:rPr>
              <w:t>康軒</w:t>
            </w:r>
            <w:r w:rsidRPr="00E71992">
              <w:rPr>
                <w:rFonts w:ascii="標楷體" w:eastAsia="標楷體" w:hAnsi="標楷體" w:hint="eastAsia"/>
              </w:rPr>
              <w:t>」出版之教科書（第一冊）及</w:t>
            </w:r>
            <w:r w:rsidR="00B02217" w:rsidRPr="00E71992">
              <w:rPr>
                <w:rFonts w:ascii="標楷體" w:eastAsia="標楷體" w:hAnsi="標楷體" w:hint="eastAsia"/>
              </w:rPr>
              <w:t>康軒</w:t>
            </w:r>
            <w:r w:rsidRPr="00E71992">
              <w:rPr>
                <w:rFonts w:ascii="標楷體" w:eastAsia="標楷體" w:hAnsi="標楷體" w:hint="eastAsia"/>
              </w:rPr>
              <w:t>電子書為主要教材，輔以習作及講義的練習。</w:t>
            </w:r>
          </w:p>
          <w:p w14:paraId="0FF1BF7B" w14:textId="77777777" w:rsidR="006D7179" w:rsidRPr="00E71992" w:rsidRDefault="006D7179" w:rsidP="006D7179">
            <w:pPr>
              <w:numPr>
                <w:ilvl w:val="0"/>
                <w:numId w:val="2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配合1200單字本，複習基本單字。</w:t>
            </w:r>
          </w:p>
          <w:p w14:paraId="484B93D8" w14:textId="74C4A865" w:rsidR="006D7179" w:rsidRPr="00E71992" w:rsidRDefault="006D7179" w:rsidP="006D7179">
            <w:pPr>
              <w:numPr>
                <w:ilvl w:val="0"/>
                <w:numId w:val="2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重要句型及用法：</w:t>
            </w:r>
            <w:r w:rsidR="0014663C" w:rsidRPr="00E71992">
              <w:rPr>
                <w:rFonts w:ascii="標楷體" w:eastAsia="標楷體" w:hAnsi="標楷體" w:hint="eastAsia"/>
              </w:rPr>
              <w:t>be動詞</w:t>
            </w:r>
            <w:proofErr w:type="spellStart"/>
            <w:r w:rsidR="0014663C" w:rsidRPr="00E71992">
              <w:rPr>
                <w:rFonts w:ascii="標楷體" w:eastAsia="標楷體" w:hAnsi="標楷體" w:hint="eastAsia"/>
              </w:rPr>
              <w:t>YesNo</w:t>
            </w:r>
            <w:proofErr w:type="spellEnd"/>
            <w:r w:rsidR="0014663C" w:rsidRPr="00E71992">
              <w:rPr>
                <w:rFonts w:ascii="標楷體" w:eastAsia="標楷體" w:hAnsi="標楷體" w:hint="eastAsia"/>
              </w:rPr>
              <w:t>問答句</w:t>
            </w:r>
            <w:r w:rsidR="00B02217" w:rsidRPr="00E71992">
              <w:rPr>
                <w:rFonts w:ascii="標楷體" w:eastAsia="標楷體" w:hAnsi="標楷體" w:hint="eastAsia"/>
              </w:rPr>
              <w:t>/</w:t>
            </w:r>
            <w:r w:rsidR="0014663C" w:rsidRPr="00E71992">
              <w:rPr>
                <w:rFonts w:ascii="標楷體" w:eastAsia="標楷體" w:hAnsi="標楷體" w:hint="eastAsia"/>
              </w:rPr>
              <w:t>W</w:t>
            </w:r>
            <w:r w:rsidR="0014663C" w:rsidRPr="00E71992">
              <w:rPr>
                <w:rFonts w:ascii="標楷體" w:eastAsia="標楷體" w:hAnsi="標楷體"/>
              </w:rPr>
              <w:t>h</w:t>
            </w:r>
            <w:r w:rsidR="0014663C" w:rsidRPr="00E71992">
              <w:rPr>
                <w:rFonts w:ascii="標楷體" w:eastAsia="標楷體" w:hAnsi="標楷體" w:hint="eastAsia"/>
              </w:rPr>
              <w:t>o的問句/Where的問句/W</w:t>
            </w:r>
            <w:r w:rsidR="0014663C" w:rsidRPr="00E71992">
              <w:rPr>
                <w:rFonts w:ascii="標楷體" w:eastAsia="標楷體" w:hAnsi="標楷體"/>
              </w:rPr>
              <w:t>h</w:t>
            </w:r>
            <w:r w:rsidR="00B02217" w:rsidRPr="00E71992">
              <w:rPr>
                <w:rFonts w:ascii="標楷體" w:eastAsia="標楷體" w:hAnsi="標楷體"/>
              </w:rPr>
              <w:t>at</w:t>
            </w:r>
            <w:r w:rsidR="0014663C" w:rsidRPr="00E71992">
              <w:rPr>
                <w:rFonts w:ascii="標楷體" w:eastAsia="標楷體" w:hAnsi="標楷體" w:hint="eastAsia"/>
              </w:rPr>
              <w:t>的問句指示代名詞</w:t>
            </w:r>
            <w:r w:rsidR="00B02217" w:rsidRPr="00E71992">
              <w:rPr>
                <w:rFonts w:ascii="標楷體" w:eastAsia="標楷體" w:hAnsi="標楷體" w:hint="eastAsia"/>
              </w:rPr>
              <w:t>/T</w:t>
            </w:r>
            <w:r w:rsidR="00B02217" w:rsidRPr="00E71992">
              <w:rPr>
                <w:rFonts w:ascii="標楷體" w:eastAsia="標楷體" w:hAnsi="標楷體"/>
              </w:rPr>
              <w:t>h</w:t>
            </w:r>
            <w:r w:rsidR="00B02217" w:rsidRPr="00E71992">
              <w:rPr>
                <w:rFonts w:ascii="標楷體" w:eastAsia="標楷體" w:hAnsi="標楷體" w:hint="eastAsia"/>
              </w:rPr>
              <w:t>ere</w:t>
            </w:r>
            <w:r w:rsidR="00B02217" w:rsidRPr="00E71992">
              <w:rPr>
                <w:rFonts w:ascii="標楷體" w:eastAsia="標楷體" w:hAnsi="標楷體"/>
              </w:rPr>
              <w:t xml:space="preserve"> is/are </w:t>
            </w:r>
            <w:r w:rsidR="00B02217" w:rsidRPr="00E71992">
              <w:rPr>
                <w:rFonts w:ascii="標楷體" w:eastAsia="標楷體" w:hAnsi="標楷體" w:hint="eastAsia"/>
                <w:lang w:eastAsia="zh-CN"/>
              </w:rPr>
              <w:t>的問答句</w:t>
            </w:r>
            <w:r w:rsidR="0014663C" w:rsidRPr="00E71992">
              <w:rPr>
                <w:rFonts w:ascii="標楷體" w:eastAsia="標楷體" w:hAnsi="標楷體" w:hint="eastAsia"/>
              </w:rPr>
              <w:t>/祈使句的用法/現在進行式/</w:t>
            </w:r>
            <w:r w:rsidR="00B02217" w:rsidRPr="00E71992">
              <w:rPr>
                <w:rFonts w:ascii="標楷體" w:eastAsia="標楷體" w:hAnsi="標楷體"/>
              </w:rPr>
              <w:t>What time/day</w:t>
            </w:r>
            <w:r w:rsidR="0014663C" w:rsidRPr="00E71992">
              <w:rPr>
                <w:rFonts w:ascii="標楷體" w:eastAsia="標楷體" w:hAnsi="標楷體" w:hint="eastAsia"/>
                <w:lang w:eastAsia="zh-CN"/>
              </w:rPr>
              <w:t>的問答句</w:t>
            </w:r>
          </w:p>
          <w:p w14:paraId="1673AE39" w14:textId="4214449B" w:rsidR="006D7179" w:rsidRPr="00E71992" w:rsidRDefault="006D7179" w:rsidP="006D7179">
            <w:pPr>
              <w:numPr>
                <w:ilvl w:val="0"/>
                <w:numId w:val="2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搭配符合各課句型之繪本、</w:t>
            </w:r>
            <w:proofErr w:type="gramStart"/>
            <w:r w:rsidRPr="00E71992">
              <w:rPr>
                <w:rFonts w:ascii="標楷體" w:eastAsia="標楷體" w:hAnsi="標楷體" w:hint="eastAsia"/>
              </w:rPr>
              <w:t>線上活動</w:t>
            </w:r>
            <w:proofErr w:type="gramEnd"/>
            <w:r w:rsidRPr="00E71992">
              <w:rPr>
                <w:rFonts w:ascii="標楷體" w:eastAsia="標楷體" w:hAnsi="標楷體" w:hint="eastAsia"/>
              </w:rPr>
              <w:t>練習</w:t>
            </w:r>
            <w:r w:rsidRPr="00E71992">
              <w:rPr>
                <w:rFonts w:ascii="Comic Sans MS" w:eastAsia="標楷體" w:hAnsi="Comic Sans MS"/>
              </w:rPr>
              <w:t>（</w:t>
            </w:r>
            <w:r w:rsidRPr="00E71992">
              <w:rPr>
                <w:rFonts w:ascii="Comic Sans MS" w:eastAsia="標楷體" w:hAnsi="Comic Sans MS"/>
              </w:rPr>
              <w:t>Kahoot/</w:t>
            </w:r>
            <w:proofErr w:type="spellStart"/>
            <w:r w:rsidRPr="00E71992">
              <w:rPr>
                <w:rFonts w:ascii="Comic Sans MS" w:eastAsia="標楷體" w:hAnsi="Comic Sans MS"/>
              </w:rPr>
              <w:t>Quizzlet</w:t>
            </w:r>
            <w:proofErr w:type="spellEnd"/>
            <w:r w:rsidRPr="00E71992">
              <w:rPr>
                <w:rFonts w:ascii="Comic Sans MS" w:eastAsia="標楷體" w:hAnsi="Comic Sans MS"/>
              </w:rPr>
              <w:t>）</w:t>
            </w:r>
            <w:r w:rsidRPr="00E71992">
              <w:rPr>
                <w:rFonts w:ascii="標楷體" w:eastAsia="標楷體" w:hAnsi="標楷體" w:hint="eastAsia"/>
              </w:rPr>
              <w:t>及英語歌曲學習。</w:t>
            </w:r>
          </w:p>
          <w:p w14:paraId="5104DE61" w14:textId="4993A666" w:rsidR="006D7179" w:rsidRPr="00E71992" w:rsidRDefault="006D7179" w:rsidP="00E71992">
            <w:pPr>
              <w:spacing w:line="38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E71992">
              <w:rPr>
                <w:rFonts w:ascii="SimSun" w:eastAsia="SimSun" w:hAnsi="SimSun" w:hint="eastAsia"/>
              </w:rPr>
              <w:t>5.</w:t>
            </w:r>
            <w:r w:rsidRPr="00E71992">
              <w:rPr>
                <w:rFonts w:ascii="標楷體" w:eastAsia="標楷體" w:hAnsi="標楷體"/>
              </w:rPr>
              <w:t xml:space="preserve"> </w:t>
            </w:r>
            <w:r w:rsidRPr="00E71992">
              <w:rPr>
                <w:rFonts w:ascii="標楷體" w:eastAsia="標楷體" w:hAnsi="標楷體" w:hint="eastAsia"/>
              </w:rPr>
              <w:t>複習教材:以講義、練習卷協助複習過往學習過之教材。</w:t>
            </w:r>
          </w:p>
        </w:tc>
      </w:tr>
      <w:tr w:rsidR="006D7179" w14:paraId="259C0768" w14:textId="77777777" w:rsidTr="00FB61DC">
        <w:trPr>
          <w:trHeight w:val="1960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</w:tcBorders>
            <w:vAlign w:val="center"/>
          </w:tcPr>
          <w:p w14:paraId="5D1C428A" w14:textId="77777777" w:rsidR="006D7179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61" w:type="dxa"/>
            <w:gridSpan w:val="3"/>
            <w:tcBorders>
              <w:right w:val="double" w:sz="4" w:space="0" w:color="auto"/>
            </w:tcBorders>
          </w:tcPr>
          <w:p w14:paraId="4F7D77A2" w14:textId="464E1E99" w:rsidR="00FB61DC" w:rsidRPr="00E71992" w:rsidRDefault="00FB61DC" w:rsidP="00FB61DC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課文講解            6.聽力練習</w:t>
            </w:r>
          </w:p>
          <w:p w14:paraId="1B636117" w14:textId="236A766E" w:rsidR="00FB61DC" w:rsidRPr="00E71992" w:rsidRDefault="00FB61DC" w:rsidP="00FB61DC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句型練習            7.對話練習</w:t>
            </w:r>
          </w:p>
          <w:p w14:paraId="4E905DA9" w14:textId="00FA7516" w:rsidR="00FB61DC" w:rsidRPr="00E71992" w:rsidRDefault="00FB61DC" w:rsidP="00FB61DC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問答練習            8.複習卷練習</w:t>
            </w:r>
          </w:p>
          <w:p w14:paraId="1365FFFA" w14:textId="47CF9100" w:rsidR="00FB61DC" w:rsidRPr="00E71992" w:rsidRDefault="00FB61DC" w:rsidP="00FB61DC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講義練習            9.以資訊融入教學講解課文</w:t>
            </w:r>
          </w:p>
          <w:p w14:paraId="20317D2E" w14:textId="15752185" w:rsidR="006D7179" w:rsidRPr="00E71992" w:rsidRDefault="00FB61DC" w:rsidP="00E71992">
            <w:pPr>
              <w:spacing w:line="360" w:lineRule="exact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 xml:space="preserve">5. 隨堂評量           </w:t>
            </w:r>
            <w:r w:rsidRPr="00E71992">
              <w:rPr>
                <w:rFonts w:ascii="SimSun" w:eastAsia="SimSun" w:hAnsi="SimSun" w:hint="eastAsia"/>
              </w:rPr>
              <w:t>10.</w:t>
            </w:r>
            <w:r w:rsidRPr="00E71992">
              <w:rPr>
                <w:rFonts w:ascii="標楷體" w:eastAsia="標楷體" w:hAnsi="標楷體" w:hint="eastAsia"/>
              </w:rPr>
              <w:t>以資訊融入教學</w:t>
            </w:r>
            <w:r w:rsidR="00547D67" w:rsidRPr="00E71992">
              <w:rPr>
                <w:rFonts w:ascii="標楷體" w:eastAsia="標楷體" w:hAnsi="標楷體" w:hint="eastAsia"/>
              </w:rPr>
              <w:t>與活動複習句型</w:t>
            </w:r>
          </w:p>
        </w:tc>
      </w:tr>
      <w:tr w:rsidR="006D7179" w14:paraId="3F74C25E" w14:textId="77777777" w:rsidTr="00B02217">
        <w:trPr>
          <w:trHeight w:val="1434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</w:tcBorders>
            <w:vAlign w:val="center"/>
          </w:tcPr>
          <w:p w14:paraId="6DD4F55F" w14:textId="77777777" w:rsidR="006D7179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61" w:type="dxa"/>
            <w:gridSpan w:val="3"/>
            <w:tcBorders>
              <w:right w:val="double" w:sz="4" w:space="0" w:color="auto"/>
            </w:tcBorders>
          </w:tcPr>
          <w:p w14:paraId="641DE1DB" w14:textId="7E2C9856" w:rsidR="00AA5D67" w:rsidRPr="00E71992" w:rsidRDefault="00AA5D67" w:rsidP="00AA5D67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84AB7B" wp14:editId="1E48251F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51435</wp:posOffset>
                      </wp:positionV>
                      <wp:extent cx="1722120" cy="944880"/>
                      <wp:effectExtent l="0" t="0" r="11430" b="266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120" cy="94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92160" w14:textId="3D233B8F" w:rsidR="00AA5D67" w:rsidRPr="00E71992" w:rsidRDefault="00AA5D67" w:rsidP="00E7199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71992">
                                    <w:rPr>
                                      <w:rFonts w:ascii="標楷體" w:eastAsia="標楷體" w:hAnsi="標楷體"/>
                                    </w:rPr>
                                    <w:t>5</w:t>
                                  </w:r>
                                  <w:r w:rsidRPr="00E71992">
                                    <w:rPr>
                                      <w:rFonts w:ascii="標楷體" w:eastAsia="標楷體" w:hAnsi="標楷體" w:hint="eastAsia"/>
                                    </w:rPr>
                                    <w:t>.測驗後訂正練習</w:t>
                                  </w:r>
                                </w:p>
                                <w:p w14:paraId="5B02597B" w14:textId="77777777" w:rsidR="00AA5D67" w:rsidRPr="00E71992" w:rsidRDefault="00AA5D67" w:rsidP="00E7199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71992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6.習作練習  </w:t>
                                  </w:r>
                                </w:p>
                                <w:p w14:paraId="72200F09" w14:textId="042FBC66" w:rsidR="00AA5D67" w:rsidRPr="00AA5D67" w:rsidRDefault="00AA5D67" w:rsidP="00E71992">
                                  <w:r w:rsidRPr="00E71992">
                                    <w:rPr>
                                      <w:rFonts w:ascii="標楷體" w:eastAsia="標楷體" w:hAnsi="標楷體" w:hint="eastAsia"/>
                                      <w:lang w:eastAsia="zh-CN"/>
                                    </w:rPr>
                                    <w:t>7.</w:t>
                                  </w:r>
                                  <w:r w:rsidRPr="00E71992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段考評量  </w:t>
                                  </w:r>
                                  <w:r w:rsidRPr="00AA5D67"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4AB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61.9pt;margin-top:4.05pt;width:135.6pt;height:7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" strokecolor="white [3212]">
                      <v:textbox>
                        <w:txbxContent>
                          <w:p w14:paraId="6D792160" w14:textId="3D233B8F" w:rsidR="00AA5D67" w:rsidRPr="00E71992" w:rsidRDefault="00AA5D67" w:rsidP="00E7199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71992"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Pr="00E71992">
                              <w:rPr>
                                <w:rFonts w:ascii="標楷體" w:eastAsia="標楷體" w:hAnsi="標楷體" w:hint="eastAsia"/>
                              </w:rPr>
                              <w:t>.測驗後訂正練習</w:t>
                            </w:r>
                          </w:p>
                          <w:p w14:paraId="5B02597B" w14:textId="77777777" w:rsidR="00AA5D67" w:rsidRPr="00E71992" w:rsidRDefault="00AA5D67" w:rsidP="00E7199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71992">
                              <w:rPr>
                                <w:rFonts w:ascii="標楷體" w:eastAsia="標楷體" w:hAnsi="標楷體" w:hint="eastAsia"/>
                              </w:rPr>
                              <w:t xml:space="preserve">6.習作練習  </w:t>
                            </w:r>
                          </w:p>
                          <w:p w14:paraId="72200F09" w14:textId="042FBC66" w:rsidR="00AA5D67" w:rsidRPr="00AA5D67" w:rsidRDefault="00AA5D67" w:rsidP="00E71992">
                            <w:r w:rsidRPr="00E71992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7.</w:t>
                            </w:r>
                            <w:r w:rsidRPr="00E71992">
                              <w:rPr>
                                <w:rFonts w:ascii="標楷體" w:eastAsia="標楷體" w:hAnsi="標楷體" w:hint="eastAsia"/>
                              </w:rPr>
                              <w:t xml:space="preserve">段考評量  </w:t>
                            </w:r>
                            <w:r w:rsidRPr="00AA5D67"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71992">
              <w:rPr>
                <w:rFonts w:ascii="標楷體" w:eastAsia="標楷體" w:hAnsi="標楷體" w:hint="eastAsia"/>
              </w:rPr>
              <w:t>課堂參與(學習態度)</w:t>
            </w:r>
            <w:r w:rsidRPr="00E71992">
              <w:rPr>
                <w:rFonts w:ascii="標楷體" w:eastAsia="標楷體" w:hAnsi="標楷體"/>
              </w:rPr>
              <w:t xml:space="preserve"> </w:t>
            </w:r>
          </w:p>
          <w:p w14:paraId="3015C8C3" w14:textId="34B0D01C" w:rsidR="00AA5D67" w:rsidRPr="00E71992" w:rsidRDefault="00AA5D67" w:rsidP="00AA5D67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 xml:space="preserve">課堂分組活動   </w:t>
            </w:r>
          </w:p>
          <w:p w14:paraId="4EC3A134" w14:textId="6B4CC7CE" w:rsidR="00AA5D67" w:rsidRPr="00E71992" w:rsidRDefault="00AA5D67" w:rsidP="00AA5D67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 xml:space="preserve">隨堂測驗            </w:t>
            </w:r>
          </w:p>
          <w:p w14:paraId="1DD6407D" w14:textId="2E70B427" w:rsidR="006D7179" w:rsidRPr="00E71992" w:rsidRDefault="00AA5D67" w:rsidP="00E71992">
            <w:pPr>
              <w:pStyle w:val="ae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Theme="minorEastAsia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口語評量</w:t>
            </w:r>
          </w:p>
        </w:tc>
      </w:tr>
      <w:tr w:rsidR="006D7179" w14:paraId="5EB072D4" w14:textId="77777777" w:rsidTr="00B02217">
        <w:trPr>
          <w:trHeight w:val="1586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</w:tcBorders>
            <w:vAlign w:val="center"/>
          </w:tcPr>
          <w:p w14:paraId="7D516A82" w14:textId="77777777" w:rsidR="006D7179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61" w:type="dxa"/>
            <w:gridSpan w:val="3"/>
            <w:tcBorders>
              <w:right w:val="double" w:sz="4" w:space="0" w:color="auto"/>
            </w:tcBorders>
          </w:tcPr>
          <w:p w14:paraId="4F9AE473" w14:textId="77777777" w:rsidR="00AA5D67" w:rsidRPr="00E71992" w:rsidRDefault="00AA5D67" w:rsidP="00AA5D67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期望學生能具有基本聽說讀寫能力。</w:t>
            </w:r>
          </w:p>
          <w:p w14:paraId="043B02B9" w14:textId="77777777" w:rsidR="00AA5D67" w:rsidRPr="00E71992" w:rsidRDefault="00AA5D67" w:rsidP="00AA5D67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期望透過課文、句型進行基礎觀念學習。</w:t>
            </w:r>
          </w:p>
          <w:p w14:paraId="66E418BE" w14:textId="77777777" w:rsidR="00AA5D67" w:rsidRPr="00E71992" w:rsidRDefault="00AA5D67" w:rsidP="00AA5D67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期望透過課本、習作練習加強觀念熟</w:t>
            </w:r>
            <w:proofErr w:type="gramStart"/>
            <w:r w:rsidRPr="00E71992">
              <w:rPr>
                <w:rFonts w:ascii="標楷體" w:eastAsia="標楷體" w:hAnsi="標楷體" w:hint="eastAsia"/>
              </w:rPr>
              <w:t>晰</w:t>
            </w:r>
            <w:proofErr w:type="gramEnd"/>
            <w:r w:rsidRPr="00E71992">
              <w:rPr>
                <w:rFonts w:ascii="標楷體" w:eastAsia="標楷體" w:hAnsi="標楷體" w:hint="eastAsia"/>
              </w:rPr>
              <w:t>度。</w:t>
            </w:r>
          </w:p>
          <w:p w14:paraId="376FFFAD" w14:textId="3AF8B1EB" w:rsidR="006D7179" w:rsidRPr="00E71992" w:rsidRDefault="00AA5D67" w:rsidP="00D31B20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期望透過聽力練習加強聽力能力。</w:t>
            </w:r>
          </w:p>
        </w:tc>
      </w:tr>
      <w:tr w:rsidR="006D7179" w:rsidRPr="00D31B20" w14:paraId="709F04C6" w14:textId="77777777" w:rsidTr="00FB61DC">
        <w:trPr>
          <w:trHeight w:val="1960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3206D5" w14:textId="77777777" w:rsidR="006D7179" w:rsidRPr="00D31B20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1B20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6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FE98793" w14:textId="5C63FF99" w:rsidR="00D31B20" w:rsidRPr="00E71992" w:rsidRDefault="00D31B20" w:rsidP="00D31B20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督促孩子按時複習每天課程進度，完成每日回家作業。</w:t>
            </w:r>
          </w:p>
          <w:p w14:paraId="4D02F3E2" w14:textId="4FB964B6" w:rsidR="00D31B20" w:rsidRPr="00E71992" w:rsidRDefault="00D31B20" w:rsidP="00D31B20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督促孩子確實完成複習講義習題並將有疑問的題目一一標明，到校發問。</w:t>
            </w:r>
          </w:p>
          <w:p w14:paraId="05530B02" w14:textId="396FCDEE" w:rsidR="00D31B20" w:rsidRPr="00E71992" w:rsidRDefault="00D31B20" w:rsidP="00D31B20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配合老師提醒孩子英文課會抽</w:t>
            </w:r>
            <w:r w:rsidR="00A30B0C">
              <w:rPr>
                <w:rFonts w:ascii="標楷體" w:eastAsia="標楷體" w:hAnsi="標楷體" w:hint="eastAsia"/>
              </w:rPr>
              <w:t>考</w:t>
            </w:r>
            <w:bookmarkStart w:id="0" w:name="_GoBack"/>
            <w:bookmarkEnd w:id="0"/>
            <w:r w:rsidRPr="00E71992">
              <w:rPr>
                <w:rFonts w:ascii="標楷體" w:eastAsia="標楷體" w:hAnsi="標楷體" w:hint="eastAsia"/>
              </w:rPr>
              <w:t>生字、句子等，在家配合複習。</w:t>
            </w:r>
          </w:p>
          <w:p w14:paraId="443CEEB9" w14:textId="76BAA67E" w:rsidR="006D7179" w:rsidRPr="00E71992" w:rsidRDefault="00D31B20" w:rsidP="00E71992">
            <w:pPr>
              <w:pStyle w:val="ae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鼓勵自己的孩子於課堂或下課期間勇於發問。</w:t>
            </w:r>
          </w:p>
        </w:tc>
      </w:tr>
    </w:tbl>
    <w:p w14:paraId="1F870A68" w14:textId="77777777" w:rsidR="00687D55" w:rsidRPr="00D31B20" w:rsidRDefault="00687D55">
      <w:pPr>
        <w:rPr>
          <w:rFonts w:ascii="標楷體" w:eastAsia="標楷體" w:hAnsi="標楷體"/>
          <w:sz w:val="28"/>
        </w:rPr>
      </w:pPr>
    </w:p>
    <w:sectPr w:rsidR="00687D55" w:rsidRPr="00D31B20" w:rsidSect="00D31B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61745" w14:textId="77777777" w:rsidR="00A1761A" w:rsidRDefault="00A1761A" w:rsidP="00E66234">
      <w:r>
        <w:separator/>
      </w:r>
    </w:p>
  </w:endnote>
  <w:endnote w:type="continuationSeparator" w:id="0">
    <w:p w14:paraId="33BD2997" w14:textId="77777777" w:rsidR="00A1761A" w:rsidRDefault="00A1761A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504DC" w14:textId="77777777" w:rsidR="00A1761A" w:rsidRDefault="00A1761A" w:rsidP="00E66234">
      <w:r>
        <w:separator/>
      </w:r>
    </w:p>
  </w:footnote>
  <w:footnote w:type="continuationSeparator" w:id="0">
    <w:p w14:paraId="77E85469" w14:textId="77777777" w:rsidR="00A1761A" w:rsidRDefault="00A1761A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B41F2"/>
    <w:multiLevelType w:val="hybridMultilevel"/>
    <w:tmpl w:val="725E0FB0"/>
    <w:lvl w:ilvl="0" w:tplc="3B103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9AE2DE8"/>
    <w:multiLevelType w:val="hybridMultilevel"/>
    <w:tmpl w:val="9EC8D522"/>
    <w:lvl w:ilvl="0" w:tplc="762C0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25A26FE"/>
    <w:multiLevelType w:val="hybridMultilevel"/>
    <w:tmpl w:val="4F6C312A"/>
    <w:lvl w:ilvl="0" w:tplc="902A1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5FF0FDB"/>
    <w:multiLevelType w:val="hybridMultilevel"/>
    <w:tmpl w:val="01847E3C"/>
    <w:lvl w:ilvl="0" w:tplc="E5CA0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41514"/>
    <w:rsid w:val="0007273E"/>
    <w:rsid w:val="00105FEE"/>
    <w:rsid w:val="001256FF"/>
    <w:rsid w:val="0014663C"/>
    <w:rsid w:val="001E2E89"/>
    <w:rsid w:val="002270D4"/>
    <w:rsid w:val="002F6504"/>
    <w:rsid w:val="00385E5A"/>
    <w:rsid w:val="003872A5"/>
    <w:rsid w:val="00410288"/>
    <w:rsid w:val="0045232D"/>
    <w:rsid w:val="004D0958"/>
    <w:rsid w:val="00547D67"/>
    <w:rsid w:val="00580810"/>
    <w:rsid w:val="0059071E"/>
    <w:rsid w:val="006008FE"/>
    <w:rsid w:val="00643890"/>
    <w:rsid w:val="00674CB4"/>
    <w:rsid w:val="00687084"/>
    <w:rsid w:val="00687D55"/>
    <w:rsid w:val="006C435A"/>
    <w:rsid w:val="006D7179"/>
    <w:rsid w:val="00724D1E"/>
    <w:rsid w:val="007A649F"/>
    <w:rsid w:val="008E29E2"/>
    <w:rsid w:val="00966C9C"/>
    <w:rsid w:val="009C7F7A"/>
    <w:rsid w:val="00A01106"/>
    <w:rsid w:val="00A1761A"/>
    <w:rsid w:val="00A30B0C"/>
    <w:rsid w:val="00A45580"/>
    <w:rsid w:val="00AA5D67"/>
    <w:rsid w:val="00AB0F3E"/>
    <w:rsid w:val="00B02217"/>
    <w:rsid w:val="00B63A0A"/>
    <w:rsid w:val="00BA3F47"/>
    <w:rsid w:val="00BA4B0C"/>
    <w:rsid w:val="00BA7FE6"/>
    <w:rsid w:val="00BC1BC0"/>
    <w:rsid w:val="00C0094F"/>
    <w:rsid w:val="00C04F7B"/>
    <w:rsid w:val="00C665BF"/>
    <w:rsid w:val="00C91F85"/>
    <w:rsid w:val="00CC4A49"/>
    <w:rsid w:val="00D21707"/>
    <w:rsid w:val="00D3067E"/>
    <w:rsid w:val="00D31B20"/>
    <w:rsid w:val="00D741F9"/>
    <w:rsid w:val="00DA6250"/>
    <w:rsid w:val="00E66234"/>
    <w:rsid w:val="00E71992"/>
    <w:rsid w:val="00ED5997"/>
    <w:rsid w:val="00F23C24"/>
    <w:rsid w:val="00F477F5"/>
    <w:rsid w:val="00F67FAA"/>
    <w:rsid w:val="00FB61DC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6E1DDF8B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character" w:styleId="a9">
    <w:name w:val="annotation reference"/>
    <w:basedOn w:val="a0"/>
    <w:semiHidden/>
    <w:unhideWhenUsed/>
    <w:rsid w:val="00F67FA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67FAA"/>
  </w:style>
  <w:style w:type="character" w:customStyle="1" w:styleId="ab">
    <w:name w:val="註解文字 字元"/>
    <w:basedOn w:val="a0"/>
    <w:link w:val="aa"/>
    <w:semiHidden/>
    <w:rsid w:val="00F67FAA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67FAA"/>
    <w:rPr>
      <w:b/>
      <w:bCs/>
    </w:rPr>
  </w:style>
  <w:style w:type="character" w:customStyle="1" w:styleId="ad">
    <w:name w:val="註解主旨 字元"/>
    <w:basedOn w:val="ab"/>
    <w:link w:val="ac"/>
    <w:semiHidden/>
    <w:rsid w:val="00F67FAA"/>
    <w:rPr>
      <w:b/>
      <w:bCs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E719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台北市政府教育局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4</cp:revision>
  <cp:lastPrinted>2005-09-09T07:10:00Z</cp:lastPrinted>
  <dcterms:created xsi:type="dcterms:W3CDTF">2022-09-12T01:05:00Z</dcterms:created>
  <dcterms:modified xsi:type="dcterms:W3CDTF">2022-09-19T03:13:00Z</dcterms:modified>
</cp:coreProperties>
</file>