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4D" w:rsidRPr="00F73F08" w:rsidRDefault="00A6284D" w:rsidP="00A6284D">
      <w:pPr>
        <w:rPr>
          <w:rFonts w:ascii="華康中圓體" w:eastAsia="華康中圓體" w:hAnsi="標楷體"/>
          <w:color w:val="000000"/>
          <w:bdr w:val="single" w:sz="4" w:space="0" w:color="auto" w:frame="1"/>
        </w:rPr>
      </w:pPr>
      <w:r w:rsidRPr="00F73F08">
        <w:rPr>
          <w:rFonts w:ascii="華康中圓體" w:eastAsia="華康中圓體" w:hAnsi="標楷體" w:hint="eastAsia"/>
          <w:color w:val="000000"/>
        </w:rPr>
        <w:t xml:space="preserve">基隆市立中山高中111學年度第1學期 </w:t>
      </w:r>
      <w:r w:rsidRPr="00F73F08">
        <w:rPr>
          <w:rFonts w:ascii="華康中圓體" w:eastAsia="華康中圓體" w:hAnsi="標楷體" w:hint="eastAsia"/>
          <w:color w:val="000000"/>
          <w:bdr w:val="single" w:sz="4" w:space="0" w:color="auto"/>
        </w:rPr>
        <w:t>國三公民與社會</w:t>
      </w:r>
      <w:r w:rsidRPr="00F73F08">
        <w:rPr>
          <w:rFonts w:ascii="華康中圓體" w:eastAsia="華康中圓體" w:hAnsi="標楷體" w:hint="eastAsia"/>
          <w:color w:val="000000"/>
        </w:rPr>
        <w:t xml:space="preserve"> </w:t>
      </w:r>
      <w:r>
        <w:rPr>
          <w:rFonts w:ascii="華康中圓體" w:eastAsia="華康中圓體" w:hAnsi="標楷體"/>
          <w:color w:val="000000"/>
        </w:rPr>
        <w:t xml:space="preserve"> </w:t>
      </w:r>
      <w:r w:rsidRPr="00F73F08">
        <w:rPr>
          <w:rFonts w:ascii="華康中圓體" w:eastAsia="華康中圓體" w:hAnsi="標楷體" w:hint="eastAsia"/>
          <w:color w:val="000000"/>
        </w:rPr>
        <w:t>第</w:t>
      </w:r>
      <w:r>
        <w:rPr>
          <w:rFonts w:ascii="華康中圓體" w:eastAsia="華康中圓體" w:hAnsi="標楷體" w:hint="eastAsia"/>
          <w:color w:val="000000"/>
        </w:rPr>
        <w:t>2</w:t>
      </w:r>
      <w:r w:rsidRPr="00F73F08">
        <w:rPr>
          <w:rFonts w:ascii="華康中圓體" w:eastAsia="華康中圓體" w:hAnsi="標楷體" w:hint="eastAsia"/>
          <w:color w:val="000000"/>
        </w:rPr>
        <w:t>次段考試題（</w:t>
      </w:r>
      <w:r w:rsidRPr="00F73F08">
        <w:rPr>
          <w:rFonts w:ascii="華康中圓體" w:eastAsia="華康中圓體" w:hAnsi="標楷體" w:hint="eastAsia"/>
        </w:rPr>
        <w:t>康軒第5冊第</w:t>
      </w:r>
      <w:r>
        <w:rPr>
          <w:rFonts w:ascii="華康中圓體" w:eastAsia="華康中圓體" w:hAnsi="標楷體" w:hint="eastAsia"/>
        </w:rPr>
        <w:t>3-4</w:t>
      </w:r>
      <w:r w:rsidRPr="00F73F08">
        <w:rPr>
          <w:rFonts w:ascii="華康中圓體" w:eastAsia="華康中圓體" w:hAnsi="標楷體" w:hint="eastAsia"/>
        </w:rPr>
        <w:t>課）</w:t>
      </w:r>
    </w:p>
    <w:p w:rsidR="00A6284D" w:rsidRPr="00F73F08" w:rsidRDefault="00A6284D" w:rsidP="00A6284D">
      <w:pPr>
        <w:snapToGrid w:val="0"/>
        <w:rPr>
          <w:rFonts w:ascii="華康中圓體" w:eastAsia="華康中圓體" w:hAnsi="標楷體"/>
          <w:spacing w:val="-4"/>
          <w:u w:val="single"/>
        </w:rPr>
      </w:pPr>
      <w:r w:rsidRPr="00F73F08">
        <w:rPr>
          <w:rFonts w:ascii="華康中圓體" w:eastAsia="華康中圓體" w:hAnsi="標楷體" w:hint="eastAsia"/>
          <w:u w:val="single"/>
        </w:rPr>
        <w:t>第</w:t>
      </w:r>
      <w:r>
        <w:rPr>
          <w:rFonts w:ascii="華康中圓體" w:eastAsia="華康中圓體" w:hAnsi="標楷體" w:hint="eastAsia"/>
          <w:u w:val="single"/>
        </w:rPr>
        <w:t>1-45</w:t>
      </w:r>
      <w:r w:rsidRPr="00F73F08">
        <w:rPr>
          <w:rFonts w:ascii="華康中圓體" w:eastAsia="華康中圓體" w:hAnsi="標楷體" w:hint="eastAsia"/>
          <w:u w:val="single"/>
        </w:rPr>
        <w:t>題2分，第</w:t>
      </w:r>
      <w:r>
        <w:rPr>
          <w:rFonts w:ascii="華康中圓體" w:eastAsia="華康中圓體" w:hAnsi="標楷體" w:hint="eastAsia"/>
          <w:u w:val="single"/>
        </w:rPr>
        <w:t>46-55</w:t>
      </w:r>
      <w:r w:rsidRPr="00F73F08">
        <w:rPr>
          <w:rFonts w:ascii="華康中圓體" w:eastAsia="華康中圓體" w:hAnsi="標楷體" w:hint="eastAsia"/>
          <w:u w:val="single"/>
        </w:rPr>
        <w:t>題1分，共</w:t>
      </w:r>
      <w:r>
        <w:rPr>
          <w:rFonts w:ascii="華康中圓體" w:eastAsia="華康中圓體" w:hAnsi="標楷體" w:hint="eastAsia"/>
          <w:u w:val="single"/>
        </w:rPr>
        <w:t>55</w:t>
      </w:r>
      <w:r w:rsidRPr="00F73F08">
        <w:rPr>
          <w:rFonts w:ascii="華康中圓體" w:eastAsia="華康中圓體" w:hAnsi="標楷體" w:hint="eastAsia"/>
          <w:u w:val="single"/>
        </w:rPr>
        <w:t>題100分，雙面列印共</w:t>
      </w:r>
      <w:r>
        <w:rPr>
          <w:rFonts w:ascii="華康中圓體" w:eastAsia="華康中圓體" w:hAnsi="標楷體" w:hint="eastAsia"/>
          <w:u w:val="single"/>
        </w:rPr>
        <w:t>6</w:t>
      </w:r>
      <w:r w:rsidRPr="00F73F08">
        <w:rPr>
          <w:rFonts w:ascii="華康中圓體" w:eastAsia="華康中圓體" w:hAnsi="標楷體" w:hint="eastAsia"/>
          <w:u w:val="single"/>
        </w:rPr>
        <w:t>頁</w:t>
      </w:r>
      <w:r w:rsidRPr="00F73F08">
        <w:rPr>
          <w:rFonts w:ascii="華康中圓體" w:eastAsia="華康中圓體" w:hAnsi="標楷體" w:hint="eastAsia"/>
        </w:rPr>
        <w:t>，</w:t>
      </w:r>
      <w:r w:rsidRPr="00F73F08">
        <w:rPr>
          <w:rFonts w:ascii="華康中圓體" w:eastAsia="華康中圓體" w:hAnsi="標楷體" w:hint="eastAsia"/>
          <w:u w:val="single"/>
        </w:rPr>
        <w:t xml:space="preserve">     </w:t>
      </w:r>
      <w:r w:rsidRPr="00F73F08">
        <w:rPr>
          <w:rFonts w:ascii="華康中圓體" w:eastAsia="華康中圓體" w:hAnsi="標楷體"/>
          <w:u w:val="single"/>
        </w:rPr>
        <w:t xml:space="preserve"> </w:t>
      </w:r>
      <w:r w:rsidRPr="00F73F08">
        <w:rPr>
          <w:rFonts w:ascii="華康中圓體" w:eastAsia="華康中圓體" w:hAnsi="標楷體" w:hint="eastAsia"/>
          <w:u w:val="single"/>
        </w:rPr>
        <w:t xml:space="preserve">班 </w:t>
      </w:r>
      <w:r w:rsidRPr="00F73F08">
        <w:rPr>
          <w:rFonts w:ascii="華康中圓體" w:eastAsia="華康中圓體" w:hAnsi="標楷體" w:hint="eastAsia"/>
        </w:rPr>
        <w:t>座號：</w:t>
      </w:r>
      <w:r w:rsidRPr="00F73F08">
        <w:rPr>
          <w:rFonts w:ascii="華康中圓體" w:eastAsia="華康中圓體" w:hAnsi="標楷體" w:hint="eastAsia"/>
          <w:u w:val="single"/>
        </w:rPr>
        <w:t xml:space="preserve">     </w:t>
      </w:r>
      <w:r w:rsidRPr="00F73F08">
        <w:rPr>
          <w:rFonts w:ascii="華康中圓體" w:eastAsia="華康中圓體" w:hAnsi="標楷體" w:hint="eastAsia"/>
        </w:rPr>
        <w:t>姓名：</w:t>
      </w:r>
      <w:r w:rsidRPr="00F73F08">
        <w:rPr>
          <w:rFonts w:ascii="華康中圓體" w:eastAsia="華康中圓體" w:hAnsi="標楷體" w:hint="eastAsia"/>
          <w:spacing w:val="-4"/>
          <w:u w:val="single"/>
        </w:rPr>
        <w:t xml:space="preserve">               </w:t>
      </w:r>
    </w:p>
    <w:p w:rsidR="00BE1AB3" w:rsidRDefault="00BE1AB3" w:rsidP="00BE1AB3">
      <w:pPr>
        <w:snapToGrid w:val="0"/>
        <w:rPr>
          <w:rFonts w:ascii="新細明體" w:hAnsi="新細明體"/>
          <w:b/>
        </w:rPr>
        <w:sectPr w:rsidR="00BE1AB3" w:rsidSect="00BE1AB3">
          <w:headerReference w:type="even" r:id="rId8"/>
          <w:footerReference w:type="even" r:id="rId9"/>
          <w:footerReference w:type="default" r:id="rId10"/>
          <w:type w:val="continuous"/>
          <w:pgSz w:w="11906" w:h="16838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BE1AB3" w:rsidRDefault="00BE1AB3" w:rsidP="00BE1AB3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lastRenderedPageBreak/>
        <w:t>一、選擇：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0" w:name="Q2SO1053148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 xml:space="preserve">新冠肺炎疫情肆虐，相對應的防疫產品也上市熱銷，像是有業者推出一款防護衣，衣服材質除了可確保前線人員免於受到生物感染源的危害之外，貼合人體曲線的設計，也使得防護衣穿起來具有美感及時尚。文中防護衣的設計，涉及下列何種選擇課題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如何生產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生產什麼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為誰生產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何時生產。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1" w:name="A2SO1053148"/>
      <w:bookmarkEnd w:id="0"/>
      <w:r w:rsidRPr="00BE1AB3">
        <w:rPr>
          <w:rStyle w:val="char0"/>
        </w:rPr>
        <w:t>《答案》</w:t>
      </w:r>
      <w:r w:rsidRPr="00BE1AB3">
        <w:rPr>
          <w:rStyle w:val="char0"/>
        </w:rPr>
        <w:t>C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2" w:name="Q2SO1053150"/>
      <w:bookmarkEnd w:id="1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我國在西元</w:t>
      </w:r>
      <w:r w:rsidRPr="00BE1AB3">
        <w:rPr>
          <w:rStyle w:val="char"/>
          <w:color w:val="auto"/>
        </w:rPr>
        <w:t>2018</w:t>
      </w:r>
      <w:r w:rsidRPr="00BE1AB3">
        <w:rPr>
          <w:rStyle w:val="char"/>
          <w:color w:val="auto"/>
        </w:rPr>
        <w:t>年</w:t>
      </w:r>
      <w:r w:rsidRPr="00BE1AB3">
        <w:rPr>
          <w:rStyle w:val="char"/>
          <w:color w:val="auto"/>
        </w:rPr>
        <w:t>4</w:t>
      </w:r>
      <w:r w:rsidRPr="00BE1AB3">
        <w:rPr>
          <w:rStyle w:val="char"/>
          <w:color w:val="auto"/>
        </w:rPr>
        <w:t>月正式進入高齡社會，政府為此正式推出「長照十年計畫</w:t>
      </w:r>
      <w:r w:rsidRPr="00BE1AB3">
        <w:rPr>
          <w:rStyle w:val="char"/>
          <w:color w:val="auto"/>
        </w:rPr>
        <w:t>2.0</w:t>
      </w:r>
      <w:r w:rsidRPr="00BE1AB3">
        <w:rPr>
          <w:rStyle w:val="char"/>
          <w:color w:val="auto"/>
        </w:rPr>
        <w:t xml:space="preserve">」，主要目標在於建立優質、平價、普及的長期照顧服務體系，實現在地老化，以因應高齡社會的需求。長照機構服務體系的規畫主要是考量下列何項因素？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在哪生產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如何生產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何時生產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為誰生產。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3" w:name="A2SO1053150"/>
      <w:bookmarkEnd w:id="2"/>
      <w:r w:rsidRPr="00BE1AB3">
        <w:rPr>
          <w:rStyle w:val="char0"/>
        </w:rPr>
        <w:t>《答案》</w:t>
      </w:r>
      <w:r w:rsidRPr="00BE1AB3">
        <w:rPr>
          <w:rStyle w:val="char0"/>
        </w:rPr>
        <w:t>D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4" w:name="Q2SO1053161"/>
      <w:bookmarkEnd w:id="3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力正開了一家牛肉麵店，本月收入為</w:t>
      </w:r>
      <w:r w:rsidRPr="00BE1AB3">
        <w:rPr>
          <w:rStyle w:val="char"/>
          <w:color w:val="auto"/>
        </w:rPr>
        <w:t>10</w:t>
      </w:r>
      <w:r w:rsidRPr="00BE1AB3">
        <w:rPr>
          <w:rStyle w:val="char"/>
          <w:color w:val="auto"/>
        </w:rPr>
        <w:t>萬元，雇用員工的費用為</w:t>
      </w:r>
      <w:r w:rsidRPr="00BE1AB3">
        <w:rPr>
          <w:rStyle w:val="char"/>
          <w:color w:val="auto"/>
        </w:rPr>
        <w:t>4</w:t>
      </w:r>
      <w:r w:rsidRPr="00BE1AB3">
        <w:rPr>
          <w:rStyle w:val="char"/>
          <w:color w:val="auto"/>
        </w:rPr>
        <w:t>萬元，店面租金為</w:t>
      </w:r>
      <w:r w:rsidRPr="00BE1AB3">
        <w:rPr>
          <w:rStyle w:val="char"/>
          <w:color w:val="auto"/>
        </w:rPr>
        <w:t>2</w:t>
      </w:r>
      <w:r w:rsidRPr="00BE1AB3">
        <w:rPr>
          <w:rStyle w:val="char"/>
          <w:color w:val="auto"/>
        </w:rPr>
        <w:t>萬元，水電費為</w:t>
      </w:r>
      <w:r w:rsidRPr="00BE1AB3">
        <w:rPr>
          <w:rStyle w:val="char"/>
          <w:color w:val="auto"/>
        </w:rPr>
        <w:t>8</w:t>
      </w:r>
      <w:r w:rsidRPr="00BE1AB3">
        <w:rPr>
          <w:rStyle w:val="char"/>
          <w:color w:val="auto"/>
        </w:rPr>
        <w:t xml:space="preserve">千元。根據上述判斷，力正本月的生產成本為多少？　</w:t>
      </w:r>
      <w:r w:rsidRPr="00BE1AB3">
        <w:rPr>
          <w:rStyle w:val="char"/>
          <w:color w:val="auto"/>
        </w:rPr>
        <w:t>(A)168,000</w:t>
      </w:r>
      <w:r w:rsidRPr="00BE1AB3">
        <w:rPr>
          <w:rStyle w:val="char"/>
          <w:color w:val="auto"/>
        </w:rPr>
        <w:t xml:space="preserve">元　</w:t>
      </w:r>
      <w:r w:rsidRPr="00BE1AB3">
        <w:rPr>
          <w:rStyle w:val="char"/>
          <w:color w:val="auto"/>
        </w:rPr>
        <w:t>(B)68,000</w:t>
      </w:r>
      <w:r w:rsidRPr="00BE1AB3">
        <w:rPr>
          <w:rStyle w:val="char"/>
          <w:color w:val="auto"/>
        </w:rPr>
        <w:t xml:space="preserve">元　</w:t>
      </w:r>
      <w:r w:rsidRPr="00BE1AB3">
        <w:rPr>
          <w:rStyle w:val="char"/>
          <w:color w:val="auto"/>
        </w:rPr>
        <w:t>(C)60,000</w:t>
      </w:r>
      <w:r w:rsidRPr="00BE1AB3">
        <w:rPr>
          <w:rStyle w:val="char"/>
          <w:color w:val="auto"/>
        </w:rPr>
        <w:t xml:space="preserve">元　</w:t>
      </w:r>
      <w:r w:rsidRPr="00BE1AB3">
        <w:rPr>
          <w:rStyle w:val="char"/>
          <w:color w:val="auto"/>
        </w:rPr>
        <w:t>(D)32,000</w:t>
      </w:r>
      <w:r w:rsidRPr="00BE1AB3">
        <w:rPr>
          <w:rStyle w:val="char"/>
          <w:color w:val="auto"/>
        </w:rPr>
        <w:t>元。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5" w:name="A2SO1053161"/>
      <w:bookmarkEnd w:id="4"/>
      <w:r w:rsidRPr="00BE1AB3">
        <w:rPr>
          <w:rStyle w:val="char0"/>
        </w:rPr>
        <w:t>《答案》</w:t>
      </w:r>
      <w:r w:rsidRPr="00BE1AB3">
        <w:rPr>
          <w:rStyle w:val="char0"/>
        </w:rPr>
        <w:t>B</w:t>
      </w:r>
    </w:p>
    <w:p w:rsidR="00BE1AB3" w:rsidRPr="00352C44" w:rsidRDefault="00BE1AB3" w:rsidP="00BE1AB3">
      <w:pPr>
        <w:pStyle w:val="1"/>
        <w:adjustRightInd w:val="0"/>
        <w:snapToGrid w:val="0"/>
        <w:rPr>
          <w:rStyle w:val="char1"/>
        </w:rPr>
      </w:pPr>
      <w:bookmarkStart w:id="6" w:name="R2SO1053161"/>
      <w:bookmarkEnd w:id="5"/>
      <w:r w:rsidRPr="00352C44">
        <w:rPr>
          <w:rStyle w:val="char1"/>
        </w:rPr>
        <w:t>詳解：生產成本＝</w:t>
      </w:r>
      <w:r w:rsidRPr="00352C44">
        <w:rPr>
          <w:rStyle w:val="char1"/>
        </w:rPr>
        <w:t>40,000</w:t>
      </w:r>
      <w:r w:rsidRPr="00352C44">
        <w:rPr>
          <w:rStyle w:val="char1"/>
        </w:rPr>
        <w:t>＋</w:t>
      </w:r>
      <w:r w:rsidRPr="00352C44">
        <w:rPr>
          <w:rStyle w:val="char1"/>
        </w:rPr>
        <w:t>20,000</w:t>
      </w:r>
      <w:r w:rsidRPr="00352C44">
        <w:rPr>
          <w:rStyle w:val="char1"/>
        </w:rPr>
        <w:t>＋</w:t>
      </w:r>
      <w:r w:rsidRPr="00352C44">
        <w:rPr>
          <w:rStyle w:val="char1"/>
        </w:rPr>
        <w:t>8,000</w:t>
      </w:r>
      <w:r w:rsidRPr="00352C44">
        <w:rPr>
          <w:rStyle w:val="char1"/>
        </w:rPr>
        <w:t>＝</w:t>
      </w:r>
      <w:r w:rsidRPr="00352C44">
        <w:rPr>
          <w:rStyle w:val="char1"/>
        </w:rPr>
        <w:t>68,000(</w:t>
      </w:r>
      <w:r w:rsidRPr="00352C44">
        <w:rPr>
          <w:rStyle w:val="char1"/>
        </w:rPr>
        <w:t>元</w:t>
      </w:r>
      <w:r w:rsidRPr="00352C44">
        <w:rPr>
          <w:rStyle w:val="char1"/>
        </w:rPr>
        <w:t>)</w:t>
      </w:r>
      <w:r w:rsidRPr="00352C44">
        <w:rPr>
          <w:rStyle w:val="char1"/>
        </w:rPr>
        <w:t>。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7" w:name="Q2SO1053165"/>
      <w:bookmarkEnd w:id="6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面對全球景氣不振，各上市科技公司紛紛尋求因應之道。附表為南部科學園區各家廠商所採取的方法</w:t>
      </w:r>
      <w:r w:rsidRPr="00BE1AB3">
        <w:rPr>
          <w:rStyle w:val="char"/>
          <w:color w:val="auto"/>
          <w:w w:val="200"/>
        </w:rPr>
        <w:t>─</w:t>
      </w:r>
      <w:r w:rsidRPr="00BE1AB3">
        <w:rPr>
          <w:rStyle w:val="char"/>
          <w:color w:val="auto"/>
        </w:rPr>
        <w:br/>
      </w:r>
      <w:r w:rsidRPr="00BE1AB3">
        <w:rPr>
          <w:rStyle w:val="char"/>
          <w:color w:val="auto"/>
        </w:rPr>
        <w:object w:dxaOrig="2537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7" type="#_x0000_t75" style="width:126.85pt;height:190.3pt" o:ole="">
            <v:imagedata r:id="rId11" o:title=""/>
          </v:shape>
          <o:OLEObject Type="Embed" ProgID="Word.Document.8" ShapeID="_x0000_i1157" DrawAspect="Content" ObjectID="_1730494411" r:id="rId12"/>
        </w:object>
      </w:r>
      <w:r w:rsidRPr="00BE1AB3">
        <w:rPr>
          <w:rStyle w:val="char"/>
          <w:color w:val="auto"/>
        </w:rPr>
        <w:br/>
      </w:r>
      <w:r w:rsidRPr="00BE1AB3">
        <w:rPr>
          <w:rStyle w:val="char"/>
          <w:color w:val="auto"/>
        </w:rPr>
        <w:t>根據內容判斷，這三家業者所採取的</w:t>
      </w:r>
      <w:r w:rsidRPr="00BE1AB3">
        <w:rPr>
          <w:rStyle w:val="char"/>
          <w:color w:val="auto"/>
        </w:rPr>
        <w:lastRenderedPageBreak/>
        <w:t xml:space="preserve">是下列哪種策略？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降低生產成本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增加生產數量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提高單位利潤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調降商品價格。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8" w:name="A2SO1053165"/>
      <w:bookmarkEnd w:id="7"/>
      <w:r w:rsidRPr="00BE1AB3">
        <w:rPr>
          <w:rStyle w:val="char0"/>
        </w:rPr>
        <w:t>《答案》</w:t>
      </w:r>
      <w:r w:rsidRPr="00BE1AB3">
        <w:rPr>
          <w:rStyle w:val="char0"/>
        </w:rPr>
        <w:t>A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9" w:name="Q2SO1053167"/>
      <w:bookmarkEnd w:id="8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 xml:space="preserve">生產者若是想提高利潤，必須要設法降低生產成本，或是提高銷貨收入。下列有關「生產成本」的敘述，何者正確？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是指生產者在生產過程中所獲得的利潤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找尋成本最高的生產方法，才能產出品質最好的產品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生產者使用自有資金可不計入機會成本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選擇成本最低的生產資源組合，才能追求最高利潤。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10" w:name="A2SO1053167"/>
      <w:bookmarkEnd w:id="9"/>
      <w:r w:rsidRPr="00BE1AB3">
        <w:rPr>
          <w:rStyle w:val="char0"/>
        </w:rPr>
        <w:t>《答案》</w:t>
      </w:r>
      <w:r w:rsidRPr="00BE1AB3">
        <w:rPr>
          <w:rStyle w:val="char0"/>
        </w:rPr>
        <w:t>D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11" w:name="Q2SO1053170"/>
      <w:bookmarkEnd w:id="10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附圖是一則新聞報導</w:t>
      </w:r>
      <w:r w:rsidRPr="00BE1AB3">
        <w:rPr>
          <w:rStyle w:val="char"/>
          <w:color w:val="auto"/>
          <w:w w:val="200"/>
        </w:rPr>
        <w:t>─</w:t>
      </w:r>
      <w:r w:rsidRPr="00BE1AB3">
        <w:rPr>
          <w:rStyle w:val="char"/>
          <w:color w:val="auto"/>
        </w:rPr>
        <w:br/>
      </w:r>
      <w:r w:rsidRPr="00BE1AB3">
        <w:rPr>
          <w:rStyle w:val="char"/>
          <w:color w:val="auto"/>
        </w:rPr>
        <w:object w:dxaOrig="3020" w:dyaOrig="3840">
          <v:shape id="_x0000_i1156" type="#_x0000_t75" style="width:150.85pt;height:192pt" o:ole="">
            <v:imagedata r:id="rId13" o:title=""/>
          </v:shape>
          <o:OLEObject Type="Embed" ProgID="Word.Document.8" ShapeID="_x0000_i1156" DrawAspect="Content" ObjectID="_1730494412" r:id="rId14"/>
        </w:object>
      </w:r>
      <w:r w:rsidRPr="00BE1AB3">
        <w:rPr>
          <w:rStyle w:val="char"/>
          <w:color w:val="auto"/>
        </w:rPr>
        <w:br/>
      </w:r>
      <w:r w:rsidRPr="00BE1AB3">
        <w:rPr>
          <w:rStyle w:val="char"/>
          <w:color w:val="auto"/>
        </w:rPr>
        <w:t xml:space="preserve">根據內容判斷，甲國的外國企業轉往乙國投資，主要是考量下列哪項因素？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增加銷售量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提高商品價格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降低生產成本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增加銷貨收入。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12" w:name="A2SO1053170"/>
      <w:bookmarkEnd w:id="11"/>
      <w:r w:rsidRPr="00BE1AB3">
        <w:rPr>
          <w:rStyle w:val="char0"/>
        </w:rPr>
        <w:t>《答案》</w:t>
      </w:r>
      <w:r w:rsidRPr="00BE1AB3">
        <w:rPr>
          <w:rStyle w:val="char0"/>
        </w:rPr>
        <w:t>C</w:t>
      </w:r>
    </w:p>
    <w:p w:rsidR="00BE1AB3" w:rsidRPr="00352C44" w:rsidRDefault="00BE1AB3" w:rsidP="00BE1AB3">
      <w:pPr>
        <w:pStyle w:val="1"/>
        <w:adjustRightInd w:val="0"/>
        <w:snapToGrid w:val="0"/>
        <w:rPr>
          <w:rStyle w:val="char1"/>
        </w:rPr>
      </w:pPr>
      <w:bookmarkStart w:id="13" w:name="R2SO1053170"/>
      <w:bookmarkEnd w:id="12"/>
      <w:r w:rsidRPr="00352C44">
        <w:rPr>
          <w:rStyle w:val="char1"/>
        </w:rPr>
        <w:t>詳解：甲國取消對外資企業徵收較低稅收的做法，將增加這些企業的生產成本；相對的，乙國有較優惠的稅率，可以降低生產的成本。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14" w:name="Q2SO1053174"/>
      <w:bookmarkEnd w:id="13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連電公司計畫在科學園區設立新工廠，以下為四種設立方案的成本評估</w:t>
      </w:r>
      <w:r w:rsidRPr="00BE1AB3">
        <w:rPr>
          <w:rStyle w:val="char"/>
          <w:color w:val="auto"/>
          <w:w w:val="200"/>
        </w:rPr>
        <w:t>─</w:t>
      </w:r>
      <w:r w:rsidRPr="00BE1AB3">
        <w:rPr>
          <w:rStyle w:val="char"/>
          <w:color w:val="auto"/>
        </w:rPr>
        <w:br/>
      </w:r>
      <w:r w:rsidRPr="00BE1AB3">
        <w:rPr>
          <w:rStyle w:val="char"/>
          <w:color w:val="auto"/>
        </w:rPr>
        <w:object w:dxaOrig="3955" w:dyaOrig="2020">
          <v:shape id="_x0000_i1158" type="#_x0000_t75" style="width:198pt;height:101.15pt" o:ole="">
            <v:imagedata r:id="rId15" o:title=""/>
          </v:shape>
          <o:OLEObject Type="Embed" ProgID="Word.Document.8" ShapeID="_x0000_i1158" DrawAspect="Content" ObjectID="_1730494413" r:id="rId16"/>
        </w:object>
      </w:r>
      <w:r w:rsidRPr="00BE1AB3">
        <w:rPr>
          <w:rStyle w:val="char"/>
          <w:color w:val="auto"/>
        </w:rPr>
        <w:br/>
      </w:r>
      <w:r w:rsidRPr="00BE1AB3">
        <w:rPr>
          <w:rStyle w:val="char"/>
          <w:color w:val="auto"/>
        </w:rPr>
        <w:t xml:space="preserve">根據資料判斷，哪個方案花費在人員的成本最高？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甲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乙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丙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丁。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15" w:name="A2SO1053174"/>
      <w:bookmarkEnd w:id="14"/>
      <w:r w:rsidRPr="00BE1AB3">
        <w:rPr>
          <w:rStyle w:val="char0"/>
        </w:rPr>
        <w:t>《答案》</w:t>
      </w:r>
      <w:r w:rsidRPr="00BE1AB3">
        <w:rPr>
          <w:rStyle w:val="char0"/>
        </w:rPr>
        <w:t>B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16" w:name="Q2SO1053183"/>
      <w:bookmarkEnd w:id="15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 xml:space="preserve">頂好麵包店的老闆設定以學生為主要客群，而決定將麵包店開在學校附近。根據內容判斷，他所考慮的應是下列何種生產者的課題？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生產什麼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如何生產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為誰生產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由誰生產。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17" w:name="A2SO1053183"/>
      <w:bookmarkEnd w:id="16"/>
      <w:r w:rsidRPr="00BE1AB3">
        <w:rPr>
          <w:rStyle w:val="char0"/>
        </w:rPr>
        <w:t>《答案》</w:t>
      </w:r>
      <w:r w:rsidRPr="00BE1AB3">
        <w:rPr>
          <w:rStyle w:val="char0"/>
        </w:rPr>
        <w:t>C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18" w:name="Q2SO1053206"/>
      <w:bookmarkEnd w:id="17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 xml:space="preserve">醫學院畢業的顏平想自己開設牙科診所，他決定以小朋友為主要對象，並且在診所內設有電視、遊戲區與圖書區，以免小朋友等候時覺得無聊。上述是生產者的何種選擇課題？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生產什麼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如何生產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為誰生產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何時生產。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19" w:name="A2SO1053206"/>
      <w:bookmarkEnd w:id="18"/>
      <w:r w:rsidRPr="00BE1AB3">
        <w:rPr>
          <w:rStyle w:val="char0"/>
        </w:rPr>
        <w:t>《答案》</w:t>
      </w:r>
      <w:r w:rsidRPr="00BE1AB3">
        <w:rPr>
          <w:rStyle w:val="char0"/>
        </w:rPr>
        <w:t>C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20" w:name="Q2SO1053211"/>
      <w:bookmarkEnd w:id="19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 xml:space="preserve">小型電子商務網站的老闆小何常常苦思：如何才能拉高業績？為了以最少的成本達到最大的效率，最後他採取「試用者產品見證」的行銷方式，每月精挑至少百餘項品質優良商品，以供會員試用，透過口碑行銷。小何經營電子商務網站最主要的目的為下列何者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獲取最大利潤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降低銷貨收入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提高生產成本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減少商品供給。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21" w:name="A2SO1053211"/>
      <w:bookmarkEnd w:id="20"/>
      <w:r w:rsidRPr="00BE1AB3">
        <w:rPr>
          <w:rStyle w:val="char0"/>
        </w:rPr>
        <w:t>《答案》</w:t>
      </w:r>
      <w:r w:rsidRPr="00BE1AB3">
        <w:rPr>
          <w:rStyle w:val="char0"/>
        </w:rPr>
        <w:t>A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22" w:name="Q2SO1053222"/>
      <w:bookmarkEnd w:id="21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 xml:space="preserve">某家大飯店推出「兩人同行，一人半價」的下午茶專案。這是屬於下列何種促銷方式？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提高產品品質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降低商品價格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減少商品供給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降低生產成本。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23" w:name="A2SO1053222"/>
      <w:bookmarkEnd w:id="22"/>
      <w:r w:rsidRPr="00BE1AB3">
        <w:rPr>
          <w:rStyle w:val="char0"/>
        </w:rPr>
        <w:t>《答案》</w:t>
      </w:r>
      <w:r w:rsidRPr="00BE1AB3">
        <w:rPr>
          <w:rStyle w:val="char0"/>
        </w:rPr>
        <w:t>B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24" w:name="Q2SO1053224"/>
      <w:bookmarkEnd w:id="23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以下是瓊安在報紙上看到的一則新聞報導</w:t>
      </w:r>
      <w:r w:rsidRPr="00BE1AB3">
        <w:rPr>
          <w:rStyle w:val="char"/>
          <w:color w:val="auto"/>
          <w:w w:val="200"/>
        </w:rPr>
        <w:t>─</w:t>
      </w:r>
      <w:r w:rsidRPr="00BE1AB3">
        <w:rPr>
          <w:rStyle w:val="char"/>
          <w:color w:val="auto"/>
        </w:rPr>
        <w:br/>
      </w:r>
      <w:r w:rsidRPr="00BE1AB3">
        <w:rPr>
          <w:rStyle w:val="char"/>
          <w:color w:val="auto"/>
        </w:rPr>
        <w:object w:dxaOrig="3162" w:dyaOrig="2400">
          <v:shape id="_x0000_i1159" type="#_x0000_t75" style="width:157.7pt;height:120pt" o:ole="">
            <v:imagedata r:id="rId17" o:title=""/>
          </v:shape>
          <o:OLEObject Type="Embed" ProgID="Word.Document.8" ShapeID="_x0000_i1159" DrawAspect="Content" ObjectID="_1730494414" r:id="rId18"/>
        </w:object>
      </w:r>
      <w:r w:rsidRPr="00BE1AB3">
        <w:rPr>
          <w:rStyle w:val="char"/>
          <w:color w:val="auto"/>
        </w:rPr>
        <w:br/>
      </w:r>
      <w:r w:rsidRPr="00BE1AB3">
        <w:rPr>
          <w:rStyle w:val="char"/>
          <w:color w:val="auto"/>
        </w:rPr>
        <w:t xml:space="preserve">根據內容判斷，下列敘述何者正確？　</w:t>
      </w:r>
      <w:r w:rsidRPr="00BE1AB3">
        <w:rPr>
          <w:rStyle w:val="char"/>
          <w:color w:val="auto"/>
        </w:rPr>
        <w:lastRenderedPageBreak/>
        <w:t>(A)</w:t>
      </w:r>
      <w:r w:rsidRPr="00BE1AB3">
        <w:rPr>
          <w:rStyle w:val="char"/>
          <w:color w:val="auto"/>
        </w:rPr>
        <w:t xml:space="preserve">水果持續漲價，果農會逐漸減少供給數量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水果漲價，果汁業者的利潤也會提高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提高果汁價格，可以增加銷售的數量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水果漲價，果汁業者的生產成本增加。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25" w:name="A2SO1053224"/>
      <w:bookmarkEnd w:id="24"/>
      <w:r w:rsidRPr="00BE1AB3">
        <w:rPr>
          <w:rStyle w:val="char0"/>
        </w:rPr>
        <w:t>《答案》</w:t>
      </w:r>
      <w:r w:rsidRPr="00BE1AB3">
        <w:rPr>
          <w:rStyle w:val="char0"/>
        </w:rPr>
        <w:t>D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26" w:name="Q2SO1053227"/>
      <w:bookmarkEnd w:id="25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啟明是一家皮夾公司的老闆，因為最近經濟不景氣，他正在想辦法增加公司的利潤。在</w:t>
      </w:r>
      <w:r w:rsidRPr="00BE1AB3">
        <w:rPr>
          <w:rStyle w:val="char"/>
          <w:rFonts w:hint="eastAsia"/>
          <w:color w:val="auto"/>
        </w:rPr>
        <w:t>其他條件</w:t>
      </w:r>
      <w:r w:rsidRPr="00BE1AB3">
        <w:rPr>
          <w:rStyle w:val="char"/>
          <w:color w:val="auto"/>
        </w:rPr>
        <w:t>不變的情況下，啟明要提高銷貨收入，則他</w:t>
      </w:r>
      <w:r w:rsidRPr="00BE1AB3">
        <w:rPr>
          <w:rStyle w:val="char"/>
          <w:rFonts w:hint="eastAsia"/>
          <w:color w:val="auto"/>
        </w:rPr>
        <w:t>採取</w:t>
      </w:r>
      <w:r w:rsidRPr="00BE1AB3">
        <w:rPr>
          <w:rStyle w:val="char"/>
          <w:color w:val="auto"/>
        </w:rPr>
        <w:t>下列哪些方法</w:t>
      </w:r>
      <w:r w:rsidRPr="00BE1AB3">
        <w:rPr>
          <w:rStyle w:val="char"/>
          <w:rFonts w:hint="eastAsia"/>
          <w:color w:val="auto"/>
        </w:rPr>
        <w:t>較為適當</w:t>
      </w:r>
      <w:r w:rsidRPr="00BE1AB3">
        <w:rPr>
          <w:rStyle w:val="char"/>
          <w:color w:val="auto"/>
        </w:rPr>
        <w:t>？</w:t>
      </w:r>
      <w:r w:rsidRPr="00BE1AB3">
        <w:rPr>
          <w:rStyle w:val="char"/>
          <w:color w:val="auto"/>
        </w:rPr>
        <w:t xml:space="preserve"> (</w:t>
      </w:r>
      <w:r w:rsidRPr="00BE1AB3">
        <w:rPr>
          <w:rStyle w:val="char"/>
          <w:color w:val="auto"/>
        </w:rPr>
        <w:t>甲</w:t>
      </w:r>
      <w:r w:rsidRPr="00BE1AB3">
        <w:rPr>
          <w:rStyle w:val="char"/>
          <w:color w:val="auto"/>
        </w:rPr>
        <w:t>)</w:t>
      </w:r>
      <w:r w:rsidRPr="00BE1AB3">
        <w:rPr>
          <w:rStyle w:val="char"/>
          <w:rFonts w:hint="eastAsia"/>
          <w:color w:val="auto"/>
        </w:rPr>
        <w:t>進行優惠促銷</w:t>
      </w:r>
      <w:r w:rsidRPr="00BE1AB3">
        <w:rPr>
          <w:rStyle w:val="char"/>
          <w:color w:val="auto"/>
        </w:rPr>
        <w:t xml:space="preserve"> (</w:t>
      </w:r>
      <w:r w:rsidRPr="00BE1AB3">
        <w:rPr>
          <w:rStyle w:val="char"/>
          <w:color w:val="auto"/>
        </w:rPr>
        <w:t>乙</w:t>
      </w:r>
      <w:r w:rsidRPr="00BE1AB3">
        <w:rPr>
          <w:rStyle w:val="char"/>
          <w:color w:val="auto"/>
        </w:rPr>
        <w:t>)</w:t>
      </w:r>
      <w:r w:rsidRPr="00BE1AB3">
        <w:rPr>
          <w:rStyle w:val="char"/>
          <w:color w:val="auto"/>
        </w:rPr>
        <w:t>多雇用幾個員工</w:t>
      </w:r>
      <w:r w:rsidRPr="00BE1AB3">
        <w:rPr>
          <w:rStyle w:val="char"/>
          <w:color w:val="auto"/>
        </w:rPr>
        <w:t xml:space="preserve"> (</w:t>
      </w:r>
      <w:r w:rsidRPr="00BE1AB3">
        <w:rPr>
          <w:rStyle w:val="char"/>
          <w:color w:val="auto"/>
        </w:rPr>
        <w:t>丙</w:t>
      </w:r>
      <w:r w:rsidRPr="00BE1AB3">
        <w:rPr>
          <w:rStyle w:val="char"/>
          <w:color w:val="auto"/>
        </w:rPr>
        <w:t>)</w:t>
      </w:r>
      <w:r w:rsidRPr="00BE1AB3">
        <w:rPr>
          <w:rStyle w:val="char"/>
          <w:rFonts w:hint="eastAsia"/>
          <w:color w:val="auto"/>
        </w:rPr>
        <w:t>提供線上訂購</w:t>
      </w:r>
      <w:r w:rsidRPr="00BE1AB3">
        <w:rPr>
          <w:rStyle w:val="char"/>
          <w:color w:val="auto"/>
        </w:rPr>
        <w:t xml:space="preserve"> (</w:t>
      </w:r>
      <w:r w:rsidRPr="00BE1AB3">
        <w:rPr>
          <w:rStyle w:val="char"/>
          <w:color w:val="auto"/>
        </w:rPr>
        <w:t>丁</w:t>
      </w:r>
      <w:r w:rsidRPr="00BE1AB3">
        <w:rPr>
          <w:rStyle w:val="char"/>
          <w:color w:val="auto"/>
        </w:rPr>
        <w:t>)</w:t>
      </w:r>
      <w:r w:rsidRPr="00BE1AB3">
        <w:rPr>
          <w:rStyle w:val="char"/>
          <w:color w:val="auto"/>
        </w:rPr>
        <w:t xml:space="preserve">縮短營業時間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甲乙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甲丙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乙丙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乙丁。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27" w:name="A2SO1053227"/>
      <w:bookmarkEnd w:id="26"/>
      <w:r w:rsidRPr="00BE1AB3">
        <w:rPr>
          <w:rStyle w:val="char0"/>
        </w:rPr>
        <w:t>《答案》</w:t>
      </w:r>
      <w:r w:rsidRPr="00BE1AB3">
        <w:rPr>
          <w:rStyle w:val="char0"/>
        </w:rPr>
        <w:t>B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28" w:name="Q2SO1053230"/>
      <w:bookmarkEnd w:id="27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阿君經過一間飲料店時，看見店面看板上的文字如下</w:t>
      </w:r>
      <w:r w:rsidRPr="00BE1AB3">
        <w:rPr>
          <w:rStyle w:val="char"/>
          <w:color w:val="auto"/>
        </w:rPr>
        <w:t>──</w:t>
      </w:r>
      <w:r w:rsidRPr="00BE1AB3">
        <w:rPr>
          <w:rStyle w:val="char"/>
          <w:rFonts w:hint="eastAsia"/>
          <w:color w:val="auto"/>
        </w:rPr>
        <w:br/>
      </w:r>
      <w:r w:rsidRPr="00BE1AB3">
        <w:rPr>
          <w:rStyle w:val="char"/>
          <w:color w:val="auto"/>
        </w:rPr>
        <w:object w:dxaOrig="2311" w:dyaOrig="1600">
          <v:shape id="_x0000_i1160" type="#_x0000_t75" style="width:115.7pt;height:79.7pt" o:ole="">
            <v:imagedata r:id="rId19" o:title=""/>
          </v:shape>
          <o:OLEObject Type="Embed" ProgID="Word.Document.8" ShapeID="_x0000_i1160" DrawAspect="Content" ObjectID="_1730494415" r:id="rId20"/>
        </w:object>
      </w:r>
      <w:bookmarkStart w:id="29" w:name="_MON_1651506667"/>
      <w:bookmarkStart w:id="30" w:name="_MON_1665918096"/>
      <w:bookmarkStart w:id="31" w:name="_MON_1651507339"/>
      <w:bookmarkEnd w:id="29"/>
      <w:bookmarkEnd w:id="30"/>
      <w:bookmarkEnd w:id="31"/>
      <w:r w:rsidRPr="00BE1AB3">
        <w:rPr>
          <w:rStyle w:val="char"/>
          <w:color w:val="auto"/>
        </w:rPr>
        <w:br/>
      </w:r>
      <w:r w:rsidRPr="00BE1AB3">
        <w:rPr>
          <w:rStyle w:val="char"/>
          <w:color w:val="auto"/>
        </w:rPr>
        <w:t>該店採取的競爭策略應為下列何者？</w:t>
      </w:r>
      <w:r w:rsidRPr="00BE1AB3">
        <w:rPr>
          <w:rStyle w:val="char"/>
          <w:color w:val="auto"/>
        </w:rPr>
        <w:t xml:space="preserve">  (A)</w:t>
      </w:r>
      <w:r w:rsidRPr="00BE1AB3">
        <w:rPr>
          <w:rStyle w:val="char"/>
          <w:color w:val="auto"/>
        </w:rPr>
        <w:t>價格競爭</w:t>
      </w:r>
      <w:r w:rsidRPr="00BE1AB3">
        <w:rPr>
          <w:rStyle w:val="char"/>
          <w:color w:val="auto"/>
        </w:rPr>
        <w:t xml:space="preserve">  (B)</w:t>
      </w:r>
      <w:r w:rsidRPr="00BE1AB3">
        <w:rPr>
          <w:rStyle w:val="char"/>
          <w:color w:val="auto"/>
        </w:rPr>
        <w:t>非價格競爭</w:t>
      </w:r>
      <w:r w:rsidRPr="00BE1AB3">
        <w:rPr>
          <w:rStyle w:val="char"/>
          <w:color w:val="auto"/>
        </w:rPr>
        <w:t xml:space="preserve">  (C)</w:t>
      </w:r>
      <w:r w:rsidRPr="00BE1AB3">
        <w:rPr>
          <w:rStyle w:val="char"/>
          <w:color w:val="auto"/>
        </w:rPr>
        <w:t>降低生產成本</w:t>
      </w:r>
      <w:r w:rsidRPr="00BE1AB3">
        <w:rPr>
          <w:rStyle w:val="char"/>
          <w:color w:val="auto"/>
        </w:rPr>
        <w:t xml:space="preserve">  (D)</w:t>
      </w:r>
      <w:r w:rsidRPr="00BE1AB3">
        <w:rPr>
          <w:rStyle w:val="char"/>
          <w:color w:val="auto"/>
        </w:rPr>
        <w:t>改變生產方式。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32" w:name="A2SO1053230"/>
      <w:bookmarkEnd w:id="28"/>
      <w:r w:rsidRPr="00BE1AB3">
        <w:rPr>
          <w:rStyle w:val="char0"/>
        </w:rPr>
        <w:t>《答案》</w:t>
      </w:r>
      <w:r w:rsidRPr="00BE1AB3">
        <w:rPr>
          <w:rStyle w:val="char0"/>
        </w:rPr>
        <w:t>B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33" w:name="Q2SO1053239"/>
      <w:bookmarkEnd w:id="32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rFonts w:hint="eastAsia"/>
          <w:color w:val="auto"/>
        </w:rPr>
        <w:t>數字</w:t>
      </w:r>
      <w:r w:rsidRPr="00BE1AB3">
        <w:rPr>
          <w:rStyle w:val="char"/>
          <w:color w:val="auto"/>
        </w:rPr>
        <w:t>1</w:t>
      </w:r>
      <w:r w:rsidRPr="00BE1AB3">
        <w:rPr>
          <w:rStyle w:val="char"/>
          <w:color w:val="auto"/>
        </w:rPr>
        <w:t>原作為單身光棍的象徵，後來</w:t>
      </w:r>
      <w:r w:rsidRPr="00BE1AB3">
        <w:rPr>
          <w:rStyle w:val="char"/>
          <w:rFonts w:hint="eastAsia"/>
          <w:color w:val="auto"/>
        </w:rPr>
        <w:t>11</w:t>
      </w:r>
      <w:r w:rsidRPr="00BE1AB3">
        <w:rPr>
          <w:rStyle w:val="char"/>
          <w:rFonts w:hint="eastAsia"/>
          <w:color w:val="auto"/>
        </w:rPr>
        <w:t>月</w:t>
      </w:r>
      <w:r w:rsidRPr="00BE1AB3">
        <w:rPr>
          <w:rStyle w:val="char"/>
          <w:rFonts w:hint="eastAsia"/>
          <w:color w:val="auto"/>
        </w:rPr>
        <w:t>11</w:t>
      </w:r>
      <w:r w:rsidRPr="00BE1AB3">
        <w:rPr>
          <w:rStyle w:val="char"/>
          <w:rFonts w:hint="eastAsia"/>
          <w:color w:val="auto"/>
        </w:rPr>
        <w:t>日</w:t>
      </w:r>
      <w:r w:rsidRPr="00BE1AB3">
        <w:rPr>
          <w:rStyle w:val="char"/>
          <w:color w:val="auto"/>
        </w:rPr>
        <w:t>成為特別的購物節，許多商家藉此推出「買一送一」、「降價大促銷」等優惠活動，民眾也因為促銷價格相當優惠，徹夜等待只為當日搶到優惠。上述購物節的優惠是屬於何種競爭方式？</w:t>
      </w:r>
      <w:r w:rsidRPr="00BE1AB3">
        <w:rPr>
          <w:rStyle w:val="char"/>
          <w:color w:val="auto"/>
        </w:rPr>
        <w:t xml:space="preserve">  (A)</w:t>
      </w:r>
      <w:r w:rsidRPr="00BE1AB3">
        <w:rPr>
          <w:rStyle w:val="char"/>
          <w:color w:val="auto"/>
        </w:rPr>
        <w:t>價格競爭</w:t>
      </w:r>
      <w:r w:rsidRPr="00BE1AB3">
        <w:rPr>
          <w:rStyle w:val="char"/>
          <w:color w:val="auto"/>
        </w:rPr>
        <w:t xml:space="preserve">  (B)</w:t>
      </w:r>
      <w:r w:rsidRPr="00BE1AB3">
        <w:rPr>
          <w:rStyle w:val="char"/>
          <w:color w:val="auto"/>
        </w:rPr>
        <w:t>非價格競爭</w:t>
      </w:r>
      <w:r w:rsidRPr="00BE1AB3">
        <w:rPr>
          <w:rStyle w:val="char"/>
          <w:color w:val="auto"/>
        </w:rPr>
        <w:t xml:space="preserve">  (C)</w:t>
      </w:r>
      <w:r w:rsidRPr="00BE1AB3">
        <w:rPr>
          <w:rStyle w:val="char"/>
          <w:rFonts w:hint="eastAsia"/>
          <w:color w:val="auto"/>
        </w:rPr>
        <w:t>改善產品品質</w:t>
      </w:r>
      <w:r w:rsidRPr="00BE1AB3">
        <w:rPr>
          <w:rStyle w:val="char"/>
          <w:color w:val="auto"/>
        </w:rPr>
        <w:t xml:space="preserve">  (D)</w:t>
      </w:r>
      <w:r w:rsidRPr="00BE1AB3">
        <w:rPr>
          <w:rStyle w:val="char"/>
          <w:rFonts w:hint="eastAsia"/>
          <w:color w:val="auto"/>
        </w:rPr>
        <w:t>塑造品牌形象</w:t>
      </w:r>
      <w:r w:rsidRPr="00BE1AB3">
        <w:rPr>
          <w:rStyle w:val="char"/>
          <w:color w:val="auto"/>
        </w:rPr>
        <w:t>。</w:t>
      </w:r>
    </w:p>
    <w:p w:rsidR="00BE1AB3" w:rsidRPr="00BE1AB3" w:rsidRDefault="00BE1AB3" w:rsidP="00BE1AB3">
      <w:pPr>
        <w:pStyle w:val="1"/>
        <w:adjustRightInd w:val="0"/>
        <w:spacing w:line="280" w:lineRule="exact"/>
        <w:rPr>
          <w:rStyle w:val="char0"/>
        </w:rPr>
      </w:pPr>
      <w:bookmarkStart w:id="34" w:name="A2SO1053239"/>
      <w:bookmarkEnd w:id="33"/>
      <w:r w:rsidRPr="00BE1AB3">
        <w:rPr>
          <w:rStyle w:val="char0"/>
        </w:rPr>
        <w:t>《答案》</w:t>
      </w:r>
      <w:r w:rsidRPr="00BE1AB3">
        <w:rPr>
          <w:rStyle w:val="char0"/>
        </w:rPr>
        <w:t>A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35" w:name="Q2SO1053255"/>
      <w:bookmarkEnd w:id="34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疫情緊繃，傳統市場及大型賣場皆採管制措施，許多民眾改採網購蔬菜箱，但因物流塞車，許多民眾抱怨收到蔬菜箱時菜已經爛掉。面對上述情形，民眾可依下列何法提出申訴？</w:t>
      </w:r>
      <w:r w:rsidRPr="00BE1AB3">
        <w:rPr>
          <w:rStyle w:val="char"/>
          <w:color w:val="auto"/>
        </w:rPr>
        <w:t xml:space="preserve">  (A)</w:t>
      </w:r>
      <w:r w:rsidRPr="00BE1AB3">
        <w:rPr>
          <w:rStyle w:val="char"/>
          <w:color w:val="auto"/>
        </w:rPr>
        <w:t>《社會秩序維護法》</w:t>
      </w:r>
      <w:r w:rsidRPr="00BE1AB3">
        <w:rPr>
          <w:rStyle w:val="char"/>
          <w:color w:val="auto"/>
        </w:rPr>
        <w:t xml:space="preserve">  (B)</w:t>
      </w:r>
      <w:r w:rsidRPr="00BE1AB3">
        <w:rPr>
          <w:rStyle w:val="char"/>
          <w:color w:val="auto"/>
        </w:rPr>
        <w:t>《消費者保護法》</w:t>
      </w:r>
      <w:r w:rsidRPr="00BE1AB3">
        <w:rPr>
          <w:rStyle w:val="char"/>
          <w:color w:val="auto"/>
        </w:rPr>
        <w:t xml:space="preserve">  (C)</w:t>
      </w:r>
      <w:r w:rsidRPr="00BE1AB3">
        <w:rPr>
          <w:rStyle w:val="char"/>
          <w:color w:val="auto"/>
        </w:rPr>
        <w:t>《公平交易法》</w:t>
      </w:r>
      <w:r w:rsidRPr="00BE1AB3">
        <w:rPr>
          <w:rStyle w:val="char"/>
          <w:color w:val="auto"/>
        </w:rPr>
        <w:t xml:space="preserve">  (D)</w:t>
      </w:r>
      <w:r w:rsidRPr="00BE1AB3">
        <w:rPr>
          <w:rStyle w:val="char"/>
          <w:color w:val="auto"/>
        </w:rPr>
        <w:t>《刑法》。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36" w:name="A2SO1053255"/>
      <w:bookmarkEnd w:id="35"/>
      <w:r w:rsidRPr="00BE1AB3">
        <w:rPr>
          <w:rStyle w:val="char0"/>
        </w:rPr>
        <w:t>《答案》</w:t>
      </w:r>
      <w:r w:rsidRPr="00BE1AB3">
        <w:rPr>
          <w:rStyle w:val="char0"/>
        </w:rPr>
        <w:t>B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37" w:name="Q2SO1053256"/>
      <w:bookmarkEnd w:id="36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許多民眾</w:t>
      </w:r>
      <w:r w:rsidRPr="00BE1AB3">
        <w:rPr>
          <w:rStyle w:val="char"/>
          <w:rFonts w:hint="eastAsia"/>
          <w:color w:val="auto"/>
        </w:rPr>
        <w:t>喜歡</w:t>
      </w:r>
      <w:r w:rsidRPr="00BE1AB3">
        <w:rPr>
          <w:rStyle w:val="char"/>
          <w:color w:val="auto"/>
        </w:rPr>
        <w:t>網購採買所需物資，主管機關提醒業者，所配送物件若是食</w:t>
      </w:r>
      <w:r w:rsidRPr="00BE1AB3">
        <w:rPr>
          <w:rStyle w:val="char"/>
          <w:color w:val="auto"/>
        </w:rPr>
        <w:lastRenderedPageBreak/>
        <w:t xml:space="preserve">材，要確保衛生安全，若有問題，消費者可以主張賠償。文中「主管機關」應為下列何者？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行政院消費者保護處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公平交易委員會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消費者文教基金會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消費者權益促進會。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38" w:name="A2SO1053256"/>
      <w:bookmarkEnd w:id="37"/>
      <w:r w:rsidRPr="00BE1AB3">
        <w:rPr>
          <w:rStyle w:val="char0"/>
        </w:rPr>
        <w:t>《答案》</w:t>
      </w:r>
      <w:r w:rsidRPr="00BE1AB3">
        <w:rPr>
          <w:rStyle w:val="char0"/>
        </w:rPr>
        <w:t>A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39" w:name="Q2SO1053257"/>
      <w:bookmarkEnd w:id="38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小強在購物網站上訂購了一件動漫服飾，沒想到收到商品後不但與照片不符，業者還表示無法讓小強退貨。如果小強有保留訂單與發票等資料，他可以向下列何者提出申訴？</w:t>
      </w:r>
      <w:bookmarkStart w:id="40" w:name="Q_6A4CA3DF873547D1A37775FDA9299729"/>
      <w:r w:rsidRPr="00BE1AB3">
        <w:rPr>
          <w:rStyle w:val="char"/>
          <w:color w:val="auto"/>
        </w:rPr>
        <w:t xml:space="preserve">  (A)</w:t>
      </w:r>
      <w:r w:rsidRPr="00BE1AB3">
        <w:rPr>
          <w:rStyle w:val="char"/>
          <w:color w:val="auto"/>
        </w:rPr>
        <w:t xml:space="preserve">消費者文教基金會　</w:t>
      </w:r>
      <w:bookmarkStart w:id="41" w:name="OP2_6A4CA3DF873547D1A37775FDA9299729"/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消費者服務中心　</w:t>
      </w:r>
      <w:bookmarkStart w:id="42" w:name="OP3_6A4CA3DF873547D1A37775FDA9299729"/>
      <w:bookmarkEnd w:id="41"/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公平交易委員會　</w:t>
      </w:r>
      <w:bookmarkStart w:id="43" w:name="OP4_6A4CA3DF873547D1A37775FDA9299729"/>
      <w:bookmarkEnd w:id="42"/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臺灣消費者保護協</w:t>
      </w:r>
      <w:bookmarkEnd w:id="43"/>
      <w:r w:rsidRPr="00BE1AB3">
        <w:rPr>
          <w:rStyle w:val="char"/>
          <w:color w:val="auto"/>
        </w:rPr>
        <w:t>會。</w:t>
      </w:r>
      <w:bookmarkEnd w:id="40"/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44" w:name="A2SO1053257"/>
      <w:bookmarkEnd w:id="39"/>
      <w:r w:rsidRPr="00BE1AB3">
        <w:rPr>
          <w:rStyle w:val="char0"/>
        </w:rPr>
        <w:t>《答案》</w:t>
      </w:r>
      <w:r w:rsidRPr="00BE1AB3">
        <w:rPr>
          <w:rStyle w:val="char0"/>
        </w:rPr>
        <w:t>B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45" w:name="Q2SO1053264"/>
      <w:bookmarkEnd w:id="44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 xml:space="preserve">百貨公司經常在季末舉辦換季大拍賣，以超低的價格吸引消費者購買。由此可知，下列何者是商品價格的決定者？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政府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買賣雙方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消費者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百貨公司業者。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46" w:name="A2SO1053264"/>
      <w:bookmarkEnd w:id="45"/>
      <w:r w:rsidRPr="00BE1AB3">
        <w:rPr>
          <w:rStyle w:val="char0"/>
        </w:rPr>
        <w:t>《答案》</w:t>
      </w:r>
      <w:r w:rsidRPr="00BE1AB3">
        <w:rPr>
          <w:rStyle w:val="char0"/>
        </w:rPr>
        <w:t>B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47" w:name="Q2SO1053273"/>
      <w:bookmarkEnd w:id="46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允樂要寫「消費者權益的保障」報告，引用附圖的法律條文來加以說明</w:t>
      </w:r>
      <w:r w:rsidRPr="00BE1AB3">
        <w:rPr>
          <w:rStyle w:val="char"/>
          <w:color w:val="auto"/>
          <w:w w:val="200"/>
        </w:rPr>
        <w:t>─</w:t>
      </w:r>
      <w:r w:rsidRPr="00BE1AB3">
        <w:rPr>
          <w:rStyle w:val="char"/>
          <w:rFonts w:hint="eastAsia"/>
          <w:color w:val="auto"/>
        </w:rPr>
        <w:br/>
      </w:r>
      <w:r w:rsidRPr="00BE1AB3">
        <w:rPr>
          <w:rStyle w:val="char"/>
          <w:color w:val="auto"/>
        </w:rPr>
        <w:object w:dxaOrig="3162" w:dyaOrig="3840">
          <v:shape id="_x0000_i1161" type="#_x0000_t75" style="width:157.7pt;height:192pt" o:ole="">
            <v:imagedata r:id="rId21" o:title=""/>
          </v:shape>
          <o:OLEObject Type="Embed" ProgID="Word.Document.8" ShapeID="_x0000_i1161" DrawAspect="Content" ObjectID="_1730494416" r:id="rId22"/>
        </w:object>
      </w:r>
      <w:r w:rsidRPr="00BE1AB3">
        <w:rPr>
          <w:rStyle w:val="char"/>
          <w:color w:val="auto"/>
        </w:rPr>
        <w:br/>
      </w:r>
      <w:r w:rsidRPr="00BE1AB3">
        <w:rPr>
          <w:rStyle w:val="char"/>
          <w:color w:val="auto"/>
        </w:rPr>
        <w:t xml:space="preserve">根據內容判斷，此法律條文應是下列何者的規定？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《全民健康保險法》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《食品安全衛生管理法》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《公平交易法》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《消費者保護法》。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48" w:name="A2SO1053273"/>
      <w:bookmarkEnd w:id="47"/>
      <w:r w:rsidRPr="00BE1AB3">
        <w:rPr>
          <w:rStyle w:val="char0"/>
        </w:rPr>
        <w:t>《答案》</w:t>
      </w:r>
      <w:r w:rsidRPr="00BE1AB3">
        <w:rPr>
          <w:rStyle w:val="char0"/>
        </w:rPr>
        <w:t>D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rPr>
          <w:rStyle w:val="char"/>
          <w:color w:val="auto"/>
        </w:rPr>
      </w:pPr>
      <w:bookmarkStart w:id="49" w:name="Q2SO1053298"/>
      <w:bookmarkEnd w:id="48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  <w:position w:val="-2"/>
        </w:rPr>
        <w:t>下列為節錄自某政府網頁的資訊</w:t>
      </w:r>
      <w:r w:rsidRPr="00BE1AB3">
        <w:rPr>
          <w:rStyle w:val="char"/>
          <w:color w:val="auto"/>
          <w:position w:val="-2"/>
        </w:rPr>
        <w:t>──</w:t>
      </w:r>
      <w:r w:rsidRPr="00BE1AB3">
        <w:rPr>
          <w:rStyle w:val="char"/>
          <w:color w:val="auto"/>
        </w:rPr>
        <w:br/>
      </w:r>
      <w:r w:rsidRPr="00BE1AB3">
        <w:rPr>
          <w:rStyle w:val="char0"/>
          <w:color w:val="auto"/>
        </w:rPr>
        <w:object w:dxaOrig="3303" w:dyaOrig="4711">
          <v:shape id="_x0000_i1162" type="#_x0000_t75" style="width:165.45pt;height:235.7pt" o:ole="">
            <v:imagedata r:id="rId23" o:title=""/>
          </v:shape>
          <o:OLEObject Type="Embed" ProgID="Word.Document.8" ShapeID="_x0000_i1162" DrawAspect="Content" ObjectID="_1730494417" r:id="rId24"/>
        </w:object>
      </w:r>
      <w:r w:rsidRPr="00BE1AB3">
        <w:rPr>
          <w:rStyle w:val="char"/>
          <w:color w:val="auto"/>
        </w:rPr>
        <w:br/>
      </w:r>
      <w:r w:rsidRPr="00BE1AB3">
        <w:rPr>
          <w:rStyle w:val="char"/>
          <w:color w:val="auto"/>
          <w:position w:val="-2"/>
        </w:rPr>
        <w:t xml:space="preserve">下列相關敘述何者正確？　</w:t>
      </w:r>
      <w:r w:rsidRPr="00BE1AB3">
        <w:rPr>
          <w:rStyle w:val="char"/>
          <w:color w:val="auto"/>
          <w:position w:val="-2"/>
        </w:rPr>
        <w:t>(A)</w:t>
      </w:r>
      <w:r w:rsidRPr="00BE1AB3">
        <w:rPr>
          <w:rStyle w:val="char"/>
          <w:color w:val="auto"/>
          <w:position w:val="-2"/>
        </w:rPr>
        <w:t xml:space="preserve">此計畫是由總統府提出　</w:t>
      </w:r>
      <w:r w:rsidRPr="00BE1AB3">
        <w:rPr>
          <w:rStyle w:val="char"/>
          <w:color w:val="auto"/>
          <w:position w:val="-2"/>
        </w:rPr>
        <w:t>(B)</w:t>
      </w:r>
      <w:r w:rsidRPr="00BE1AB3">
        <w:rPr>
          <w:rStyle w:val="char"/>
          <w:color w:val="auto"/>
          <w:position w:val="-2"/>
        </w:rPr>
        <w:t xml:space="preserve">文中出現貨幣貶值問題　</w:t>
      </w:r>
      <w:r w:rsidRPr="00BE1AB3">
        <w:rPr>
          <w:rStyle w:val="char"/>
          <w:color w:val="auto"/>
          <w:position w:val="-2"/>
        </w:rPr>
        <w:t>(C)</w:t>
      </w:r>
      <w:r w:rsidRPr="00BE1AB3">
        <w:rPr>
          <w:rStyle w:val="char"/>
          <w:color w:val="auto"/>
          <w:position w:val="-2"/>
        </w:rPr>
        <w:t xml:space="preserve">法令強制規定文中硬幣的價值　</w:t>
      </w:r>
      <w:r w:rsidRPr="00BE1AB3">
        <w:rPr>
          <w:rStyle w:val="char"/>
          <w:color w:val="auto"/>
          <w:position w:val="-2"/>
        </w:rPr>
        <w:t>(D)</w:t>
      </w:r>
      <w:r w:rsidRPr="00BE1AB3">
        <w:rPr>
          <w:rStyle w:val="char"/>
          <w:color w:val="auto"/>
          <w:position w:val="-2"/>
        </w:rPr>
        <w:t>此計畫主要目的在淘汰舊硬幣。</w:t>
      </w:r>
    </w:p>
    <w:p w:rsidR="00BE1AB3" w:rsidRPr="00BE1AB3" w:rsidRDefault="00BE1AB3" w:rsidP="00BE1AB3">
      <w:pPr>
        <w:pStyle w:val="1"/>
        <w:adjustRightInd w:val="0"/>
        <w:rPr>
          <w:rStyle w:val="char0"/>
        </w:rPr>
      </w:pPr>
      <w:bookmarkStart w:id="50" w:name="A2SO1053298"/>
      <w:bookmarkEnd w:id="49"/>
      <w:r w:rsidRPr="00BE1AB3">
        <w:rPr>
          <w:rStyle w:val="char0"/>
          <w:position w:val="-2"/>
        </w:rPr>
        <w:t>《答案》</w:t>
      </w:r>
      <w:r w:rsidRPr="00BE1AB3">
        <w:rPr>
          <w:rStyle w:val="char0"/>
          <w:position w:val="-2"/>
        </w:rPr>
        <w:t>C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rPr>
          <w:rStyle w:val="char"/>
          <w:color w:val="auto"/>
        </w:rPr>
      </w:pPr>
      <w:bookmarkStart w:id="51" w:name="Q2SO1053300"/>
      <w:bookmarkEnd w:id="50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  <w:position w:val="-2"/>
        </w:rPr>
        <w:t>下圖為小瑛到銀行兌換外國貨幣時，看到的電子公告</w:t>
      </w:r>
      <w:r w:rsidRPr="00BE1AB3">
        <w:rPr>
          <w:rStyle w:val="char"/>
          <w:color w:val="auto"/>
          <w:position w:val="-2"/>
        </w:rPr>
        <w:t>──</w:t>
      </w:r>
      <w:r w:rsidRPr="00BE1AB3">
        <w:rPr>
          <w:rStyle w:val="char"/>
          <w:color w:val="auto"/>
        </w:rPr>
        <w:br/>
      </w:r>
      <w:r w:rsidRPr="00BE1AB3">
        <w:rPr>
          <w:rStyle w:val="char0"/>
          <w:color w:val="auto"/>
        </w:rPr>
        <w:object w:dxaOrig="2321" w:dyaOrig="2564">
          <v:shape id="_x0000_i1163" type="#_x0000_t75" style="width:115.7pt;height:128.55pt" o:ole="">
            <v:imagedata r:id="rId25" o:title=""/>
          </v:shape>
          <o:OLEObject Type="Embed" ProgID="Word.Document.8" ShapeID="_x0000_i1163" DrawAspect="Content" ObjectID="_1730494418" r:id="rId26"/>
        </w:object>
      </w:r>
      <w:r w:rsidRPr="00BE1AB3">
        <w:rPr>
          <w:rStyle w:val="char"/>
          <w:color w:val="auto"/>
        </w:rPr>
        <w:br/>
      </w:r>
      <w:r w:rsidRPr="00BE1AB3">
        <w:rPr>
          <w:rStyle w:val="char"/>
          <w:color w:val="auto"/>
          <w:position w:val="-2"/>
        </w:rPr>
        <w:t xml:space="preserve">他好奇貨幣兌換價值不同的理由，下列哪一位行員的說明正確？　</w:t>
      </w:r>
      <w:r w:rsidRPr="00BE1AB3">
        <w:rPr>
          <w:rStyle w:val="char"/>
          <w:color w:val="auto"/>
          <w:position w:val="-2"/>
        </w:rPr>
        <w:t>(A)</w:t>
      </w:r>
      <w:r w:rsidRPr="00BE1AB3">
        <w:rPr>
          <w:rStyle w:val="char"/>
          <w:color w:val="auto"/>
          <w:position w:val="-2"/>
        </w:rPr>
        <w:t>行員甲：各國貨幣</w:t>
      </w:r>
      <w:r w:rsidRPr="00BE1AB3">
        <w:rPr>
          <w:rStyle w:val="char"/>
          <w:rFonts w:hint="eastAsia"/>
          <w:color w:val="auto"/>
          <w:position w:val="-2"/>
        </w:rPr>
        <w:t>的</w:t>
      </w:r>
      <w:r w:rsidRPr="00BE1AB3">
        <w:rPr>
          <w:rStyle w:val="char"/>
          <w:color w:val="auto"/>
          <w:position w:val="-2"/>
        </w:rPr>
        <w:t xml:space="preserve">價值視其能購買的商品數量而有差異　</w:t>
      </w:r>
      <w:r w:rsidRPr="00BE1AB3">
        <w:rPr>
          <w:rStyle w:val="char"/>
          <w:color w:val="auto"/>
          <w:position w:val="-2"/>
        </w:rPr>
        <w:t>(B)</w:t>
      </w:r>
      <w:r w:rsidRPr="00BE1AB3">
        <w:rPr>
          <w:rStyle w:val="char"/>
          <w:color w:val="auto"/>
          <w:position w:val="-2"/>
        </w:rPr>
        <w:t>行員乙：各國貨幣</w:t>
      </w:r>
      <w:r w:rsidRPr="00BE1AB3">
        <w:rPr>
          <w:rStyle w:val="char"/>
          <w:rFonts w:hint="eastAsia"/>
          <w:color w:val="auto"/>
          <w:position w:val="-2"/>
        </w:rPr>
        <w:t>的</w:t>
      </w:r>
      <w:r w:rsidRPr="00BE1AB3">
        <w:rPr>
          <w:rStyle w:val="char"/>
          <w:color w:val="auto"/>
          <w:position w:val="-2"/>
        </w:rPr>
        <w:t xml:space="preserve">價值以該國國民存款的多寡而定　</w:t>
      </w:r>
      <w:r w:rsidRPr="00BE1AB3">
        <w:rPr>
          <w:rStyle w:val="char"/>
          <w:color w:val="auto"/>
          <w:position w:val="-2"/>
        </w:rPr>
        <w:t>(C)</w:t>
      </w:r>
      <w:r w:rsidRPr="00BE1AB3">
        <w:rPr>
          <w:rStyle w:val="char"/>
          <w:color w:val="auto"/>
          <w:position w:val="-2"/>
        </w:rPr>
        <w:t>行員丙：各國貨幣</w:t>
      </w:r>
      <w:r w:rsidRPr="00BE1AB3">
        <w:rPr>
          <w:rStyle w:val="char"/>
          <w:rFonts w:hint="eastAsia"/>
          <w:color w:val="auto"/>
          <w:position w:val="-2"/>
        </w:rPr>
        <w:t>的</w:t>
      </w:r>
      <w:r w:rsidRPr="00BE1AB3">
        <w:rPr>
          <w:rStyle w:val="char"/>
          <w:color w:val="auto"/>
          <w:position w:val="-2"/>
        </w:rPr>
        <w:t xml:space="preserve">價值因製作成本的不同而有差異　</w:t>
      </w:r>
      <w:r w:rsidRPr="00BE1AB3">
        <w:rPr>
          <w:rStyle w:val="char"/>
          <w:color w:val="auto"/>
          <w:position w:val="-2"/>
        </w:rPr>
        <w:t>(D)</w:t>
      </w:r>
      <w:r w:rsidRPr="00BE1AB3">
        <w:rPr>
          <w:rStyle w:val="char"/>
          <w:color w:val="auto"/>
          <w:position w:val="-2"/>
        </w:rPr>
        <w:t>行員丁：各國貨幣</w:t>
      </w:r>
      <w:r w:rsidRPr="00BE1AB3">
        <w:rPr>
          <w:rStyle w:val="char"/>
          <w:rFonts w:hint="eastAsia"/>
          <w:color w:val="auto"/>
          <w:position w:val="-2"/>
        </w:rPr>
        <w:t>的</w:t>
      </w:r>
      <w:r w:rsidRPr="00BE1AB3">
        <w:rPr>
          <w:rStyle w:val="char"/>
          <w:color w:val="auto"/>
          <w:position w:val="-2"/>
        </w:rPr>
        <w:t>價值因國民所得高低而有差異。</w:t>
      </w:r>
    </w:p>
    <w:p w:rsidR="00BE1AB3" w:rsidRPr="00BE1AB3" w:rsidRDefault="00BE1AB3" w:rsidP="00BE1AB3">
      <w:pPr>
        <w:pStyle w:val="1"/>
        <w:adjustRightInd w:val="0"/>
        <w:rPr>
          <w:rStyle w:val="char0"/>
        </w:rPr>
      </w:pPr>
      <w:bookmarkStart w:id="52" w:name="A2SO1053300"/>
      <w:bookmarkEnd w:id="51"/>
      <w:r w:rsidRPr="00BE1AB3">
        <w:rPr>
          <w:rStyle w:val="char0"/>
          <w:position w:val="-2"/>
        </w:rPr>
        <w:t>《答案》</w:t>
      </w:r>
      <w:r w:rsidRPr="00BE1AB3">
        <w:rPr>
          <w:rStyle w:val="char0"/>
          <w:position w:val="-2"/>
        </w:rPr>
        <w:t>A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rPr>
          <w:rStyle w:val="char"/>
          <w:color w:val="auto"/>
        </w:rPr>
      </w:pPr>
      <w:bookmarkStart w:id="53" w:name="Q2SO1053302"/>
      <w:bookmarkEnd w:id="52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  <w:position w:val="-2"/>
        </w:rPr>
        <w:t>在美國，人們使用美元；在中國，人們使用人民幣；在泰國，人們使用泰</w:t>
      </w:r>
      <w:r w:rsidRPr="00BE1AB3">
        <w:rPr>
          <w:rStyle w:val="char"/>
          <w:color w:val="auto"/>
          <w:position w:val="-2"/>
        </w:rPr>
        <w:lastRenderedPageBreak/>
        <w:t>銖；在臺灣，人們使用新臺幣。關於現今各國使用的法定貨幣，下列敘述何者正確？</w:t>
      </w:r>
      <w:r w:rsidRPr="00BE1AB3">
        <w:rPr>
          <w:rStyle w:val="char"/>
          <w:color w:val="auto"/>
          <w:position w:val="-2"/>
        </w:rPr>
        <w:t xml:space="preserve"> (</w:t>
      </w:r>
      <w:r w:rsidRPr="00BE1AB3">
        <w:rPr>
          <w:rStyle w:val="char"/>
          <w:color w:val="auto"/>
          <w:position w:val="-2"/>
        </w:rPr>
        <w:t>甲</w:t>
      </w:r>
      <w:r w:rsidRPr="00BE1AB3">
        <w:rPr>
          <w:rStyle w:val="char"/>
          <w:color w:val="auto"/>
          <w:position w:val="-2"/>
        </w:rPr>
        <w:t>)</w:t>
      </w:r>
      <w:r w:rsidRPr="00BE1AB3">
        <w:rPr>
          <w:rStyle w:val="char"/>
          <w:color w:val="auto"/>
          <w:position w:val="-2"/>
        </w:rPr>
        <w:t>由各</w:t>
      </w:r>
      <w:r w:rsidRPr="00BE1AB3">
        <w:rPr>
          <w:rStyle w:val="char"/>
          <w:rFonts w:hint="eastAsia"/>
          <w:color w:val="auto"/>
          <w:position w:val="-2"/>
        </w:rPr>
        <w:t>家</w:t>
      </w:r>
      <w:r w:rsidRPr="00BE1AB3">
        <w:rPr>
          <w:rStyle w:val="char"/>
          <w:color w:val="auto"/>
          <w:position w:val="-2"/>
        </w:rPr>
        <w:t>銀行自行發行</w:t>
      </w:r>
      <w:r w:rsidRPr="00BE1AB3">
        <w:rPr>
          <w:rStyle w:val="char"/>
          <w:color w:val="auto"/>
          <w:position w:val="-2"/>
        </w:rPr>
        <w:t xml:space="preserve"> (</w:t>
      </w:r>
      <w:r w:rsidRPr="00BE1AB3">
        <w:rPr>
          <w:rStyle w:val="char"/>
          <w:color w:val="auto"/>
          <w:position w:val="-2"/>
        </w:rPr>
        <w:t>乙</w:t>
      </w:r>
      <w:r w:rsidRPr="00BE1AB3">
        <w:rPr>
          <w:rStyle w:val="char"/>
          <w:color w:val="auto"/>
          <w:position w:val="-2"/>
        </w:rPr>
        <w:t>)</w:t>
      </w:r>
      <w:r w:rsidRPr="00BE1AB3">
        <w:rPr>
          <w:rStyle w:val="char"/>
          <w:color w:val="auto"/>
          <w:position w:val="-2"/>
        </w:rPr>
        <w:t>可解決以物易物的缺點</w:t>
      </w:r>
      <w:r w:rsidRPr="00BE1AB3">
        <w:rPr>
          <w:rStyle w:val="char"/>
          <w:color w:val="auto"/>
          <w:position w:val="-2"/>
        </w:rPr>
        <w:t xml:space="preserve"> (</w:t>
      </w:r>
      <w:r w:rsidRPr="00BE1AB3">
        <w:rPr>
          <w:rStyle w:val="char"/>
          <w:color w:val="auto"/>
          <w:position w:val="-2"/>
        </w:rPr>
        <w:t>丙</w:t>
      </w:r>
      <w:r w:rsidRPr="00BE1AB3">
        <w:rPr>
          <w:rStyle w:val="char"/>
          <w:color w:val="auto"/>
          <w:position w:val="-2"/>
        </w:rPr>
        <w:t>)</w:t>
      </w:r>
      <w:r w:rsidRPr="00BE1AB3">
        <w:rPr>
          <w:rStyle w:val="char"/>
          <w:color w:val="auto"/>
          <w:position w:val="-2"/>
        </w:rPr>
        <w:t>可以用來清償債務</w:t>
      </w:r>
      <w:r w:rsidRPr="00BE1AB3">
        <w:rPr>
          <w:rStyle w:val="char"/>
          <w:color w:val="auto"/>
          <w:position w:val="-2"/>
        </w:rPr>
        <w:t xml:space="preserve"> (</w:t>
      </w:r>
      <w:r w:rsidRPr="00BE1AB3">
        <w:rPr>
          <w:rStyle w:val="char"/>
          <w:color w:val="auto"/>
          <w:position w:val="-2"/>
        </w:rPr>
        <w:t>丁</w:t>
      </w:r>
      <w:r w:rsidRPr="00BE1AB3">
        <w:rPr>
          <w:rStyle w:val="char"/>
          <w:color w:val="auto"/>
          <w:position w:val="-2"/>
        </w:rPr>
        <w:t>)</w:t>
      </w:r>
      <w:r w:rsidRPr="00BE1AB3">
        <w:rPr>
          <w:rStyle w:val="char"/>
          <w:color w:val="auto"/>
          <w:position w:val="-2"/>
        </w:rPr>
        <w:t xml:space="preserve">是一種延遲支付的工具　</w:t>
      </w:r>
      <w:r w:rsidRPr="00BE1AB3">
        <w:rPr>
          <w:rStyle w:val="char"/>
          <w:color w:val="auto"/>
          <w:position w:val="-2"/>
        </w:rPr>
        <w:t>(A)</w:t>
      </w:r>
      <w:r w:rsidRPr="00BE1AB3">
        <w:rPr>
          <w:rStyle w:val="char"/>
          <w:color w:val="auto"/>
          <w:position w:val="-2"/>
        </w:rPr>
        <w:t xml:space="preserve">甲丙　</w:t>
      </w:r>
      <w:r w:rsidRPr="00BE1AB3">
        <w:rPr>
          <w:rStyle w:val="char"/>
          <w:color w:val="auto"/>
          <w:position w:val="-2"/>
        </w:rPr>
        <w:t>(B)</w:t>
      </w:r>
      <w:r w:rsidRPr="00BE1AB3">
        <w:rPr>
          <w:rStyle w:val="char"/>
          <w:color w:val="auto"/>
          <w:position w:val="-2"/>
        </w:rPr>
        <w:t xml:space="preserve">甲丁　</w:t>
      </w:r>
      <w:r w:rsidRPr="00BE1AB3">
        <w:rPr>
          <w:rStyle w:val="char"/>
          <w:color w:val="auto"/>
          <w:position w:val="-2"/>
        </w:rPr>
        <w:t>(C)</w:t>
      </w:r>
      <w:r w:rsidRPr="00BE1AB3">
        <w:rPr>
          <w:rStyle w:val="char"/>
          <w:color w:val="auto"/>
          <w:position w:val="-2"/>
        </w:rPr>
        <w:t xml:space="preserve">乙丙　</w:t>
      </w:r>
      <w:r w:rsidRPr="00BE1AB3">
        <w:rPr>
          <w:rStyle w:val="char"/>
          <w:color w:val="auto"/>
          <w:position w:val="-2"/>
        </w:rPr>
        <w:t>(D)</w:t>
      </w:r>
      <w:r w:rsidRPr="00BE1AB3">
        <w:rPr>
          <w:rStyle w:val="char"/>
          <w:color w:val="auto"/>
          <w:position w:val="-2"/>
        </w:rPr>
        <w:t>乙丁。</w:t>
      </w:r>
    </w:p>
    <w:p w:rsidR="00BE1AB3" w:rsidRPr="00BE1AB3" w:rsidRDefault="00BE1AB3" w:rsidP="00BE1AB3">
      <w:pPr>
        <w:pStyle w:val="1"/>
        <w:adjustRightInd w:val="0"/>
        <w:rPr>
          <w:rStyle w:val="char0"/>
        </w:rPr>
      </w:pPr>
      <w:bookmarkStart w:id="54" w:name="A2SO1053302"/>
      <w:bookmarkEnd w:id="53"/>
      <w:r w:rsidRPr="00BE1AB3">
        <w:rPr>
          <w:rStyle w:val="char0"/>
          <w:position w:val="-2"/>
        </w:rPr>
        <w:t>《答案》</w:t>
      </w:r>
      <w:r w:rsidRPr="00BE1AB3">
        <w:rPr>
          <w:rStyle w:val="char0"/>
          <w:position w:val="-2"/>
        </w:rPr>
        <w:t>C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55" w:name="Q2SO1053310"/>
      <w:bookmarkEnd w:id="54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小青從歷史資料中看到某國貨幣的變化情形，西元</w:t>
      </w:r>
      <w:r w:rsidRPr="00BE1AB3">
        <w:rPr>
          <w:rStyle w:val="char"/>
          <w:color w:val="auto"/>
        </w:rPr>
        <w:t>2000</w:t>
      </w:r>
      <w:r w:rsidRPr="00BE1AB3">
        <w:rPr>
          <w:rStyle w:val="char"/>
          <w:color w:val="auto"/>
        </w:rPr>
        <w:t>年可用</w:t>
      </w:r>
      <w:r w:rsidRPr="00BE1AB3">
        <w:rPr>
          <w:rStyle w:val="char"/>
          <w:color w:val="auto"/>
        </w:rPr>
        <w:t>3</w:t>
      </w:r>
      <w:r w:rsidRPr="00BE1AB3">
        <w:rPr>
          <w:rStyle w:val="char"/>
          <w:color w:val="auto"/>
        </w:rPr>
        <w:t>張紙鈔買</w:t>
      </w:r>
      <w:r w:rsidRPr="00BE1AB3">
        <w:rPr>
          <w:rStyle w:val="char"/>
          <w:color w:val="auto"/>
        </w:rPr>
        <w:t>1</w:t>
      </w:r>
      <w:r w:rsidRPr="00BE1AB3">
        <w:rPr>
          <w:rStyle w:val="char"/>
          <w:color w:val="auto"/>
        </w:rPr>
        <w:t>罐沙拉醬、</w:t>
      </w:r>
      <w:r w:rsidRPr="00BE1AB3">
        <w:rPr>
          <w:rStyle w:val="char"/>
          <w:color w:val="auto"/>
        </w:rPr>
        <w:t>1</w:t>
      </w:r>
      <w:r w:rsidRPr="00BE1AB3">
        <w:rPr>
          <w:rStyle w:val="char"/>
          <w:color w:val="auto"/>
        </w:rPr>
        <w:t>條麵包；西元</w:t>
      </w:r>
      <w:r w:rsidRPr="00BE1AB3">
        <w:rPr>
          <w:rStyle w:val="char"/>
          <w:color w:val="auto"/>
        </w:rPr>
        <w:t>2005</w:t>
      </w:r>
      <w:r w:rsidRPr="00BE1AB3">
        <w:rPr>
          <w:rStyle w:val="char"/>
          <w:color w:val="auto"/>
        </w:rPr>
        <w:t>年，買同樣的東西需要</w:t>
      </w:r>
      <w:r w:rsidRPr="00BE1AB3">
        <w:rPr>
          <w:rStyle w:val="char"/>
          <w:color w:val="auto"/>
        </w:rPr>
        <w:t>2</w:t>
      </w:r>
      <w:r w:rsidRPr="00BE1AB3">
        <w:rPr>
          <w:rStyle w:val="char"/>
          <w:color w:val="auto"/>
        </w:rPr>
        <w:t>張紙鈔；西元</w:t>
      </w:r>
      <w:r w:rsidRPr="00BE1AB3">
        <w:rPr>
          <w:rStyle w:val="char"/>
          <w:color w:val="auto"/>
        </w:rPr>
        <w:t>2010</w:t>
      </w:r>
      <w:r w:rsidRPr="00BE1AB3">
        <w:rPr>
          <w:rStyle w:val="char"/>
          <w:color w:val="auto"/>
        </w:rPr>
        <w:t>年則以</w:t>
      </w:r>
      <w:r w:rsidRPr="00BE1AB3">
        <w:rPr>
          <w:rStyle w:val="char"/>
          <w:color w:val="auto"/>
        </w:rPr>
        <w:t>1</w:t>
      </w:r>
      <w:r w:rsidRPr="00BE1AB3">
        <w:rPr>
          <w:rStyle w:val="char"/>
          <w:color w:val="auto"/>
        </w:rPr>
        <w:t xml:space="preserve">張紙鈔即可購得。關於該國貨幣的變化，下列說明何者正確？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貨幣貶值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貨幣升值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貨幣價值穩定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貨幣已無價值。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56" w:name="A2SO1053310"/>
      <w:bookmarkEnd w:id="55"/>
      <w:r w:rsidRPr="00BE1AB3">
        <w:rPr>
          <w:rStyle w:val="char0"/>
        </w:rPr>
        <w:t>《答案》</w:t>
      </w:r>
      <w:r w:rsidRPr="00BE1AB3">
        <w:rPr>
          <w:rStyle w:val="char0"/>
        </w:rPr>
        <w:t>B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57" w:name="Q2SO1053314"/>
      <w:bookmarkEnd w:id="56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 xml:space="preserve">辛巴威原本在非洲算是經濟較為富裕的國家，因為戰爭、經濟政策等因素，政府大量印製面額愈來愈大的鈔票來因應，人民要攜帶一大疊鈔票才能買到生活物資。文中可得知該國出現下列何種現象？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貧富差距變大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貨幣持續升值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貨幣持續貶值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民眾用相同貨幣可以買到更多商品。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58" w:name="A2SO1053314"/>
      <w:bookmarkEnd w:id="57"/>
      <w:r w:rsidRPr="00BE1AB3">
        <w:rPr>
          <w:rStyle w:val="char0"/>
        </w:rPr>
        <w:t>《答案》</w:t>
      </w:r>
      <w:r w:rsidRPr="00BE1AB3">
        <w:rPr>
          <w:rStyle w:val="char0"/>
        </w:rPr>
        <w:t>C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rPr>
          <w:rStyle w:val="char"/>
          <w:color w:val="auto"/>
        </w:rPr>
      </w:pPr>
      <w:bookmarkStart w:id="59" w:name="Q2SO1053316"/>
      <w:bookmarkEnd w:id="58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  <w:position w:val="-2"/>
        </w:rPr>
        <w:t xml:space="preserve">現今通用的貨幣具備附圖中哪些共同特色？　</w:t>
      </w:r>
      <w:r w:rsidRPr="00BE1AB3">
        <w:rPr>
          <w:rStyle w:val="char"/>
          <w:color w:val="auto"/>
          <w:position w:val="-2"/>
        </w:rPr>
        <w:t>(A)</w:t>
      </w:r>
      <w:r w:rsidRPr="00BE1AB3">
        <w:rPr>
          <w:rStyle w:val="char"/>
          <w:color w:val="auto"/>
          <w:position w:val="-2"/>
        </w:rPr>
        <w:t xml:space="preserve">甲乙丙　</w:t>
      </w:r>
      <w:r w:rsidRPr="00BE1AB3">
        <w:rPr>
          <w:rStyle w:val="char"/>
          <w:color w:val="auto"/>
          <w:position w:val="-2"/>
        </w:rPr>
        <w:t>(B)</w:t>
      </w:r>
      <w:r w:rsidRPr="00BE1AB3">
        <w:rPr>
          <w:rStyle w:val="char"/>
          <w:color w:val="auto"/>
          <w:position w:val="-2"/>
        </w:rPr>
        <w:t xml:space="preserve">甲乙丁　</w:t>
      </w:r>
      <w:r w:rsidRPr="00BE1AB3">
        <w:rPr>
          <w:rStyle w:val="char"/>
          <w:color w:val="auto"/>
          <w:position w:val="-2"/>
        </w:rPr>
        <w:t>(C)</w:t>
      </w:r>
      <w:r w:rsidRPr="00BE1AB3">
        <w:rPr>
          <w:rStyle w:val="char"/>
          <w:color w:val="auto"/>
          <w:position w:val="-2"/>
        </w:rPr>
        <w:t xml:space="preserve">甲丙丁　</w:t>
      </w:r>
      <w:r w:rsidRPr="00BE1AB3">
        <w:rPr>
          <w:rStyle w:val="char"/>
          <w:color w:val="auto"/>
          <w:position w:val="-2"/>
        </w:rPr>
        <w:t>(D)</w:t>
      </w:r>
      <w:r w:rsidRPr="00BE1AB3">
        <w:rPr>
          <w:rStyle w:val="char"/>
          <w:color w:val="auto"/>
          <w:position w:val="-2"/>
        </w:rPr>
        <w:t>乙丙丁。</w:t>
      </w:r>
      <w:r w:rsidRPr="00BE1AB3">
        <w:rPr>
          <w:rStyle w:val="char"/>
          <w:color w:val="auto"/>
        </w:rPr>
        <w:br/>
      </w:r>
      <w:r w:rsidRPr="00BE1AB3">
        <w:rPr>
          <w:rStyle w:val="char0"/>
          <w:color w:val="auto"/>
        </w:rPr>
        <w:object w:dxaOrig="2736" w:dyaOrig="2040">
          <v:shape id="_x0000_i1164" type="#_x0000_t75" style="width:137.15pt;height:102pt" o:ole="">
            <v:imagedata r:id="rId27" o:title=""/>
          </v:shape>
          <o:OLEObject Type="Embed" ProgID="Word.Document.8" ShapeID="_x0000_i1164" DrawAspect="Content" ObjectID="_1730494419" r:id="rId28"/>
        </w:object>
      </w:r>
    </w:p>
    <w:p w:rsidR="00BE1AB3" w:rsidRPr="00BE1AB3" w:rsidRDefault="00BE1AB3" w:rsidP="00BE1AB3">
      <w:pPr>
        <w:pStyle w:val="1"/>
        <w:adjustRightInd w:val="0"/>
        <w:rPr>
          <w:rStyle w:val="char0"/>
        </w:rPr>
      </w:pPr>
      <w:bookmarkStart w:id="60" w:name="A2SO1053316"/>
      <w:bookmarkEnd w:id="59"/>
      <w:r w:rsidRPr="00BE1AB3">
        <w:rPr>
          <w:rStyle w:val="char0"/>
          <w:position w:val="-2"/>
        </w:rPr>
        <w:t>《答案》</w:t>
      </w:r>
      <w:r w:rsidRPr="00BE1AB3">
        <w:rPr>
          <w:rStyle w:val="char0"/>
          <w:position w:val="-2"/>
        </w:rPr>
        <w:t>C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61" w:name="Q2SO1053338"/>
      <w:bookmarkEnd w:id="60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 xml:space="preserve">農曆年將至，婷婷陪媽媽到臺北市迪化街辦年貨，今年的迪化街採購之行讓婷婷樂翻了，因為她用兩千元購買與往年一樣的零食與甜點，買到的商品數量竟然較往年多了不少。這顯示出何種意義？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貨幣價值提高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貨幣價值下降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通貨膨脹　</w:t>
      </w:r>
      <w:r w:rsidRPr="00BE1AB3">
        <w:rPr>
          <w:rStyle w:val="char"/>
          <w:color w:val="auto"/>
        </w:rPr>
        <w:t>(D))</w:t>
      </w:r>
      <w:r w:rsidRPr="00BE1AB3">
        <w:rPr>
          <w:rStyle w:val="char"/>
          <w:color w:val="auto"/>
        </w:rPr>
        <w:lastRenderedPageBreak/>
        <w:t>商品價格上升。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62" w:name="A2SO1053338"/>
      <w:bookmarkEnd w:id="61"/>
      <w:r w:rsidRPr="00BE1AB3">
        <w:rPr>
          <w:rStyle w:val="char0"/>
        </w:rPr>
        <w:t>《答案》</w:t>
      </w:r>
      <w:r w:rsidRPr="00BE1AB3">
        <w:rPr>
          <w:rStyle w:val="char0"/>
        </w:rPr>
        <w:t>A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63" w:name="Q2SO1053366"/>
      <w:bookmarkEnd w:id="62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 xml:space="preserve">民眾使用信用卡購物時，不需立即支付現金，因此易衍生過度消費而積欠卡債的問題。上述顯示信用卡具有哪項特性？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可以信用卡作為計算及清償債務的工具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可以信用卡的形式把個人財富保存起來，供未來使用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由政府以法令強制規定其價值，屬貨幣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由發卡銀行先代墊支付消費款項，但消費者事後仍須以貨幣清償債務。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64" w:name="A2SO1053366"/>
      <w:bookmarkEnd w:id="63"/>
      <w:r w:rsidRPr="00BE1AB3">
        <w:rPr>
          <w:rStyle w:val="char0"/>
        </w:rPr>
        <w:t>《答案》</w:t>
      </w:r>
      <w:r w:rsidRPr="00BE1AB3">
        <w:rPr>
          <w:rStyle w:val="char0"/>
        </w:rPr>
        <w:t>D</w:t>
      </w:r>
    </w:p>
    <w:p w:rsidR="00BE1AB3" w:rsidRPr="00511035" w:rsidRDefault="00BE1AB3" w:rsidP="00BE1AB3">
      <w:pPr>
        <w:pStyle w:val="1"/>
        <w:adjustRightInd w:val="0"/>
        <w:snapToGrid w:val="0"/>
        <w:rPr>
          <w:rStyle w:val="char1"/>
        </w:rPr>
      </w:pPr>
      <w:bookmarkStart w:id="65" w:name="R2SO1053366"/>
      <w:bookmarkEnd w:id="64"/>
      <w:r w:rsidRPr="00511035">
        <w:rPr>
          <w:rStyle w:val="char1"/>
        </w:rPr>
        <w:t>詳解：</w:t>
      </w:r>
      <w:r w:rsidRPr="00511035">
        <w:rPr>
          <w:rStyle w:val="char1"/>
        </w:rPr>
        <w:t>(A)</w:t>
      </w:r>
      <w:r w:rsidRPr="00511035">
        <w:rPr>
          <w:rStyle w:val="char1"/>
        </w:rPr>
        <w:t>、</w:t>
      </w:r>
      <w:r w:rsidRPr="00511035">
        <w:rPr>
          <w:rStyle w:val="char1"/>
        </w:rPr>
        <w:t>(B)</w:t>
      </w:r>
      <w:r w:rsidRPr="00511035">
        <w:rPr>
          <w:rStyle w:val="char1"/>
        </w:rPr>
        <w:t>信用卡可作為交易媒介，但不具債務清償、價值儲存之功能。</w:t>
      </w:r>
      <w:r w:rsidRPr="00511035">
        <w:rPr>
          <w:rStyle w:val="char1"/>
        </w:rPr>
        <w:t>(C)</w:t>
      </w:r>
      <w:r w:rsidRPr="00511035">
        <w:rPr>
          <w:rStyle w:val="char1"/>
        </w:rPr>
        <w:t>信用卡並非真正的貨幣。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66" w:name="Q2SO1053368"/>
      <w:bookmarkEnd w:id="65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 xml:space="preserve">蓉蓉在雜誌上看到一段文字：「【甲】是一種非現金交易付款的方式，由發卡銀行依照用戶的信用度與財力發給持卡人，持卡人以【甲】消費時無須支付現金，由發卡銀行先代墊支付款項，待帳單日時再以貨幣還款。」上述【甲】應為下列何者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紙鈔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信用卡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儲值卡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商品貨幣。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67" w:name="A2SO1053368"/>
      <w:bookmarkEnd w:id="66"/>
      <w:r w:rsidRPr="00BE1AB3">
        <w:rPr>
          <w:rStyle w:val="char0"/>
        </w:rPr>
        <w:t>《答案》</w:t>
      </w:r>
      <w:r w:rsidRPr="00BE1AB3">
        <w:rPr>
          <w:rStyle w:val="char0"/>
        </w:rPr>
        <w:t>B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68" w:name="Q2SO1053382"/>
      <w:bookmarkEnd w:id="67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 xml:space="preserve">老師在課堂上抽點學生說明「外匯」的定義，下列何者的說法正確？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甲生：作為國際支付工具的外國貨幣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乙生：作為國際支付工具的本國貨幣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丙生：匯款至國外的本國貨幣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丁生：國內交易用的本國貨幣。</w:t>
      </w:r>
    </w:p>
    <w:p w:rsidR="00BE1AB3" w:rsidRPr="00BE1AB3" w:rsidRDefault="00BE1AB3" w:rsidP="00BE1AB3">
      <w:pPr>
        <w:pStyle w:val="1"/>
        <w:adjustRightInd w:val="0"/>
        <w:rPr>
          <w:rStyle w:val="char0"/>
        </w:rPr>
      </w:pPr>
      <w:bookmarkStart w:id="69" w:name="A2SO1053382"/>
      <w:bookmarkEnd w:id="68"/>
      <w:r w:rsidRPr="00BE1AB3">
        <w:rPr>
          <w:rStyle w:val="char0"/>
        </w:rPr>
        <w:t>《答案》</w:t>
      </w:r>
      <w:r w:rsidRPr="00BE1AB3">
        <w:rPr>
          <w:rStyle w:val="char0"/>
        </w:rPr>
        <w:t>A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rPr>
          <w:rStyle w:val="char"/>
          <w:color w:val="auto"/>
        </w:rPr>
      </w:pPr>
      <w:bookmarkStart w:id="70" w:name="Q2SO1053386"/>
      <w:bookmarkEnd w:id="69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育德準備在</w:t>
      </w:r>
      <w:r w:rsidRPr="00BE1AB3">
        <w:rPr>
          <w:rStyle w:val="char"/>
          <w:color w:val="auto"/>
        </w:rPr>
        <w:t>6</w:t>
      </w:r>
      <w:r w:rsidRPr="00BE1AB3">
        <w:rPr>
          <w:rStyle w:val="char"/>
          <w:color w:val="auto"/>
        </w:rPr>
        <w:t>月</w:t>
      </w:r>
      <w:r w:rsidRPr="00BE1AB3">
        <w:rPr>
          <w:rStyle w:val="char"/>
          <w:rFonts w:hint="eastAsia"/>
          <w:color w:val="auto"/>
        </w:rPr>
        <w:t>分</w:t>
      </w:r>
      <w:r w:rsidRPr="00BE1AB3">
        <w:rPr>
          <w:rStyle w:val="char"/>
          <w:color w:val="auto"/>
        </w:rPr>
        <w:t>到美國拜訪朋友，下表為近日美元對</w:t>
      </w:r>
      <w:r w:rsidRPr="00BE1AB3">
        <w:rPr>
          <w:rStyle w:val="char"/>
          <w:rFonts w:hint="eastAsia"/>
          <w:color w:val="auto"/>
        </w:rPr>
        <w:t>新</w:t>
      </w:r>
      <w:r w:rsidRPr="00BE1AB3">
        <w:rPr>
          <w:rStyle w:val="char"/>
          <w:color w:val="auto"/>
        </w:rPr>
        <w:t>臺幣的匯率變動情形</w:t>
      </w:r>
      <w:r w:rsidRPr="00BE1AB3">
        <w:rPr>
          <w:rStyle w:val="char"/>
          <w:color w:val="auto"/>
        </w:rPr>
        <w:t>──</w:t>
      </w:r>
      <w:r w:rsidRPr="00BE1AB3">
        <w:rPr>
          <w:rStyle w:val="char"/>
          <w:color w:val="auto"/>
        </w:rPr>
        <w:br/>
      </w:r>
      <w:r w:rsidRPr="00BE1AB3">
        <w:rPr>
          <w:rStyle w:val="char"/>
          <w:color w:val="auto"/>
        </w:rPr>
        <w:object w:dxaOrig="3246" w:dyaOrig="3065">
          <v:shape id="_x0000_i1165" type="#_x0000_t75" style="width:162pt;height:153.45pt" o:ole="">
            <v:imagedata r:id="rId29" o:title=""/>
          </v:shape>
          <o:OLEObject Type="Embed" ProgID="Word.Document.8" ShapeID="_x0000_i1165" DrawAspect="Content" ObjectID="_1730494420" r:id="rId30"/>
        </w:object>
      </w:r>
      <w:r w:rsidRPr="00BE1AB3">
        <w:rPr>
          <w:rStyle w:val="char"/>
          <w:color w:val="auto"/>
        </w:rPr>
        <w:br/>
      </w:r>
      <w:r w:rsidRPr="00BE1AB3">
        <w:rPr>
          <w:rStyle w:val="char"/>
          <w:color w:val="auto"/>
        </w:rPr>
        <w:t xml:space="preserve">他於何時兌換美元最為有利？　</w:t>
      </w:r>
      <w:r w:rsidRPr="00BE1AB3">
        <w:rPr>
          <w:rStyle w:val="char"/>
          <w:color w:val="auto"/>
        </w:rPr>
        <w:t>(A)5</w:t>
      </w:r>
      <w:r w:rsidRPr="00BE1AB3">
        <w:rPr>
          <w:rStyle w:val="char"/>
          <w:color w:val="auto"/>
        </w:rPr>
        <w:lastRenderedPageBreak/>
        <w:t>月</w:t>
      </w:r>
      <w:r w:rsidRPr="00BE1AB3">
        <w:rPr>
          <w:rStyle w:val="char"/>
          <w:color w:val="auto"/>
        </w:rPr>
        <w:t>5</w:t>
      </w:r>
      <w:r w:rsidRPr="00BE1AB3">
        <w:rPr>
          <w:rStyle w:val="char"/>
          <w:color w:val="auto"/>
        </w:rPr>
        <w:t xml:space="preserve">日　</w:t>
      </w:r>
      <w:r w:rsidRPr="00BE1AB3">
        <w:rPr>
          <w:rStyle w:val="char"/>
          <w:color w:val="auto"/>
        </w:rPr>
        <w:t>(B)5</w:t>
      </w:r>
      <w:r w:rsidRPr="00BE1AB3">
        <w:rPr>
          <w:rStyle w:val="char"/>
          <w:color w:val="auto"/>
        </w:rPr>
        <w:t>月</w:t>
      </w:r>
      <w:r w:rsidRPr="00BE1AB3">
        <w:rPr>
          <w:rStyle w:val="char"/>
          <w:color w:val="auto"/>
        </w:rPr>
        <w:t>10</w:t>
      </w:r>
      <w:r w:rsidRPr="00BE1AB3">
        <w:rPr>
          <w:rStyle w:val="char"/>
          <w:color w:val="auto"/>
        </w:rPr>
        <w:t xml:space="preserve">日　</w:t>
      </w:r>
      <w:r w:rsidRPr="00BE1AB3">
        <w:rPr>
          <w:rStyle w:val="char"/>
          <w:color w:val="auto"/>
        </w:rPr>
        <w:t>(C)5</w:t>
      </w:r>
      <w:r w:rsidRPr="00BE1AB3">
        <w:rPr>
          <w:rStyle w:val="char"/>
          <w:color w:val="auto"/>
        </w:rPr>
        <w:t>月</w:t>
      </w:r>
      <w:r w:rsidRPr="00BE1AB3">
        <w:rPr>
          <w:rStyle w:val="char"/>
          <w:color w:val="auto"/>
        </w:rPr>
        <w:t>15</w:t>
      </w:r>
      <w:r w:rsidRPr="00BE1AB3">
        <w:rPr>
          <w:rStyle w:val="char"/>
          <w:color w:val="auto"/>
        </w:rPr>
        <w:t xml:space="preserve">日　</w:t>
      </w:r>
      <w:r w:rsidRPr="00BE1AB3">
        <w:rPr>
          <w:rStyle w:val="char"/>
          <w:color w:val="auto"/>
        </w:rPr>
        <w:t>(D)5</w:t>
      </w:r>
      <w:r w:rsidRPr="00BE1AB3">
        <w:rPr>
          <w:rStyle w:val="char"/>
          <w:color w:val="auto"/>
        </w:rPr>
        <w:t>月</w:t>
      </w:r>
      <w:r w:rsidRPr="00BE1AB3">
        <w:rPr>
          <w:rStyle w:val="char"/>
          <w:color w:val="auto"/>
        </w:rPr>
        <w:t>20</w:t>
      </w:r>
      <w:r w:rsidRPr="00BE1AB3">
        <w:rPr>
          <w:rStyle w:val="char"/>
          <w:color w:val="auto"/>
        </w:rPr>
        <w:t>日。</w:t>
      </w:r>
    </w:p>
    <w:p w:rsidR="00BE1AB3" w:rsidRPr="00BE1AB3" w:rsidRDefault="00BE1AB3" w:rsidP="00BE1AB3">
      <w:pPr>
        <w:pStyle w:val="1"/>
        <w:adjustRightInd w:val="0"/>
        <w:rPr>
          <w:rStyle w:val="char0"/>
        </w:rPr>
      </w:pPr>
      <w:bookmarkStart w:id="71" w:name="A2SO1053386"/>
      <w:bookmarkEnd w:id="70"/>
      <w:r w:rsidRPr="00BE1AB3">
        <w:rPr>
          <w:rStyle w:val="char0"/>
        </w:rPr>
        <w:t>《答案》</w:t>
      </w:r>
      <w:r w:rsidRPr="00BE1AB3">
        <w:rPr>
          <w:rStyle w:val="char0"/>
        </w:rPr>
        <w:t>C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rPr>
          <w:rStyle w:val="char"/>
          <w:color w:val="auto"/>
        </w:rPr>
      </w:pPr>
      <w:bookmarkStart w:id="72" w:name="Q2SO1053391"/>
      <w:bookmarkEnd w:id="71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祐全在</w:t>
      </w:r>
      <w:r w:rsidRPr="00BE1AB3">
        <w:rPr>
          <w:rStyle w:val="char"/>
          <w:color w:val="auto"/>
        </w:rPr>
        <w:t>1</w:t>
      </w:r>
      <w:r w:rsidRPr="00BE1AB3">
        <w:rPr>
          <w:rStyle w:val="char"/>
          <w:color w:val="auto"/>
        </w:rPr>
        <w:t>月時，將</w:t>
      </w:r>
      <w:r w:rsidRPr="00BE1AB3">
        <w:rPr>
          <w:rStyle w:val="char"/>
          <w:color w:val="auto"/>
        </w:rPr>
        <w:t>30</w:t>
      </w:r>
      <w:r w:rsidRPr="00BE1AB3">
        <w:rPr>
          <w:rStyle w:val="char"/>
          <w:color w:val="auto"/>
        </w:rPr>
        <w:t>萬元新臺幣兌換為美元後，至美國遊學，在美國花了</w:t>
      </w:r>
      <w:r w:rsidRPr="00BE1AB3">
        <w:rPr>
          <w:rStyle w:val="char"/>
          <w:color w:val="auto"/>
        </w:rPr>
        <w:t>3</w:t>
      </w:r>
      <w:r w:rsidRPr="00BE1AB3">
        <w:rPr>
          <w:rStyle w:val="char"/>
          <w:color w:val="auto"/>
        </w:rPr>
        <w:t>千美元後，於</w:t>
      </w:r>
      <w:r w:rsidRPr="00BE1AB3">
        <w:rPr>
          <w:rStyle w:val="char"/>
          <w:color w:val="auto"/>
        </w:rPr>
        <w:t>3</w:t>
      </w:r>
      <w:r w:rsidRPr="00BE1AB3">
        <w:rPr>
          <w:rStyle w:val="char"/>
          <w:color w:val="auto"/>
        </w:rPr>
        <w:t>月回臺並將剩下的錢換回新臺幣。這段時間的匯率變動如下</w:t>
      </w:r>
      <w:r w:rsidRPr="00BE1AB3">
        <w:rPr>
          <w:rStyle w:val="char"/>
          <w:color w:val="auto"/>
        </w:rPr>
        <w:t>──</w:t>
      </w:r>
      <w:r w:rsidRPr="00BE1AB3">
        <w:rPr>
          <w:rStyle w:val="char"/>
          <w:color w:val="auto"/>
        </w:rPr>
        <w:br/>
      </w:r>
      <w:r w:rsidRPr="00BE1AB3">
        <w:rPr>
          <w:rStyle w:val="char"/>
          <w:color w:val="auto"/>
        </w:rPr>
        <w:object w:dxaOrig="2962" w:dyaOrig="3065">
          <v:shape id="_x0000_i1166" type="#_x0000_t75" style="width:148.3pt;height:153.45pt" o:ole="">
            <v:imagedata r:id="rId31" o:title=""/>
          </v:shape>
          <o:OLEObject Type="Embed" ProgID="Word.Document.8" ShapeID="_x0000_i1166" DrawAspect="Content" ObjectID="_1730494421" r:id="rId32"/>
        </w:object>
      </w:r>
      <w:r w:rsidRPr="00BE1AB3">
        <w:rPr>
          <w:rStyle w:val="char"/>
          <w:color w:val="auto"/>
        </w:rPr>
        <w:br/>
      </w:r>
      <w:r w:rsidRPr="00BE1AB3">
        <w:rPr>
          <w:rStyle w:val="char"/>
          <w:color w:val="auto"/>
        </w:rPr>
        <w:t xml:space="preserve">祐全應可換回多少新臺幣？　</w:t>
      </w:r>
      <w:r w:rsidRPr="00BE1AB3">
        <w:rPr>
          <w:rStyle w:val="char"/>
          <w:color w:val="auto"/>
        </w:rPr>
        <w:t>(A)19.6</w:t>
      </w:r>
      <w:r w:rsidRPr="00BE1AB3">
        <w:rPr>
          <w:rStyle w:val="char"/>
          <w:color w:val="auto"/>
        </w:rPr>
        <w:t xml:space="preserve">萬元　</w:t>
      </w:r>
      <w:r w:rsidRPr="00BE1AB3">
        <w:rPr>
          <w:rStyle w:val="char"/>
          <w:color w:val="auto"/>
        </w:rPr>
        <w:t>(B)20</w:t>
      </w:r>
      <w:r w:rsidRPr="00BE1AB3">
        <w:rPr>
          <w:rStyle w:val="char"/>
          <w:color w:val="auto"/>
        </w:rPr>
        <w:t xml:space="preserve">萬元　</w:t>
      </w:r>
      <w:r w:rsidRPr="00BE1AB3">
        <w:rPr>
          <w:rStyle w:val="char"/>
          <w:color w:val="auto"/>
        </w:rPr>
        <w:t>(C)20.6</w:t>
      </w:r>
      <w:r w:rsidRPr="00BE1AB3">
        <w:rPr>
          <w:rStyle w:val="char"/>
          <w:color w:val="auto"/>
        </w:rPr>
        <w:t xml:space="preserve">萬元　</w:t>
      </w:r>
      <w:r w:rsidRPr="00BE1AB3">
        <w:rPr>
          <w:rStyle w:val="char"/>
          <w:color w:val="auto"/>
        </w:rPr>
        <w:t>(D)21</w:t>
      </w:r>
      <w:r w:rsidRPr="00BE1AB3">
        <w:rPr>
          <w:rStyle w:val="char"/>
          <w:color w:val="auto"/>
        </w:rPr>
        <w:t>萬元。</w:t>
      </w:r>
    </w:p>
    <w:p w:rsidR="00BE1AB3" w:rsidRPr="00BE1AB3" w:rsidRDefault="00BE1AB3" w:rsidP="00BE1AB3">
      <w:pPr>
        <w:pStyle w:val="1"/>
        <w:adjustRightInd w:val="0"/>
        <w:rPr>
          <w:rStyle w:val="char0"/>
        </w:rPr>
      </w:pPr>
      <w:bookmarkStart w:id="73" w:name="A2SO1053391"/>
      <w:bookmarkEnd w:id="72"/>
      <w:r w:rsidRPr="00BE1AB3">
        <w:rPr>
          <w:rStyle w:val="char0"/>
        </w:rPr>
        <w:t>《答案》</w:t>
      </w:r>
      <w:r w:rsidRPr="00BE1AB3">
        <w:rPr>
          <w:rStyle w:val="char0"/>
        </w:rPr>
        <w:t>A</w:t>
      </w:r>
    </w:p>
    <w:p w:rsidR="00BE1AB3" w:rsidRPr="003E75B4" w:rsidRDefault="00BE1AB3" w:rsidP="00BE1AB3">
      <w:pPr>
        <w:pStyle w:val="1"/>
        <w:adjustRightInd w:val="0"/>
        <w:snapToGrid w:val="0"/>
        <w:rPr>
          <w:rStyle w:val="char1"/>
        </w:rPr>
      </w:pPr>
      <w:bookmarkStart w:id="74" w:name="R2SO1053391"/>
      <w:bookmarkEnd w:id="73"/>
      <w:r w:rsidRPr="003E75B4">
        <w:rPr>
          <w:rStyle w:val="char1"/>
        </w:rPr>
        <w:t>詳解：</w:t>
      </w:r>
      <w:r w:rsidRPr="003E75B4">
        <w:rPr>
          <w:rStyle w:val="char1"/>
        </w:rPr>
        <w:t>1</w:t>
      </w:r>
      <w:r w:rsidRPr="003E75B4">
        <w:rPr>
          <w:rStyle w:val="char1"/>
        </w:rPr>
        <w:t>月的匯率</w:t>
      </w:r>
      <w:r w:rsidRPr="003E75B4">
        <w:rPr>
          <w:rStyle w:val="char1"/>
        </w:rPr>
        <w:t>1</w:t>
      </w:r>
      <w:r w:rsidRPr="003E75B4">
        <w:rPr>
          <w:rStyle w:val="char1"/>
        </w:rPr>
        <w:t>：</w:t>
      </w:r>
      <w:r w:rsidRPr="003E75B4">
        <w:rPr>
          <w:rStyle w:val="char1"/>
        </w:rPr>
        <w:t>30</w:t>
      </w:r>
      <w:r w:rsidRPr="003E75B4">
        <w:rPr>
          <w:rStyle w:val="char1"/>
        </w:rPr>
        <w:t>，</w:t>
      </w:r>
      <w:r w:rsidRPr="003E75B4">
        <w:rPr>
          <w:rStyle w:val="char1"/>
        </w:rPr>
        <w:t>30</w:t>
      </w:r>
      <w:r w:rsidRPr="003E75B4">
        <w:rPr>
          <w:rStyle w:val="char1"/>
        </w:rPr>
        <w:t>萬元新臺幣可換到</w:t>
      </w:r>
      <w:r w:rsidRPr="003E75B4">
        <w:rPr>
          <w:rStyle w:val="char1"/>
        </w:rPr>
        <w:t>1</w:t>
      </w:r>
      <w:r w:rsidRPr="003E75B4">
        <w:rPr>
          <w:rStyle w:val="char1"/>
        </w:rPr>
        <w:t>萬美元，花了</w:t>
      </w:r>
      <w:r w:rsidRPr="003E75B4">
        <w:rPr>
          <w:rStyle w:val="char1"/>
        </w:rPr>
        <w:t>3</w:t>
      </w:r>
      <w:r w:rsidRPr="003E75B4">
        <w:rPr>
          <w:rStyle w:val="char1"/>
        </w:rPr>
        <w:t>千美元後，剩</w:t>
      </w:r>
      <w:r w:rsidRPr="003E75B4">
        <w:rPr>
          <w:rStyle w:val="char1"/>
        </w:rPr>
        <w:t>7</w:t>
      </w:r>
      <w:r w:rsidRPr="003E75B4">
        <w:rPr>
          <w:rStyle w:val="char1"/>
        </w:rPr>
        <w:t>千美元。</w:t>
      </w:r>
      <w:r w:rsidRPr="003E75B4">
        <w:rPr>
          <w:rStyle w:val="char1"/>
        </w:rPr>
        <w:t>3</w:t>
      </w:r>
      <w:r w:rsidRPr="003E75B4">
        <w:rPr>
          <w:rStyle w:val="char1"/>
        </w:rPr>
        <w:t>月的匯率為</w:t>
      </w:r>
      <w:r w:rsidRPr="003E75B4">
        <w:rPr>
          <w:rStyle w:val="char1"/>
        </w:rPr>
        <w:t>28</w:t>
      </w:r>
      <w:r w:rsidRPr="003E75B4">
        <w:rPr>
          <w:rStyle w:val="char1"/>
        </w:rPr>
        <w:t>，因此</w:t>
      </w:r>
      <w:r w:rsidRPr="003E75B4">
        <w:rPr>
          <w:rStyle w:val="char1"/>
        </w:rPr>
        <w:t>7</w:t>
      </w:r>
      <w:r w:rsidRPr="003E75B4">
        <w:rPr>
          <w:rStyle w:val="char1"/>
        </w:rPr>
        <w:t>千美元可換到</w:t>
      </w:r>
      <w:r w:rsidRPr="003E75B4">
        <w:rPr>
          <w:rStyle w:val="char1"/>
        </w:rPr>
        <w:t>19.6</w:t>
      </w:r>
      <w:r w:rsidRPr="003E75B4">
        <w:rPr>
          <w:rStyle w:val="char1"/>
        </w:rPr>
        <w:t>萬元新臺幣。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rPr>
          <w:rStyle w:val="char"/>
          <w:color w:val="auto"/>
        </w:rPr>
      </w:pPr>
      <w:bookmarkStart w:id="75" w:name="Q2SO1053398"/>
      <w:bookmarkEnd w:id="74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若過去</w:t>
      </w:r>
      <w:r w:rsidRPr="00BE1AB3">
        <w:rPr>
          <w:rStyle w:val="char"/>
          <w:color w:val="auto"/>
        </w:rPr>
        <w:t>1</w:t>
      </w:r>
      <w:r w:rsidRPr="00BE1AB3">
        <w:rPr>
          <w:rStyle w:val="char"/>
          <w:color w:val="auto"/>
        </w:rPr>
        <w:t>美元可兌換</w:t>
      </w:r>
      <w:r w:rsidRPr="00BE1AB3">
        <w:rPr>
          <w:rStyle w:val="char"/>
          <w:color w:val="auto"/>
        </w:rPr>
        <w:t>30</w:t>
      </w:r>
      <w:r w:rsidRPr="00BE1AB3">
        <w:rPr>
          <w:rStyle w:val="char"/>
          <w:color w:val="auto"/>
        </w:rPr>
        <w:t>元新臺幣，現今</w:t>
      </w:r>
      <w:r w:rsidRPr="00BE1AB3">
        <w:rPr>
          <w:rStyle w:val="char"/>
          <w:color w:val="auto"/>
        </w:rPr>
        <w:t>1</w:t>
      </w:r>
      <w:r w:rsidRPr="00BE1AB3">
        <w:rPr>
          <w:rStyle w:val="char"/>
          <w:color w:val="auto"/>
        </w:rPr>
        <w:t>美元可以兌換</w:t>
      </w:r>
      <w:r w:rsidRPr="00BE1AB3">
        <w:rPr>
          <w:rStyle w:val="char"/>
          <w:color w:val="auto"/>
        </w:rPr>
        <w:t>32</w:t>
      </w:r>
      <w:r w:rsidRPr="00BE1AB3">
        <w:rPr>
          <w:rStyle w:val="char"/>
          <w:color w:val="auto"/>
        </w:rPr>
        <w:t xml:space="preserve">元新臺幣，這代表示何種意義？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美元貶值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新臺幣升值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新臺幣貶值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美元是世界通用貨幣。</w:t>
      </w:r>
    </w:p>
    <w:p w:rsidR="00BE1AB3" w:rsidRPr="00BE1AB3" w:rsidRDefault="00BE1AB3" w:rsidP="00BE1AB3">
      <w:pPr>
        <w:pStyle w:val="1"/>
        <w:adjustRightInd w:val="0"/>
        <w:rPr>
          <w:rStyle w:val="char0"/>
        </w:rPr>
      </w:pPr>
      <w:bookmarkStart w:id="76" w:name="A2SO1053398"/>
      <w:bookmarkEnd w:id="75"/>
      <w:r w:rsidRPr="00BE1AB3">
        <w:rPr>
          <w:rStyle w:val="char0"/>
        </w:rPr>
        <w:t>《答案》</w:t>
      </w:r>
      <w:r w:rsidRPr="00BE1AB3">
        <w:rPr>
          <w:rStyle w:val="char0"/>
        </w:rPr>
        <w:t>C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77" w:name="Q2SO1053400"/>
      <w:bookmarkEnd w:id="76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在某一段時間中，新臺幣對美元匯率從</w:t>
      </w:r>
      <w:r w:rsidRPr="00BE1AB3">
        <w:rPr>
          <w:rStyle w:val="char"/>
          <w:color w:val="auto"/>
        </w:rPr>
        <w:t>32.2</w:t>
      </w:r>
      <w:r w:rsidRPr="00BE1AB3">
        <w:rPr>
          <w:rStyle w:val="char"/>
          <w:color w:val="auto"/>
        </w:rPr>
        <w:t>：</w:t>
      </w:r>
      <w:r w:rsidRPr="00BE1AB3">
        <w:rPr>
          <w:rStyle w:val="char"/>
          <w:color w:val="auto"/>
        </w:rPr>
        <w:t>1</w:t>
      </w:r>
      <w:r w:rsidRPr="00BE1AB3">
        <w:rPr>
          <w:rStyle w:val="char"/>
          <w:color w:val="auto"/>
        </w:rPr>
        <w:t>，變動為</w:t>
      </w:r>
      <w:r w:rsidRPr="00BE1AB3">
        <w:rPr>
          <w:rStyle w:val="char"/>
          <w:color w:val="auto"/>
        </w:rPr>
        <w:t>35.2</w:t>
      </w:r>
      <w:r w:rsidRPr="00BE1AB3">
        <w:rPr>
          <w:rStyle w:val="char"/>
          <w:color w:val="auto"/>
        </w:rPr>
        <w:t>：</w:t>
      </w:r>
      <w:r w:rsidRPr="00BE1AB3">
        <w:rPr>
          <w:rStyle w:val="char"/>
          <w:color w:val="auto"/>
        </w:rPr>
        <w:t>1</w:t>
      </w:r>
      <w:r w:rsidRPr="00BE1AB3">
        <w:rPr>
          <w:rStyle w:val="char"/>
          <w:color w:val="auto"/>
        </w:rPr>
        <w:t>，這樣的匯率變動，對當時的臺灣人民有何影響？</w:t>
      </w:r>
      <w:r w:rsidRPr="00BE1AB3">
        <w:rPr>
          <w:rStyle w:val="char"/>
          <w:color w:val="auto"/>
        </w:rPr>
        <w:t xml:space="preserve"> (</w:t>
      </w:r>
      <w:r w:rsidRPr="00BE1AB3">
        <w:rPr>
          <w:rStyle w:val="char"/>
          <w:color w:val="auto"/>
        </w:rPr>
        <w:t>甲</w:t>
      </w:r>
      <w:r w:rsidRPr="00BE1AB3">
        <w:rPr>
          <w:rStyle w:val="char"/>
          <w:color w:val="auto"/>
        </w:rPr>
        <w:t>)</w:t>
      </w:r>
      <w:r w:rsidRPr="00BE1AB3">
        <w:rPr>
          <w:rStyle w:val="char"/>
          <w:color w:val="auto"/>
        </w:rPr>
        <w:t>臺灣進口商的成本增加</w:t>
      </w:r>
      <w:r w:rsidRPr="00BE1AB3">
        <w:rPr>
          <w:rStyle w:val="char"/>
          <w:color w:val="auto"/>
        </w:rPr>
        <w:t xml:space="preserve"> (</w:t>
      </w:r>
      <w:r w:rsidRPr="00BE1AB3">
        <w:rPr>
          <w:rStyle w:val="char"/>
          <w:color w:val="auto"/>
        </w:rPr>
        <w:t>乙</w:t>
      </w:r>
      <w:r w:rsidRPr="00BE1AB3">
        <w:rPr>
          <w:rStyle w:val="char"/>
          <w:color w:val="auto"/>
        </w:rPr>
        <w:t>)</w:t>
      </w:r>
      <w:r w:rsidRPr="00BE1AB3">
        <w:rPr>
          <w:rStyle w:val="char"/>
          <w:color w:val="auto"/>
        </w:rPr>
        <w:t>有利於臺灣民眾出國留學或旅遊</w:t>
      </w:r>
      <w:r w:rsidRPr="00BE1AB3">
        <w:rPr>
          <w:rStyle w:val="char"/>
          <w:color w:val="auto"/>
        </w:rPr>
        <w:t xml:space="preserve"> (</w:t>
      </w:r>
      <w:r w:rsidRPr="00BE1AB3">
        <w:rPr>
          <w:rStyle w:val="char"/>
          <w:color w:val="auto"/>
        </w:rPr>
        <w:t>丙</w:t>
      </w:r>
      <w:r w:rsidRPr="00BE1AB3">
        <w:rPr>
          <w:rStyle w:val="char"/>
          <w:color w:val="auto"/>
        </w:rPr>
        <w:t>)</w:t>
      </w:r>
      <w:r w:rsidRPr="00BE1AB3">
        <w:rPr>
          <w:rStyle w:val="char"/>
          <w:color w:val="auto"/>
        </w:rPr>
        <w:t>外國人到臺灣旅行較有利，因為可以換到較多新臺幣</w:t>
      </w:r>
      <w:r w:rsidRPr="00BE1AB3">
        <w:rPr>
          <w:rStyle w:val="char"/>
          <w:color w:val="auto"/>
        </w:rPr>
        <w:t xml:space="preserve"> (</w:t>
      </w:r>
      <w:r w:rsidRPr="00BE1AB3">
        <w:rPr>
          <w:rStyle w:val="char"/>
          <w:color w:val="auto"/>
        </w:rPr>
        <w:t>丁</w:t>
      </w:r>
      <w:r w:rsidRPr="00BE1AB3">
        <w:rPr>
          <w:rStyle w:val="char"/>
          <w:color w:val="auto"/>
        </w:rPr>
        <w:t>)</w:t>
      </w:r>
      <w:r w:rsidRPr="00BE1AB3">
        <w:rPr>
          <w:rStyle w:val="char"/>
          <w:color w:val="auto"/>
        </w:rPr>
        <w:t xml:space="preserve">臺灣出口商的成本增加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甲、乙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乙、丙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甲、丙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乙、丁。</w:t>
      </w:r>
    </w:p>
    <w:p w:rsidR="00BE1AB3" w:rsidRPr="00BE1AB3" w:rsidRDefault="00BE1AB3" w:rsidP="00BE1AB3">
      <w:pPr>
        <w:pStyle w:val="1"/>
        <w:adjustRightInd w:val="0"/>
        <w:rPr>
          <w:rStyle w:val="char0"/>
        </w:rPr>
      </w:pPr>
      <w:bookmarkStart w:id="78" w:name="A2SO1053400"/>
      <w:bookmarkEnd w:id="77"/>
      <w:r w:rsidRPr="00BE1AB3">
        <w:rPr>
          <w:rStyle w:val="char0"/>
        </w:rPr>
        <w:t>《答案》</w:t>
      </w:r>
      <w:r w:rsidRPr="00BE1AB3">
        <w:rPr>
          <w:rStyle w:val="char0"/>
        </w:rPr>
        <w:t>C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79" w:name="Q2SO1053407"/>
      <w:bookmarkEnd w:id="78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 xml:space="preserve">外國貨幣可兌換的新臺幣變多，是指下列何者？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新臺幣升值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新臺幣貶值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比較利益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國際貿</w:t>
      </w:r>
      <w:r w:rsidRPr="00BE1AB3">
        <w:rPr>
          <w:rStyle w:val="char"/>
          <w:color w:val="auto"/>
        </w:rPr>
        <w:lastRenderedPageBreak/>
        <w:t>易。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80" w:name="A2SO1053407"/>
      <w:bookmarkEnd w:id="79"/>
      <w:r w:rsidRPr="00BE1AB3">
        <w:rPr>
          <w:rStyle w:val="char0"/>
        </w:rPr>
        <w:t>《答案》</w:t>
      </w:r>
      <w:r w:rsidRPr="00BE1AB3">
        <w:rPr>
          <w:rStyle w:val="char0"/>
        </w:rPr>
        <w:t>B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81" w:name="Q2SO1053413"/>
      <w:bookmarkEnd w:id="80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某政府官員表示：「新臺幣兌換美元匯率，今日盤中最高價位是</w:t>
      </w:r>
      <w:r w:rsidRPr="00BE1AB3">
        <w:rPr>
          <w:rStyle w:val="char"/>
          <w:color w:val="auto"/>
        </w:rPr>
        <w:t>27.95</w:t>
      </w:r>
      <w:r w:rsidRPr="00BE1AB3">
        <w:rPr>
          <w:rStyle w:val="char"/>
          <w:color w:val="auto"/>
        </w:rPr>
        <w:t>元，最後是以</w:t>
      </w:r>
      <w:r w:rsidRPr="00BE1AB3">
        <w:rPr>
          <w:rStyle w:val="char"/>
          <w:color w:val="auto"/>
        </w:rPr>
        <w:t>28.09</w:t>
      </w:r>
      <w:r w:rsidRPr="00BE1AB3">
        <w:rPr>
          <w:rStyle w:val="char"/>
          <w:color w:val="auto"/>
        </w:rPr>
        <w:t>元兌</w:t>
      </w:r>
      <w:r w:rsidRPr="00BE1AB3">
        <w:rPr>
          <w:rStyle w:val="char"/>
          <w:color w:val="auto"/>
        </w:rPr>
        <w:t>1</w:t>
      </w:r>
      <w:r w:rsidRPr="00BE1AB3">
        <w:rPr>
          <w:rStyle w:val="char"/>
          <w:color w:val="auto"/>
        </w:rPr>
        <w:t xml:space="preserve">美元作收。」根據上文判斷，有關於「新臺幣兌換美元匯率」的敘述何者正確？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新臺幣升值，美元貶值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新臺幣貶值，美元升值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新臺幣貶值，美元貶值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新臺幣升值，美元升值。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82" w:name="A2SO1053413"/>
      <w:bookmarkEnd w:id="81"/>
      <w:r w:rsidRPr="00BE1AB3">
        <w:rPr>
          <w:rStyle w:val="char0"/>
        </w:rPr>
        <w:t>《答案》</w:t>
      </w:r>
      <w:r w:rsidRPr="00BE1AB3">
        <w:rPr>
          <w:rStyle w:val="char0"/>
        </w:rPr>
        <w:t>B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83" w:name="Q2SO1053415"/>
      <w:bookmarkEnd w:id="82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以下是甲國銀行連續四日的外匯公告牌價顯示表</w:t>
      </w:r>
      <w:r w:rsidRPr="00BE1AB3">
        <w:rPr>
          <w:rStyle w:val="char"/>
          <w:color w:val="auto"/>
          <w:w w:val="200"/>
        </w:rPr>
        <w:t>─</w:t>
      </w:r>
      <w:r w:rsidRPr="00BE1AB3">
        <w:rPr>
          <w:rStyle w:val="char"/>
          <w:color w:val="auto"/>
        </w:rPr>
        <w:br/>
      </w:r>
      <w:r w:rsidRPr="00BE1AB3">
        <w:rPr>
          <w:rStyle w:val="char"/>
          <w:color w:val="auto"/>
        </w:rPr>
        <w:object w:dxaOrig="3955" w:dyaOrig="2060">
          <v:shape id="_x0000_i1167" type="#_x0000_t75" style="width:198pt;height:102.85pt" o:ole="">
            <v:imagedata r:id="rId33" o:title=""/>
          </v:shape>
          <o:OLEObject Type="Embed" ProgID="Word.Document.8" ShapeID="_x0000_i1167" DrawAspect="Content" ObjectID="_1730494422" r:id="rId34"/>
        </w:object>
      </w:r>
      <w:r w:rsidRPr="00BE1AB3">
        <w:rPr>
          <w:rStyle w:val="char"/>
          <w:color w:val="auto"/>
        </w:rPr>
        <w:br/>
      </w:r>
      <w:r w:rsidRPr="00BE1AB3">
        <w:rPr>
          <w:rStyle w:val="char"/>
          <w:color w:val="auto"/>
        </w:rPr>
        <w:t xml:space="preserve">下列對甲、乙兩國匯率關係的敘述，何者正確？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甲國幣值逐日升值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甲國幣值逐日貶值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甲國幣值維持不變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甲國幣值變化無法判斷。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84" w:name="A2SO1053415"/>
      <w:bookmarkEnd w:id="83"/>
      <w:r w:rsidRPr="00BE1AB3">
        <w:rPr>
          <w:rStyle w:val="char0"/>
        </w:rPr>
        <w:t>《答案》</w:t>
      </w:r>
      <w:r w:rsidRPr="00BE1AB3">
        <w:rPr>
          <w:rStyle w:val="char0"/>
        </w:rPr>
        <w:t>A</w:t>
      </w:r>
    </w:p>
    <w:p w:rsidR="00BE1AB3" w:rsidRPr="003E75B4" w:rsidRDefault="00BE1AB3" w:rsidP="00BE1AB3">
      <w:pPr>
        <w:pStyle w:val="1"/>
        <w:adjustRightInd w:val="0"/>
        <w:snapToGrid w:val="0"/>
        <w:rPr>
          <w:rStyle w:val="char1"/>
        </w:rPr>
      </w:pPr>
      <w:bookmarkStart w:id="85" w:name="R2SO1053415"/>
      <w:bookmarkEnd w:id="84"/>
      <w:r w:rsidRPr="003E75B4">
        <w:rPr>
          <w:rStyle w:val="char1"/>
        </w:rPr>
        <w:t>詳解：甲國兌換乙國的貨幣面額愈來愈多，代表甲國幣值升值。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hint="eastAsia"/>
          <w:color w:val="auto"/>
        </w:rPr>
      </w:pPr>
      <w:bookmarkStart w:id="86" w:name="Q2SO1070229"/>
      <w:bookmarkEnd w:id="85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rFonts w:hint="eastAsia"/>
          <w:color w:val="auto"/>
        </w:rPr>
        <w:t>美佳公司生產大哥大手機，因產品價格下跌，導致利潤減少，於是公司提出四種不同的因應方法。請問：在銷售量維持不變的情況下，何者具有降低生產成本的效果？ˉ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rFonts w:hint="eastAsia"/>
          <w:color w:val="auto"/>
        </w:rPr>
        <w:t>減少廣告經費ˉ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rFonts w:hint="eastAsia"/>
          <w:color w:val="auto"/>
        </w:rPr>
        <w:t>增加生產數量ˉ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rFonts w:hint="eastAsia"/>
          <w:color w:val="auto"/>
        </w:rPr>
        <w:t>縮短工作時間ˉ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rFonts w:hint="eastAsia"/>
          <w:color w:val="auto"/>
        </w:rPr>
        <w:t>調降產品價格。【</w:t>
      </w:r>
      <w:r w:rsidRPr="00BE1AB3">
        <w:rPr>
          <w:rStyle w:val="char"/>
          <w:color w:val="auto"/>
        </w:rPr>
        <w:t>90</w:t>
      </w:r>
      <w:r w:rsidRPr="00BE1AB3">
        <w:rPr>
          <w:rStyle w:val="char"/>
          <w:rFonts w:hint="eastAsia"/>
          <w:color w:val="auto"/>
        </w:rPr>
        <w:t>基本學測二】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87" w:name="A2SO1070229"/>
      <w:bookmarkEnd w:id="86"/>
      <w:r w:rsidRPr="00BE1AB3">
        <w:rPr>
          <w:rStyle w:val="char0"/>
          <w:rFonts w:hint="eastAsia"/>
        </w:rPr>
        <w:t>《答案》</w:t>
      </w:r>
      <w:r w:rsidRPr="00BE1AB3">
        <w:rPr>
          <w:rStyle w:val="char0"/>
        </w:rPr>
        <w:t>A</w:t>
      </w:r>
    </w:p>
    <w:p w:rsidR="00BE1AB3" w:rsidRPr="00017658" w:rsidRDefault="00BE1AB3" w:rsidP="00BE1AB3">
      <w:pPr>
        <w:pStyle w:val="1"/>
        <w:adjustRightInd w:val="0"/>
        <w:snapToGrid w:val="0"/>
        <w:rPr>
          <w:rStyle w:val="char1"/>
          <w:rFonts w:hint="eastAsia"/>
        </w:rPr>
      </w:pPr>
      <w:bookmarkStart w:id="88" w:name="R2SO1070229"/>
      <w:bookmarkEnd w:id="87"/>
      <w:r w:rsidRPr="00017658">
        <w:rPr>
          <w:rStyle w:val="char1"/>
        </w:rPr>
        <w:t>詳解：</w:t>
      </w:r>
      <w:r w:rsidRPr="00017658">
        <w:rPr>
          <w:rStyle w:val="char1"/>
        </w:rPr>
        <w:t>(1)</w:t>
      </w:r>
      <w:r w:rsidRPr="00017658">
        <w:rPr>
          <w:rStyle w:val="char1"/>
          <w:rFonts w:hint="eastAsia"/>
        </w:rPr>
        <w:t>利潤＝銷貨收入－生產成本；</w:t>
      </w:r>
      <w:r w:rsidRPr="00017658">
        <w:rPr>
          <w:rStyle w:val="char1"/>
        </w:rPr>
        <w:t>(2)</w:t>
      </w:r>
      <w:r w:rsidRPr="00017658">
        <w:rPr>
          <w:rStyle w:val="char1"/>
          <w:rFonts w:hint="eastAsia"/>
        </w:rPr>
        <w:t>銷貨收入＝價格×賣量。當公司產品價格下跌，即使賣量</w:t>
      </w:r>
      <w:r w:rsidRPr="00017658">
        <w:rPr>
          <w:rStyle w:val="char1"/>
        </w:rPr>
        <w:t>(</w:t>
      </w:r>
      <w:r w:rsidRPr="00017658">
        <w:rPr>
          <w:rStyle w:val="char1"/>
          <w:rFonts w:hint="eastAsia"/>
        </w:rPr>
        <w:t>即銷售量</w:t>
      </w:r>
      <w:r w:rsidRPr="00017658">
        <w:rPr>
          <w:rStyle w:val="char1"/>
        </w:rPr>
        <w:t>)</w:t>
      </w:r>
      <w:r w:rsidRPr="00017658">
        <w:rPr>
          <w:rStyle w:val="char1"/>
          <w:rFonts w:hint="eastAsia"/>
        </w:rPr>
        <w:t>維持不變，利潤仍會減少，此時唯有降低成本，才能使利潤增加。減少廣告經費是降低成本的方法之一。而增加生產數量，與題目設定的「銷售量維持不變」的條件不符合；至於縮短工作時間，會降低生產量；調降產品價格，或許會影響銷貨收入，均與題意不符。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hint="eastAsia"/>
          <w:color w:val="auto"/>
        </w:rPr>
      </w:pPr>
      <w:bookmarkStart w:id="89" w:name="Q2SO1070419"/>
      <w:bookmarkEnd w:id="88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rFonts w:hint="eastAsia"/>
          <w:color w:val="auto"/>
        </w:rPr>
        <w:t>日前，波波國的中央銀行為了讓波幣對美元的匯率升值，於是大量拋售美</w:t>
      </w:r>
      <w:r w:rsidRPr="00BE1AB3">
        <w:rPr>
          <w:rStyle w:val="char"/>
          <w:rFonts w:hint="eastAsia"/>
          <w:color w:val="auto"/>
        </w:rPr>
        <w:lastRenderedPageBreak/>
        <w:t>元，因而促使進口外國產品的成本降低。根據上述內容推斷，貨幣匯率的變動與下列哪一項的關係最密切？ˉ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rFonts w:hint="eastAsia"/>
          <w:color w:val="auto"/>
        </w:rPr>
        <w:t>外部效果ˉ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rFonts w:hint="eastAsia"/>
          <w:color w:val="auto"/>
        </w:rPr>
        <w:t>國際貿易ˉ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rFonts w:hint="eastAsia"/>
          <w:color w:val="auto"/>
        </w:rPr>
        <w:t>比較利益原理ˉ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rFonts w:hint="eastAsia"/>
          <w:color w:val="auto"/>
        </w:rPr>
        <w:t>分散風險原則。【</w:t>
      </w:r>
      <w:r w:rsidRPr="00BE1AB3">
        <w:rPr>
          <w:rStyle w:val="char"/>
          <w:color w:val="auto"/>
        </w:rPr>
        <w:t>92</w:t>
      </w:r>
      <w:r w:rsidRPr="00BE1AB3">
        <w:rPr>
          <w:rStyle w:val="char"/>
          <w:rFonts w:hint="eastAsia"/>
          <w:color w:val="auto"/>
        </w:rPr>
        <w:t>基本學測一】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90" w:name="A2SO1070419"/>
      <w:bookmarkEnd w:id="89"/>
      <w:r w:rsidRPr="00BE1AB3">
        <w:rPr>
          <w:rStyle w:val="char0"/>
          <w:rFonts w:hint="eastAsia"/>
        </w:rPr>
        <w:t>《答案》</w:t>
      </w:r>
      <w:r w:rsidRPr="00BE1AB3">
        <w:rPr>
          <w:rStyle w:val="char0"/>
        </w:rPr>
        <w:t>B</w:t>
      </w:r>
    </w:p>
    <w:p w:rsidR="00BE1AB3" w:rsidRPr="00B45994" w:rsidRDefault="00BE1AB3" w:rsidP="00BE1AB3">
      <w:pPr>
        <w:pStyle w:val="1"/>
        <w:adjustRightInd w:val="0"/>
        <w:snapToGrid w:val="0"/>
        <w:rPr>
          <w:rStyle w:val="char1"/>
          <w:rFonts w:hint="eastAsia"/>
        </w:rPr>
      </w:pPr>
      <w:bookmarkStart w:id="91" w:name="R2SO1070419"/>
      <w:bookmarkEnd w:id="90"/>
      <w:r w:rsidRPr="00B45994">
        <w:rPr>
          <w:rStyle w:val="char1"/>
        </w:rPr>
        <w:t>詳解：</w:t>
      </w:r>
      <w:r w:rsidRPr="00B45994">
        <w:rPr>
          <w:rStyle w:val="char1"/>
          <w:rFonts w:hint="eastAsia"/>
        </w:rPr>
        <w:t>匯率是指兩國間因商品買賣的貿易關係，在雙方交易時，由於使用貨幣不同，所衍生的貨幣價值比率問題。依此判斷，貨幣匯率的變動與國際貿易有著密切的關係。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hint="eastAsia"/>
          <w:color w:val="auto"/>
        </w:rPr>
      </w:pPr>
      <w:bookmarkStart w:id="92" w:name="Q2SO1070481"/>
      <w:bookmarkEnd w:id="91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rFonts w:hint="eastAsia"/>
          <w:color w:val="auto"/>
        </w:rPr>
        <w:t>中央銀行發行新臺幣貳仟元的紙鈔，使國內流通的鈔票種類更多。請問：上述政府發行貳仟元新鈔的做法，最能發揮下列哪一種功能？ˉ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rFonts w:hint="eastAsia"/>
          <w:color w:val="auto"/>
        </w:rPr>
        <w:t>方便民眾攜帶儲存ˉ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rFonts w:hint="eastAsia"/>
          <w:color w:val="auto"/>
        </w:rPr>
        <w:t>提高人民消費能力ˉ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rFonts w:hint="eastAsia"/>
          <w:color w:val="auto"/>
        </w:rPr>
        <w:t>增加政府外匯存底ˉ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rFonts w:hint="eastAsia"/>
          <w:color w:val="auto"/>
        </w:rPr>
        <w:t>減緩國內通貨膨脹。【</w:t>
      </w:r>
      <w:r w:rsidRPr="00BE1AB3">
        <w:rPr>
          <w:rStyle w:val="char"/>
          <w:color w:val="auto"/>
        </w:rPr>
        <w:t>92</w:t>
      </w:r>
      <w:r w:rsidRPr="00BE1AB3">
        <w:rPr>
          <w:rStyle w:val="char"/>
          <w:rFonts w:hint="eastAsia"/>
          <w:color w:val="auto"/>
        </w:rPr>
        <w:t>基本學測二】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93" w:name="A2SO1070481"/>
      <w:bookmarkEnd w:id="92"/>
      <w:r w:rsidRPr="00BE1AB3">
        <w:rPr>
          <w:rStyle w:val="char0"/>
          <w:rFonts w:hint="eastAsia"/>
        </w:rPr>
        <w:t>《答案》</w:t>
      </w:r>
      <w:r w:rsidRPr="00BE1AB3">
        <w:rPr>
          <w:rStyle w:val="char0"/>
        </w:rPr>
        <w:t>A</w:t>
      </w:r>
    </w:p>
    <w:p w:rsidR="00BE1AB3" w:rsidRPr="00B276DE" w:rsidRDefault="00BE1AB3" w:rsidP="00BE1AB3">
      <w:pPr>
        <w:pStyle w:val="1"/>
        <w:adjustRightInd w:val="0"/>
        <w:snapToGrid w:val="0"/>
        <w:rPr>
          <w:rStyle w:val="char1"/>
          <w:rFonts w:hint="eastAsia"/>
        </w:rPr>
      </w:pPr>
      <w:bookmarkStart w:id="94" w:name="R2SO1070481"/>
      <w:bookmarkEnd w:id="93"/>
      <w:r w:rsidRPr="00B276DE">
        <w:rPr>
          <w:rStyle w:val="char1"/>
        </w:rPr>
        <w:t>詳解：</w:t>
      </w:r>
      <w:r w:rsidRPr="00B276DE">
        <w:rPr>
          <w:rStyle w:val="char1"/>
          <w:rFonts w:hint="eastAsia"/>
        </w:rPr>
        <w:t>政府發行貨幣的目的，除了透過控制貨幣的數量來穩定物價之外，主要是因為貨幣能解決以物易物的麻煩與費時。因此，貨幣必須具備數量夠多、容易攜帶等特色。政府發行貳仟元新鈔的做法，最能發揮方便民眾攜帶儲存的功能。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hint="eastAsia"/>
          <w:color w:val="auto"/>
        </w:rPr>
      </w:pPr>
      <w:bookmarkStart w:id="95" w:name="Q2SO1070545"/>
      <w:bookmarkEnd w:id="94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rFonts w:hint="eastAsia"/>
          <w:color w:val="auto"/>
        </w:rPr>
        <w:t>味美鮮奶公司為提高產品的市場競爭力，決定大規模進行「買一送一」的促銷活動。請問：上述做法是採取下列哪一種策略？ˉ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rFonts w:hint="eastAsia"/>
          <w:color w:val="auto"/>
        </w:rPr>
        <w:t>減少成本支出ˉ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rFonts w:hint="eastAsia"/>
          <w:color w:val="auto"/>
        </w:rPr>
        <w:t>提升產品功能ˉ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rFonts w:hint="eastAsia"/>
          <w:color w:val="auto"/>
        </w:rPr>
        <w:t>增加產品利潤ˉ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rFonts w:hint="eastAsia"/>
          <w:color w:val="auto"/>
        </w:rPr>
        <w:t>降低產品價格。【</w:t>
      </w:r>
      <w:r w:rsidRPr="00BE1AB3">
        <w:rPr>
          <w:rStyle w:val="char"/>
          <w:color w:val="auto"/>
        </w:rPr>
        <w:t>93</w:t>
      </w:r>
      <w:r w:rsidRPr="00BE1AB3">
        <w:rPr>
          <w:rStyle w:val="char"/>
          <w:rFonts w:hint="eastAsia"/>
          <w:color w:val="auto"/>
        </w:rPr>
        <w:t>基本學測一】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96" w:name="A2SO1070545"/>
      <w:bookmarkEnd w:id="95"/>
      <w:r w:rsidRPr="00BE1AB3">
        <w:rPr>
          <w:rStyle w:val="char0"/>
          <w:rFonts w:hint="eastAsia"/>
        </w:rPr>
        <w:t>《答案》</w:t>
      </w:r>
      <w:r w:rsidRPr="00BE1AB3">
        <w:rPr>
          <w:rStyle w:val="char0"/>
        </w:rPr>
        <w:t>D</w:t>
      </w:r>
    </w:p>
    <w:p w:rsidR="00BE1AB3" w:rsidRPr="007A0EC5" w:rsidRDefault="00BE1AB3" w:rsidP="00BE1AB3">
      <w:pPr>
        <w:pStyle w:val="1"/>
        <w:adjustRightInd w:val="0"/>
        <w:snapToGrid w:val="0"/>
        <w:rPr>
          <w:rStyle w:val="char1"/>
          <w:rFonts w:hint="eastAsia"/>
        </w:rPr>
      </w:pPr>
      <w:bookmarkStart w:id="97" w:name="R2SO1070545"/>
      <w:bookmarkEnd w:id="96"/>
      <w:r w:rsidRPr="007A0EC5">
        <w:rPr>
          <w:rStyle w:val="char1"/>
        </w:rPr>
        <w:t>詳解：</w:t>
      </w:r>
      <w:r w:rsidRPr="007A0EC5">
        <w:rPr>
          <w:rStyle w:val="char1"/>
          <w:rFonts w:hint="eastAsia"/>
        </w:rPr>
        <w:t>銷貨收入決定於商品的售出價格，以及賣出的數量。業者推出「買一送一」的促銷活動，是以降低商品價格的方式，來刺激消費者提高其購買數量。因為對消費者而言，在所得或其他條件不變的情況下，若商品價格下降時，消費者會願意多購買；若商品價格上漲時，則往往會減少購買的數量。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98" w:name="Q2SO1070607"/>
      <w:bookmarkEnd w:id="97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rFonts w:hint="eastAsia"/>
          <w:color w:val="auto"/>
        </w:rPr>
        <w:t xml:space="preserve">每個國家為了跟他國交易，都會準備一些國際上可以接受的外幣，這就是外匯；而一個國家保有的外匯數量，就是該國的外匯存底。附圖是常見累積外匯存底的三種途徑。請問：外匯存底的累積與下列哪一項的關係最密切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rFonts w:hint="eastAsia"/>
          <w:color w:val="auto"/>
        </w:rPr>
        <w:t>勞動參與</w:t>
      </w:r>
      <w:r w:rsidRPr="00BE1AB3">
        <w:rPr>
          <w:rStyle w:val="char"/>
          <w:color w:val="auto"/>
        </w:rPr>
        <w:t xml:space="preserve">  (B)</w:t>
      </w:r>
      <w:r w:rsidRPr="00BE1AB3">
        <w:rPr>
          <w:rStyle w:val="char"/>
          <w:rFonts w:hint="eastAsia"/>
          <w:color w:val="auto"/>
        </w:rPr>
        <w:t xml:space="preserve">國民儲蓄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rFonts w:hint="eastAsia"/>
          <w:color w:val="auto"/>
        </w:rPr>
        <w:t xml:space="preserve">國際貿易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rFonts w:hint="eastAsia"/>
          <w:color w:val="auto"/>
        </w:rPr>
        <w:t>薪資所得。【</w:t>
      </w:r>
      <w:r w:rsidRPr="00BE1AB3">
        <w:rPr>
          <w:rStyle w:val="char"/>
          <w:color w:val="auto"/>
        </w:rPr>
        <w:t>93</w:t>
      </w:r>
      <w:r w:rsidRPr="00BE1AB3">
        <w:rPr>
          <w:rStyle w:val="char"/>
          <w:rFonts w:hint="eastAsia"/>
          <w:color w:val="auto"/>
        </w:rPr>
        <w:t>基</w:t>
      </w:r>
      <w:r w:rsidRPr="00BE1AB3">
        <w:rPr>
          <w:rStyle w:val="char"/>
          <w:rFonts w:hint="eastAsia"/>
          <w:color w:val="auto"/>
        </w:rPr>
        <w:lastRenderedPageBreak/>
        <w:t>本學測二】</w:t>
      </w:r>
      <w:r w:rsidRPr="00BE1AB3">
        <w:rPr>
          <w:rStyle w:val="char"/>
          <w:color w:val="auto"/>
        </w:rPr>
        <w:br/>
      </w:r>
      <w:r w:rsidRPr="00BE1AB3">
        <w:rPr>
          <w:color w:val="auto"/>
        </w:rPr>
        <w:pict>
          <v:shape id="_x0000_i1168" type="#_x0000_t75" alt="77774932-13" style="width:127.7pt;height:127.7pt;visibility:visible">
            <v:imagedata r:id="rId35" o:title=""/>
          </v:shape>
        </w:pic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99" w:name="A2SO1070607"/>
      <w:bookmarkEnd w:id="98"/>
      <w:r w:rsidRPr="00BE1AB3">
        <w:rPr>
          <w:rStyle w:val="char0"/>
          <w:rFonts w:hint="eastAsia"/>
        </w:rPr>
        <w:t>《答案》</w:t>
      </w:r>
      <w:r w:rsidRPr="00BE1AB3">
        <w:rPr>
          <w:rStyle w:val="char0"/>
        </w:rPr>
        <w:t>C</w:t>
      </w:r>
    </w:p>
    <w:p w:rsidR="00BE1AB3" w:rsidRPr="00426D9B" w:rsidRDefault="00BE1AB3" w:rsidP="00BE1AB3">
      <w:pPr>
        <w:pStyle w:val="1"/>
        <w:adjustRightInd w:val="0"/>
        <w:snapToGrid w:val="0"/>
        <w:rPr>
          <w:rStyle w:val="char1"/>
          <w:rFonts w:hint="eastAsia"/>
        </w:rPr>
      </w:pPr>
      <w:bookmarkStart w:id="100" w:name="R2SO1070607"/>
      <w:bookmarkEnd w:id="99"/>
      <w:r w:rsidRPr="00426D9B">
        <w:rPr>
          <w:rStyle w:val="char1"/>
          <w:rFonts w:hint="eastAsia"/>
        </w:rPr>
        <w:t>詳解：每個國家都有自己的優點與弱點，世界各國都盡可能利用優點，彌補缺點。各國專業生產具有比較利益的產品超過國內市場所需，就可以將這些產品出口，賣到其他國家，形成貿易收入；然後，再向其他國家進口本國短缺的產品，為了購買進口品而形成貿易支出。國際貿易也就是兩個以上不同的國家，進行財貨及勞務的買賣。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101" w:name="Q2SO1070768"/>
      <w:bookmarkEnd w:id="100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rFonts w:hint="eastAsia"/>
          <w:color w:val="auto"/>
        </w:rPr>
        <w:t>下列是某個國家經濟概況的部分敘述。班上四位同學分別依據內容提出闡釋，下列哪一位的說法最合理？ˉ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rFonts w:hint="eastAsia"/>
          <w:color w:val="auto"/>
        </w:rPr>
        <w:t>小英：「該國的貝殼產量未受管制。」ˉ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rFonts w:hint="eastAsia"/>
          <w:color w:val="auto"/>
        </w:rPr>
        <w:t>阿成：「試國的貝殼外表相當美麗。」ˉ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rFonts w:hint="eastAsia"/>
          <w:color w:val="auto"/>
        </w:rPr>
        <w:t>小周：「該國流通的貨幣應是貝殼。」ˉ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rFonts w:hint="eastAsia"/>
          <w:color w:val="auto"/>
        </w:rPr>
        <w:t>阿瑞：「該國只實施以物易物制度。」【</w:t>
      </w:r>
      <w:r w:rsidRPr="00BE1AB3">
        <w:rPr>
          <w:rStyle w:val="char"/>
          <w:color w:val="auto"/>
        </w:rPr>
        <w:t>9</w:t>
      </w:r>
      <w:r w:rsidRPr="00BE1AB3">
        <w:rPr>
          <w:rStyle w:val="char"/>
          <w:rFonts w:hint="eastAsia"/>
          <w:color w:val="auto"/>
        </w:rPr>
        <w:t>4</w:t>
      </w:r>
      <w:r w:rsidRPr="00BE1AB3">
        <w:rPr>
          <w:rStyle w:val="char"/>
          <w:color w:val="auto"/>
        </w:rPr>
        <w:t>基本學測</w:t>
      </w:r>
      <w:r w:rsidRPr="00BE1AB3">
        <w:rPr>
          <w:rStyle w:val="char"/>
          <w:rFonts w:hint="eastAsia"/>
          <w:color w:val="auto"/>
        </w:rPr>
        <w:t>二</w:t>
      </w:r>
      <w:r w:rsidRPr="00BE1AB3">
        <w:rPr>
          <w:rStyle w:val="char"/>
          <w:color w:val="auto"/>
        </w:rPr>
        <w:t>】</w:t>
      </w:r>
      <w:r w:rsidRPr="00BE1AB3">
        <w:rPr>
          <w:rStyle w:val="char"/>
          <w:rFonts w:hint="eastAsia"/>
          <w:color w:val="auto"/>
        </w:rPr>
        <w:br/>
      </w:r>
      <w:r w:rsidRPr="00BE1AB3">
        <w:rPr>
          <w:color w:val="auto"/>
        </w:rPr>
        <w:pict>
          <v:shape id="_x0000_i1169" type="#_x0000_t75" style="width:186pt;height:95.15pt">
            <v:imagedata r:id="rId36" o:title=""/>
          </v:shape>
        </w:pic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  <w:rFonts w:hint="eastAsia"/>
        </w:rPr>
      </w:pPr>
      <w:bookmarkStart w:id="102" w:name="A2SO1070768"/>
      <w:bookmarkEnd w:id="101"/>
      <w:r w:rsidRPr="00BE1AB3">
        <w:rPr>
          <w:rStyle w:val="char0"/>
          <w:rFonts w:hint="eastAsia"/>
        </w:rPr>
        <w:t>《答案》</w:t>
      </w:r>
      <w:r w:rsidRPr="00BE1AB3">
        <w:rPr>
          <w:rStyle w:val="char0"/>
          <w:rFonts w:hint="eastAsia"/>
        </w:rPr>
        <w:t>C</w:t>
      </w:r>
    </w:p>
    <w:p w:rsidR="00BE1AB3" w:rsidRPr="00B50297" w:rsidRDefault="00BE1AB3" w:rsidP="00BE1AB3">
      <w:pPr>
        <w:pStyle w:val="1"/>
        <w:adjustRightInd w:val="0"/>
        <w:snapToGrid w:val="0"/>
        <w:rPr>
          <w:rStyle w:val="char1"/>
          <w:rFonts w:hint="eastAsia"/>
        </w:rPr>
      </w:pPr>
      <w:bookmarkStart w:id="103" w:name="R2SO1070768"/>
      <w:bookmarkEnd w:id="102"/>
      <w:r w:rsidRPr="00B50297">
        <w:rPr>
          <w:rStyle w:val="char1"/>
          <w:rFonts w:hint="eastAsia"/>
        </w:rPr>
        <w:t>詳解：</w:t>
      </w:r>
      <w:r w:rsidRPr="00B50297">
        <w:rPr>
          <w:rStyle w:val="char1"/>
        </w:rPr>
        <w:t>凡是具有交換的媒介、價值的單位、價值儲藏與延期支付之工具等功能，均可稱為貨幣。</w:t>
      </w:r>
      <w:r w:rsidRPr="00B50297">
        <w:rPr>
          <w:rStyle w:val="char1"/>
          <w:rFonts w:hint="eastAsia"/>
        </w:rPr>
        <w:t>在人類歷史上，石頭、貝殼、鹽及其他很多物品都曾被當作貨幣使用，稱之為商品貨幣。文中提及「該國人民以貝殼來換取他們所需的生活物資」，足見該國流通的貨幣應是貝殼。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hint="eastAsia"/>
          <w:color w:val="auto"/>
        </w:rPr>
      </w:pPr>
      <w:bookmarkStart w:id="104" w:name="Q2SO1070944"/>
      <w:bookmarkEnd w:id="103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rFonts w:hint="eastAsia"/>
          <w:color w:val="auto"/>
        </w:rPr>
        <w:t>小楷和表哥相約去看電影，兩人各自</w:t>
      </w:r>
      <w:r w:rsidRPr="00BE1AB3">
        <w:rPr>
          <w:rStyle w:val="char"/>
          <w:rFonts w:hint="eastAsia"/>
          <w:color w:val="auto"/>
          <w:u w:val="single"/>
        </w:rPr>
        <w:t>(</w:t>
      </w:r>
      <w:r w:rsidRPr="00BE1AB3">
        <w:rPr>
          <w:rStyle w:val="char"/>
          <w:rFonts w:hint="eastAsia"/>
          <w:color w:val="auto"/>
          <w:u w:val="single"/>
        </w:rPr>
        <w:t>甲</w:t>
      </w:r>
      <w:r w:rsidRPr="00BE1AB3">
        <w:rPr>
          <w:rStyle w:val="char"/>
          <w:rFonts w:hint="eastAsia"/>
          <w:color w:val="auto"/>
          <w:u w:val="single"/>
        </w:rPr>
        <w:t>)</w:t>
      </w:r>
      <w:r w:rsidRPr="00BE1AB3">
        <w:rPr>
          <w:rStyle w:val="char"/>
          <w:rFonts w:hint="eastAsia"/>
          <w:color w:val="auto"/>
          <w:u w:val="single"/>
        </w:rPr>
        <w:t>花費</w:t>
      </w:r>
      <w:r w:rsidRPr="00BE1AB3">
        <w:rPr>
          <w:rStyle w:val="char"/>
          <w:color w:val="auto"/>
          <w:u w:val="single"/>
        </w:rPr>
        <w:t>250</w:t>
      </w:r>
      <w:r w:rsidRPr="00BE1AB3">
        <w:rPr>
          <w:rStyle w:val="char"/>
          <w:rFonts w:hint="eastAsia"/>
          <w:color w:val="auto"/>
          <w:u w:val="single"/>
        </w:rPr>
        <w:t>元</w:t>
      </w:r>
      <w:r w:rsidRPr="00BE1AB3">
        <w:rPr>
          <w:rStyle w:val="char"/>
          <w:rFonts w:hint="eastAsia"/>
          <w:color w:val="auto"/>
        </w:rPr>
        <w:t>。之後他們去逛書店，表哥本來想</w:t>
      </w:r>
      <w:r w:rsidRPr="00BE1AB3">
        <w:rPr>
          <w:rStyle w:val="char"/>
          <w:rFonts w:hint="eastAsia"/>
          <w:color w:val="auto"/>
          <w:u w:val="single"/>
        </w:rPr>
        <w:t>(</w:t>
      </w:r>
      <w:r w:rsidRPr="00BE1AB3">
        <w:rPr>
          <w:rStyle w:val="char"/>
          <w:rFonts w:hint="eastAsia"/>
          <w:color w:val="auto"/>
          <w:u w:val="single"/>
        </w:rPr>
        <w:t>乙</w:t>
      </w:r>
      <w:r w:rsidRPr="00BE1AB3">
        <w:rPr>
          <w:rStyle w:val="char"/>
          <w:rFonts w:hint="eastAsia"/>
          <w:color w:val="auto"/>
          <w:u w:val="single"/>
        </w:rPr>
        <w:t>)</w:t>
      </w:r>
      <w:r w:rsidRPr="00BE1AB3">
        <w:rPr>
          <w:rStyle w:val="char"/>
          <w:rFonts w:hint="eastAsia"/>
          <w:color w:val="auto"/>
          <w:u w:val="single"/>
        </w:rPr>
        <w:t>以現金</w:t>
      </w:r>
      <w:r w:rsidRPr="00BE1AB3">
        <w:rPr>
          <w:rStyle w:val="char"/>
          <w:rFonts w:hint="eastAsia"/>
          <w:color w:val="auto"/>
          <w:u w:val="single"/>
        </w:rPr>
        <w:t>300</w:t>
      </w:r>
      <w:r w:rsidRPr="00BE1AB3">
        <w:rPr>
          <w:rStyle w:val="char"/>
          <w:rFonts w:hint="eastAsia"/>
          <w:color w:val="auto"/>
          <w:u w:val="single"/>
        </w:rPr>
        <w:t>元買該電影原著</w:t>
      </w:r>
      <w:r w:rsidRPr="00BE1AB3">
        <w:rPr>
          <w:rStyle w:val="char"/>
          <w:rFonts w:hint="eastAsia"/>
          <w:color w:val="auto"/>
        </w:rPr>
        <w:t>，小楷則建議表哥</w:t>
      </w:r>
      <w:r w:rsidRPr="00BE1AB3">
        <w:rPr>
          <w:rStyle w:val="char"/>
          <w:rFonts w:hint="eastAsia"/>
          <w:color w:val="auto"/>
          <w:u w:val="single"/>
        </w:rPr>
        <w:t>(</w:t>
      </w:r>
      <w:r w:rsidRPr="00BE1AB3">
        <w:rPr>
          <w:rStyle w:val="char"/>
          <w:rFonts w:hint="eastAsia"/>
          <w:color w:val="auto"/>
          <w:u w:val="single"/>
        </w:rPr>
        <w:t>丙</w:t>
      </w:r>
      <w:r w:rsidRPr="00BE1AB3">
        <w:rPr>
          <w:rStyle w:val="char"/>
          <w:rFonts w:hint="eastAsia"/>
          <w:color w:val="auto"/>
          <w:u w:val="single"/>
        </w:rPr>
        <w:t>)</w:t>
      </w:r>
      <w:r w:rsidRPr="00BE1AB3">
        <w:rPr>
          <w:rStyle w:val="char"/>
          <w:rFonts w:hint="eastAsia"/>
          <w:color w:val="auto"/>
          <w:u w:val="single"/>
        </w:rPr>
        <w:t>以刷卡方式</w:t>
      </w:r>
      <w:r w:rsidRPr="00BE1AB3">
        <w:rPr>
          <w:rStyle w:val="char"/>
          <w:rFonts w:hint="eastAsia"/>
          <w:color w:val="auto"/>
        </w:rPr>
        <w:t>購買，既有優息又可先享受後付款。表哥認為這樣可以</w:t>
      </w:r>
      <w:r w:rsidRPr="00BE1AB3">
        <w:rPr>
          <w:rStyle w:val="char"/>
          <w:rFonts w:hint="eastAsia"/>
          <w:color w:val="auto"/>
          <w:u w:val="single"/>
        </w:rPr>
        <w:t>(</w:t>
      </w:r>
      <w:r w:rsidRPr="00BE1AB3">
        <w:rPr>
          <w:rStyle w:val="char"/>
          <w:rFonts w:hint="eastAsia"/>
          <w:color w:val="auto"/>
          <w:u w:val="single"/>
        </w:rPr>
        <w:t>丁</w:t>
      </w:r>
      <w:r w:rsidRPr="00BE1AB3">
        <w:rPr>
          <w:rStyle w:val="char"/>
          <w:rFonts w:hint="eastAsia"/>
          <w:color w:val="auto"/>
          <w:u w:val="single"/>
        </w:rPr>
        <w:t>)</w:t>
      </w:r>
      <w:r w:rsidRPr="00BE1AB3">
        <w:rPr>
          <w:rStyle w:val="char"/>
          <w:rFonts w:hint="eastAsia"/>
          <w:color w:val="auto"/>
          <w:u w:val="single"/>
        </w:rPr>
        <w:t>省下一點錢來儲蓄</w:t>
      </w:r>
      <w:r w:rsidRPr="00BE1AB3">
        <w:rPr>
          <w:rStyle w:val="char"/>
          <w:rFonts w:hint="eastAsia"/>
          <w:color w:val="auto"/>
        </w:rPr>
        <w:t>，於是接受了此項建議。依</w:t>
      </w:r>
      <w:r w:rsidRPr="00BE1AB3">
        <w:rPr>
          <w:rStyle w:val="char"/>
          <w:rFonts w:hint="eastAsia"/>
          <w:color w:val="auto"/>
        </w:rPr>
        <w:lastRenderedPageBreak/>
        <w:t xml:space="preserve">據上述內容，下列關於貨幣功能的對應關係，何者最正確？　</w:t>
      </w:r>
      <w:r w:rsidRPr="00BE1AB3">
        <w:rPr>
          <w:rStyle w:val="char"/>
          <w:rFonts w:hint="eastAsia"/>
          <w:color w:val="auto"/>
        </w:rPr>
        <w:t>(A)</w:t>
      </w:r>
      <w:r w:rsidRPr="00BE1AB3">
        <w:rPr>
          <w:rStyle w:val="char"/>
          <w:rFonts w:hint="eastAsia"/>
          <w:color w:val="auto"/>
        </w:rPr>
        <w:t xml:space="preserve">甲具有交易媒介性質　</w:t>
      </w:r>
      <w:r w:rsidRPr="00BE1AB3">
        <w:rPr>
          <w:rStyle w:val="char"/>
          <w:rFonts w:hint="eastAsia"/>
          <w:color w:val="auto"/>
        </w:rPr>
        <w:t>(B)</w:t>
      </w:r>
      <w:r w:rsidRPr="00BE1AB3">
        <w:rPr>
          <w:rStyle w:val="char"/>
          <w:rFonts w:hint="eastAsia"/>
          <w:color w:val="auto"/>
        </w:rPr>
        <w:t xml:space="preserve">乙屬價值儲存的方式　</w:t>
      </w:r>
      <w:r w:rsidRPr="00BE1AB3">
        <w:rPr>
          <w:rStyle w:val="char"/>
          <w:rFonts w:hint="eastAsia"/>
          <w:color w:val="auto"/>
        </w:rPr>
        <w:t>(C)</w:t>
      </w:r>
      <w:r w:rsidRPr="00BE1AB3">
        <w:rPr>
          <w:rStyle w:val="char"/>
          <w:rFonts w:hint="eastAsia"/>
          <w:color w:val="auto"/>
        </w:rPr>
        <w:t xml:space="preserve">丙可以衡量商品價值　</w:t>
      </w:r>
      <w:r w:rsidRPr="00BE1AB3">
        <w:rPr>
          <w:rStyle w:val="char"/>
          <w:rFonts w:hint="eastAsia"/>
          <w:color w:val="auto"/>
        </w:rPr>
        <w:t>(D)</w:t>
      </w:r>
      <w:r w:rsidRPr="00BE1AB3">
        <w:rPr>
          <w:rStyle w:val="char"/>
          <w:rFonts w:hint="eastAsia"/>
          <w:color w:val="auto"/>
        </w:rPr>
        <w:t>丁展現延期償債特性。【</w:t>
      </w:r>
      <w:r w:rsidRPr="00BE1AB3">
        <w:rPr>
          <w:rStyle w:val="char"/>
          <w:color w:val="auto"/>
        </w:rPr>
        <w:t>96</w:t>
      </w:r>
      <w:r w:rsidRPr="00BE1AB3">
        <w:rPr>
          <w:rStyle w:val="char"/>
          <w:color w:val="auto"/>
        </w:rPr>
        <w:t>基本學測一</w:t>
      </w:r>
      <w:r w:rsidRPr="00BE1AB3">
        <w:rPr>
          <w:rStyle w:val="char"/>
          <w:rFonts w:hint="eastAsia"/>
          <w:color w:val="auto"/>
        </w:rPr>
        <w:t>】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  <w:rFonts w:hint="eastAsia"/>
        </w:rPr>
      </w:pPr>
      <w:bookmarkStart w:id="105" w:name="A2SO1070944"/>
      <w:bookmarkEnd w:id="104"/>
      <w:r w:rsidRPr="00BE1AB3">
        <w:rPr>
          <w:rStyle w:val="char0"/>
          <w:rFonts w:hint="eastAsia"/>
        </w:rPr>
        <w:t>《答案》</w:t>
      </w:r>
      <w:r w:rsidRPr="00BE1AB3">
        <w:rPr>
          <w:rStyle w:val="char0"/>
          <w:rFonts w:hint="eastAsia"/>
        </w:rPr>
        <w:t>A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hint="eastAsia"/>
          <w:color w:val="auto"/>
        </w:rPr>
      </w:pPr>
      <w:bookmarkStart w:id="106" w:name="Q2SO1071124"/>
      <w:bookmarkEnd w:id="105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rFonts w:hint="eastAsia"/>
          <w:color w:val="auto"/>
        </w:rPr>
        <w:t>德昌在說明貨幣時指出：「如果甲店的牛仔褲售價是</w:t>
      </w:r>
      <w:r w:rsidRPr="00BE1AB3">
        <w:rPr>
          <w:rStyle w:val="char"/>
          <w:rFonts w:hint="eastAsia"/>
          <w:color w:val="auto"/>
        </w:rPr>
        <w:t>3</w:t>
      </w:r>
      <w:r w:rsidRPr="00BE1AB3">
        <w:rPr>
          <w:rStyle w:val="char"/>
          <w:rFonts w:hint="eastAsia"/>
          <w:color w:val="auto"/>
        </w:rPr>
        <w:t>隻雞，同樣的牛仔褲在乙店的售價是</w:t>
      </w:r>
      <w:r w:rsidRPr="00BE1AB3">
        <w:rPr>
          <w:rStyle w:val="char"/>
          <w:rFonts w:hint="eastAsia"/>
          <w:color w:val="auto"/>
        </w:rPr>
        <w:t>10</w:t>
      </w:r>
      <w:r w:rsidRPr="00BE1AB3">
        <w:rPr>
          <w:rStyle w:val="char"/>
          <w:rFonts w:hint="eastAsia"/>
          <w:color w:val="auto"/>
        </w:rPr>
        <w:t xml:space="preserve">條魚，在這種情況下，我們很難確認哪一家店的褲子比較貴。若有共同的貨幣，就可以解決這種問題了。」上述說法最能凸顯貨幣的何種功能？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rFonts w:hint="eastAsia"/>
          <w:color w:val="auto"/>
        </w:rPr>
        <w:t xml:space="preserve">交易媒介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rFonts w:hint="eastAsia"/>
          <w:color w:val="auto"/>
        </w:rPr>
        <w:t xml:space="preserve">清償債務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rFonts w:hint="eastAsia"/>
          <w:color w:val="auto"/>
        </w:rPr>
        <w:t xml:space="preserve">價值儲存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rFonts w:hint="eastAsia"/>
          <w:color w:val="auto"/>
        </w:rPr>
        <w:t>價值衡量。【</w:t>
      </w:r>
      <w:r w:rsidRPr="00BE1AB3">
        <w:rPr>
          <w:rStyle w:val="char"/>
          <w:color w:val="auto"/>
        </w:rPr>
        <w:t>9</w:t>
      </w:r>
      <w:r w:rsidRPr="00BE1AB3">
        <w:rPr>
          <w:rStyle w:val="char"/>
          <w:rFonts w:hint="eastAsia"/>
          <w:color w:val="auto"/>
        </w:rPr>
        <w:t>7</w:t>
      </w:r>
      <w:r w:rsidRPr="00BE1AB3">
        <w:rPr>
          <w:rStyle w:val="char"/>
          <w:color w:val="auto"/>
        </w:rPr>
        <w:t>基本學測</w:t>
      </w:r>
      <w:r w:rsidRPr="00BE1AB3">
        <w:rPr>
          <w:rStyle w:val="char"/>
          <w:rFonts w:hint="eastAsia"/>
          <w:color w:val="auto"/>
        </w:rPr>
        <w:t>二】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  <w:rFonts w:hint="eastAsia"/>
        </w:rPr>
      </w:pPr>
      <w:bookmarkStart w:id="107" w:name="A2SO1071124"/>
      <w:bookmarkEnd w:id="106"/>
      <w:r w:rsidRPr="00BE1AB3">
        <w:rPr>
          <w:rStyle w:val="char0"/>
          <w:rFonts w:hint="eastAsia"/>
        </w:rPr>
        <w:t>《答案》</w:t>
      </w:r>
      <w:r w:rsidRPr="00BE1AB3">
        <w:rPr>
          <w:rStyle w:val="char0"/>
          <w:rFonts w:hint="eastAsia"/>
        </w:rPr>
        <w:t>D</w:t>
      </w:r>
    </w:p>
    <w:p w:rsidR="00BE1AB3" w:rsidRPr="007B7CA5" w:rsidRDefault="00BE1AB3" w:rsidP="00BE1AB3">
      <w:pPr>
        <w:pStyle w:val="1"/>
        <w:adjustRightInd w:val="0"/>
        <w:snapToGrid w:val="0"/>
        <w:rPr>
          <w:rStyle w:val="char1"/>
          <w:rFonts w:hint="eastAsia"/>
        </w:rPr>
      </w:pPr>
      <w:bookmarkStart w:id="108" w:name="R2SO1071124"/>
      <w:bookmarkEnd w:id="107"/>
      <w:r w:rsidRPr="007B7CA5">
        <w:rPr>
          <w:rStyle w:val="char1"/>
          <w:rFonts w:hint="eastAsia"/>
        </w:rPr>
        <w:t>詳解：貨幣的起源是採以物易物的方式交易有許多缺點，無法客觀衡量該物的價值，於是人們尋找取代以物易物方式的媒介，貨幣因此應運而生。其優點除減少以物易物的不便之外，還能以共同的貨幣單位如：「元」計算商品價值，此外，由購買的商品數量也能衡量貨幣的相對價值。題幹強調共同貨幣可解決進行買賣的問題，即是指其具相同貨幣單位，可發揮價值衡量的功能。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hint="eastAsia"/>
          <w:color w:val="auto"/>
        </w:rPr>
      </w:pPr>
      <w:bookmarkStart w:id="109" w:name="Q2SO1071405"/>
      <w:bookmarkEnd w:id="108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rFonts w:hint="eastAsia"/>
          <w:color w:val="auto"/>
        </w:rPr>
        <w:t xml:space="preserve">立法院通過《菸害防制法》的修正案，調高對菸品課徵的附加稅收，因此每包菸的價格將會調漲。某菸品供應商得知消息後，便聯合其他業者囤積現有的菸品，待價格提高後再售出，希望藉此機會大賺一筆。上述業者的做法違反下列何項法律的規定？　</w:t>
      </w:r>
      <w:r w:rsidRPr="00BE1AB3">
        <w:rPr>
          <w:rStyle w:val="char"/>
          <w:rFonts w:hint="eastAsia"/>
          <w:color w:val="auto"/>
        </w:rPr>
        <w:t>(A)</w:t>
      </w:r>
      <w:r w:rsidRPr="00BE1AB3">
        <w:rPr>
          <w:rStyle w:val="char"/>
          <w:rFonts w:hint="eastAsia"/>
          <w:color w:val="auto"/>
        </w:rPr>
        <w:t xml:space="preserve">《刑法》　</w:t>
      </w:r>
      <w:r w:rsidRPr="00BE1AB3">
        <w:rPr>
          <w:rStyle w:val="char"/>
          <w:rFonts w:hint="eastAsia"/>
          <w:color w:val="auto"/>
        </w:rPr>
        <w:t>(B)</w:t>
      </w:r>
      <w:r w:rsidRPr="00BE1AB3">
        <w:rPr>
          <w:rStyle w:val="char"/>
          <w:rFonts w:hint="eastAsia"/>
          <w:color w:val="auto"/>
        </w:rPr>
        <w:t xml:space="preserve">《公平交易法》　</w:t>
      </w:r>
      <w:r w:rsidRPr="00BE1AB3">
        <w:rPr>
          <w:rStyle w:val="char"/>
          <w:rFonts w:hint="eastAsia"/>
          <w:color w:val="auto"/>
        </w:rPr>
        <w:t>(C)</w:t>
      </w:r>
      <w:r w:rsidRPr="00BE1AB3">
        <w:rPr>
          <w:rStyle w:val="char"/>
          <w:rFonts w:hint="eastAsia"/>
          <w:color w:val="auto"/>
        </w:rPr>
        <w:t xml:space="preserve">《消費者保護法》　</w:t>
      </w:r>
      <w:r w:rsidRPr="00BE1AB3">
        <w:rPr>
          <w:rStyle w:val="char"/>
          <w:rFonts w:hint="eastAsia"/>
          <w:color w:val="auto"/>
        </w:rPr>
        <w:t>(D)</w:t>
      </w:r>
      <w:r w:rsidRPr="00BE1AB3">
        <w:rPr>
          <w:rStyle w:val="char"/>
          <w:rFonts w:hint="eastAsia"/>
          <w:color w:val="auto"/>
        </w:rPr>
        <w:t>《社會秩序維護法》。【</w:t>
      </w:r>
      <w:r w:rsidRPr="00BE1AB3">
        <w:rPr>
          <w:rStyle w:val="char"/>
          <w:rFonts w:hint="eastAsia"/>
          <w:color w:val="auto"/>
        </w:rPr>
        <w:t>100</w:t>
      </w:r>
      <w:r w:rsidRPr="00BE1AB3">
        <w:rPr>
          <w:rStyle w:val="char"/>
          <w:color w:val="auto"/>
        </w:rPr>
        <w:t>基本學測</w:t>
      </w:r>
      <w:r w:rsidRPr="00BE1AB3">
        <w:rPr>
          <w:rStyle w:val="char"/>
          <w:rFonts w:hint="eastAsia"/>
          <w:color w:val="auto"/>
        </w:rPr>
        <w:t>一】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  <w:rFonts w:hint="eastAsia"/>
        </w:rPr>
      </w:pPr>
      <w:bookmarkStart w:id="110" w:name="A2SO1071405"/>
      <w:bookmarkEnd w:id="109"/>
      <w:r w:rsidRPr="00BE1AB3">
        <w:rPr>
          <w:rStyle w:val="char0"/>
        </w:rPr>
        <w:t>《答案》</w:t>
      </w:r>
      <w:r w:rsidRPr="00BE1AB3">
        <w:rPr>
          <w:rStyle w:val="char0"/>
          <w:rFonts w:hint="eastAsia"/>
        </w:rPr>
        <w:t>B</w:t>
      </w:r>
    </w:p>
    <w:p w:rsidR="00BE1AB3" w:rsidRPr="00AD6E0B" w:rsidRDefault="00BE1AB3" w:rsidP="00BE1AB3">
      <w:pPr>
        <w:pStyle w:val="1"/>
        <w:adjustRightInd w:val="0"/>
        <w:snapToGrid w:val="0"/>
        <w:rPr>
          <w:rStyle w:val="char1"/>
          <w:rFonts w:hint="eastAsia"/>
        </w:rPr>
      </w:pPr>
      <w:bookmarkStart w:id="111" w:name="R2SO1071405"/>
      <w:bookmarkEnd w:id="110"/>
      <w:r w:rsidRPr="00AD6E0B">
        <w:rPr>
          <w:rStyle w:val="char1"/>
          <w:rFonts w:hint="eastAsia"/>
        </w:rPr>
        <w:t>詳解：《公平交易法》嚴禁各種壟斷市場、囤積商品等不當競爭行為，以維持合理、公平的交易秩序。題目中已述及菸品供應商聯合其他業者囤積商品，破壞市場交易秩序，已違反《公平交易法》。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112" w:name="Q2SO1071415"/>
      <w:bookmarkEnd w:id="111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rFonts w:hint="eastAsia"/>
          <w:color w:val="auto"/>
        </w:rPr>
        <w:t xml:space="preserve">附圖為某一經濟學概念的圖示，根據其內容判斷，下列何者最符合該圖的意涵？　</w:t>
      </w:r>
      <w:r w:rsidRPr="00BE1AB3">
        <w:rPr>
          <w:rStyle w:val="char"/>
          <w:rFonts w:hint="eastAsia"/>
          <w:color w:val="auto"/>
        </w:rPr>
        <w:t>(A)</w:t>
      </w:r>
      <w:r w:rsidRPr="00BE1AB3">
        <w:rPr>
          <w:rStyle w:val="char"/>
          <w:rFonts w:hint="eastAsia"/>
          <w:color w:val="auto"/>
        </w:rPr>
        <w:t xml:space="preserve">天氣轉涼，商家進行冷氣促銷活動　</w:t>
      </w:r>
      <w:r w:rsidRPr="00BE1AB3">
        <w:rPr>
          <w:rStyle w:val="char"/>
          <w:rFonts w:hint="eastAsia"/>
          <w:color w:val="auto"/>
        </w:rPr>
        <w:t>(B)</w:t>
      </w:r>
      <w:r w:rsidRPr="00BE1AB3">
        <w:rPr>
          <w:rStyle w:val="char"/>
          <w:rFonts w:hint="eastAsia"/>
          <w:color w:val="auto"/>
        </w:rPr>
        <w:t xml:space="preserve">電視機生產過剩，使產品價格下跌　</w:t>
      </w:r>
      <w:r w:rsidRPr="00BE1AB3">
        <w:rPr>
          <w:rStyle w:val="char"/>
          <w:rFonts w:hint="eastAsia"/>
          <w:color w:val="auto"/>
        </w:rPr>
        <w:t>(C)</w:t>
      </w:r>
      <w:r w:rsidRPr="00BE1AB3">
        <w:rPr>
          <w:rStyle w:val="char"/>
          <w:rFonts w:hint="eastAsia"/>
          <w:color w:val="auto"/>
        </w:rPr>
        <w:t xml:space="preserve">蒜頭價格高時，農民種植較多蒜頭　</w:t>
      </w:r>
      <w:r w:rsidRPr="00BE1AB3">
        <w:rPr>
          <w:rStyle w:val="char"/>
          <w:rFonts w:hint="eastAsia"/>
          <w:color w:val="auto"/>
        </w:rPr>
        <w:t>(D)</w:t>
      </w:r>
      <w:r w:rsidRPr="00BE1AB3">
        <w:rPr>
          <w:rStyle w:val="char"/>
          <w:rFonts w:hint="eastAsia"/>
          <w:color w:val="auto"/>
        </w:rPr>
        <w:t>颱風即將來襲，蔬果價格大幅上漲。【</w:t>
      </w:r>
      <w:r w:rsidRPr="00BE1AB3">
        <w:rPr>
          <w:rStyle w:val="char"/>
          <w:rFonts w:hint="eastAsia"/>
          <w:color w:val="auto"/>
        </w:rPr>
        <w:t>100</w:t>
      </w:r>
      <w:r w:rsidRPr="00BE1AB3">
        <w:rPr>
          <w:rStyle w:val="char"/>
          <w:color w:val="auto"/>
        </w:rPr>
        <w:t>基本學測</w:t>
      </w:r>
      <w:r w:rsidRPr="00BE1AB3">
        <w:rPr>
          <w:rStyle w:val="char"/>
          <w:rFonts w:hint="eastAsia"/>
          <w:color w:val="auto"/>
        </w:rPr>
        <w:t>一】</w:t>
      </w:r>
      <w:r w:rsidRPr="00BE1AB3">
        <w:rPr>
          <w:rStyle w:val="char"/>
          <w:color w:val="auto"/>
        </w:rPr>
        <w:br/>
      </w:r>
      <w:r w:rsidRPr="00BE1AB3">
        <w:rPr>
          <w:color w:val="auto"/>
        </w:rPr>
        <w:lastRenderedPageBreak/>
        <w:pict>
          <v:shape id="_x0000_i1170" type="#_x0000_t75" style="width:106.3pt;height:113.15pt">
            <v:imagedata r:id="rId37" o:title="100A1-11灰"/>
          </v:shape>
        </w:pic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  <w:rFonts w:hint="eastAsia"/>
        </w:rPr>
      </w:pPr>
      <w:bookmarkStart w:id="113" w:name="A2SO1071415"/>
      <w:bookmarkEnd w:id="112"/>
      <w:r w:rsidRPr="00BE1AB3">
        <w:rPr>
          <w:rStyle w:val="char0"/>
        </w:rPr>
        <w:t>《答案》</w:t>
      </w:r>
      <w:r w:rsidRPr="00BE1AB3">
        <w:rPr>
          <w:rStyle w:val="char0"/>
          <w:rFonts w:hint="eastAsia"/>
        </w:rPr>
        <w:t>C</w:t>
      </w:r>
    </w:p>
    <w:p w:rsidR="00BE1AB3" w:rsidRPr="00AD6E0B" w:rsidRDefault="00BE1AB3" w:rsidP="00BE1AB3">
      <w:pPr>
        <w:pStyle w:val="1"/>
        <w:adjustRightInd w:val="0"/>
        <w:snapToGrid w:val="0"/>
        <w:rPr>
          <w:rStyle w:val="char1"/>
          <w:rFonts w:hint="eastAsia"/>
        </w:rPr>
      </w:pPr>
      <w:bookmarkStart w:id="114" w:name="R2SO1071415"/>
      <w:bookmarkEnd w:id="113"/>
      <w:r w:rsidRPr="00AD6E0B">
        <w:rPr>
          <w:rStyle w:val="char1"/>
          <w:rFonts w:hint="eastAsia"/>
        </w:rPr>
        <w:t>詳解：附圖為供給法則，即當其他條件不變下，商品價格與生產者的供給量成正向關係，商品價格愈高，生產者願意且能供給的數量愈多；商品價格愈低，生產者願意且能供給的數量愈少。</w:t>
      </w:r>
      <w:r w:rsidRPr="00AD6E0B">
        <w:rPr>
          <w:rStyle w:val="char1"/>
          <w:rFonts w:hint="eastAsia"/>
        </w:rPr>
        <w:t>(A)</w:t>
      </w:r>
      <w:r w:rsidRPr="00AD6E0B">
        <w:rPr>
          <w:rStyle w:val="char1"/>
          <w:rFonts w:hint="eastAsia"/>
        </w:rPr>
        <w:t>、</w:t>
      </w:r>
      <w:r w:rsidRPr="00AD6E0B">
        <w:rPr>
          <w:rStyle w:val="char1"/>
          <w:rFonts w:hint="eastAsia"/>
        </w:rPr>
        <w:t>(B)</w:t>
      </w:r>
      <w:r w:rsidRPr="00AD6E0B">
        <w:rPr>
          <w:rStyle w:val="char1"/>
          <w:rFonts w:hint="eastAsia"/>
        </w:rPr>
        <w:t>皆為需求法則，探討價格與消費者的購買量成反向變動關係。</w:t>
      </w:r>
      <w:r w:rsidRPr="00AD6E0B">
        <w:rPr>
          <w:rStyle w:val="char1"/>
          <w:rFonts w:hint="eastAsia"/>
        </w:rPr>
        <w:t>(C)</w:t>
      </w:r>
      <w:r w:rsidRPr="00AD6E0B">
        <w:rPr>
          <w:rStyle w:val="char1"/>
          <w:rFonts w:hint="eastAsia"/>
        </w:rPr>
        <w:t>供給法則。</w:t>
      </w:r>
      <w:r w:rsidRPr="00AD6E0B">
        <w:rPr>
          <w:rStyle w:val="char1"/>
          <w:rFonts w:hint="eastAsia"/>
        </w:rPr>
        <w:t>(D)</w:t>
      </w:r>
      <w:r w:rsidRPr="00AD6E0B">
        <w:rPr>
          <w:rStyle w:val="char1"/>
          <w:rFonts w:hint="eastAsia"/>
        </w:rPr>
        <w:t>消費者因預期心理導致需求變動，需求曲線向右平移。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115" w:name="Q2SO1080100"/>
      <w:bookmarkEnd w:id="114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rFonts w:hint="eastAsia"/>
          <w:color w:val="auto"/>
        </w:rPr>
        <w:t xml:space="preserve">附圖是依某店家招牌商品的市場供需狀況所繪製的圖形，根據圖中訊息判斷，此項招牌商品在下列四種定價時，何者為店家帶來的銷貨收入最高？　</w:t>
      </w:r>
      <w:r w:rsidRPr="00BE1AB3">
        <w:rPr>
          <w:rStyle w:val="char"/>
          <w:color w:val="auto"/>
        </w:rPr>
        <w:t>(A) 20</w:t>
      </w:r>
      <w:r w:rsidRPr="00BE1AB3">
        <w:rPr>
          <w:rStyle w:val="char"/>
          <w:rFonts w:hint="eastAsia"/>
          <w:color w:val="auto"/>
        </w:rPr>
        <w:t xml:space="preserve">　</w:t>
      </w:r>
      <w:r w:rsidRPr="00BE1AB3">
        <w:rPr>
          <w:rStyle w:val="char"/>
          <w:color w:val="auto"/>
        </w:rPr>
        <w:t>(B) 40</w:t>
      </w:r>
      <w:r w:rsidRPr="00BE1AB3">
        <w:rPr>
          <w:rStyle w:val="char"/>
          <w:rFonts w:hint="eastAsia"/>
          <w:color w:val="auto"/>
        </w:rPr>
        <w:t xml:space="preserve">　</w:t>
      </w:r>
      <w:r w:rsidRPr="00BE1AB3">
        <w:rPr>
          <w:rStyle w:val="char"/>
          <w:color w:val="auto"/>
        </w:rPr>
        <w:t>(C) 60</w:t>
      </w:r>
      <w:r w:rsidRPr="00BE1AB3">
        <w:rPr>
          <w:rStyle w:val="char"/>
          <w:rFonts w:hint="eastAsia"/>
          <w:color w:val="auto"/>
        </w:rPr>
        <w:t xml:space="preserve">　</w:t>
      </w:r>
      <w:r w:rsidRPr="00BE1AB3">
        <w:rPr>
          <w:rStyle w:val="char"/>
          <w:color w:val="auto"/>
        </w:rPr>
        <w:t>(D) 110</w:t>
      </w:r>
      <w:r w:rsidRPr="00BE1AB3">
        <w:rPr>
          <w:rStyle w:val="char"/>
          <w:rFonts w:hint="eastAsia"/>
          <w:color w:val="auto"/>
        </w:rPr>
        <w:t>。</w:t>
      </w:r>
      <w:r w:rsidRPr="00BE1AB3">
        <w:rPr>
          <w:rStyle w:val="char"/>
          <w:color w:val="auto"/>
        </w:rPr>
        <w:t>【</w:t>
      </w:r>
      <w:r w:rsidRPr="00BE1AB3">
        <w:rPr>
          <w:rStyle w:val="char"/>
          <w:color w:val="auto"/>
        </w:rPr>
        <w:t>10</w:t>
      </w:r>
      <w:r w:rsidRPr="00BE1AB3">
        <w:rPr>
          <w:rStyle w:val="char"/>
          <w:rFonts w:hint="eastAsia"/>
          <w:color w:val="auto"/>
        </w:rPr>
        <w:t>4</w:t>
      </w:r>
      <w:r w:rsidRPr="00BE1AB3">
        <w:rPr>
          <w:rStyle w:val="char"/>
          <w:rFonts w:hint="eastAsia"/>
          <w:color w:val="auto"/>
        </w:rPr>
        <w:t>教育會考</w:t>
      </w:r>
      <w:r w:rsidRPr="00BE1AB3">
        <w:rPr>
          <w:rStyle w:val="char"/>
          <w:color w:val="auto"/>
        </w:rPr>
        <w:t>】</w:t>
      </w:r>
      <w:r w:rsidRPr="00BE1AB3">
        <w:rPr>
          <w:rStyle w:val="char"/>
          <w:rFonts w:hint="eastAsia"/>
          <w:color w:val="auto"/>
        </w:rPr>
        <w:br/>
      </w:r>
      <w:r w:rsidRPr="00BE1AB3">
        <w:rPr>
          <w:color w:val="auto"/>
        </w:rPr>
        <w:pict>
          <v:shape id="_x0000_i1171" type="#_x0000_t75" style="width:143.15pt;height:123.45pt">
            <v:imagedata r:id="rId38" o:title="104-01-43灰"/>
          </v:shape>
        </w:pic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  <w:rFonts w:hint="eastAsia"/>
        </w:rPr>
      </w:pPr>
      <w:bookmarkStart w:id="116" w:name="A2SO1080100"/>
      <w:bookmarkEnd w:id="115"/>
      <w:r w:rsidRPr="00BE1AB3">
        <w:rPr>
          <w:rStyle w:val="char0"/>
        </w:rPr>
        <w:t>《答案》</w:t>
      </w:r>
      <w:r w:rsidRPr="00BE1AB3">
        <w:rPr>
          <w:rStyle w:val="char0"/>
        </w:rPr>
        <w:t>C</w:t>
      </w:r>
    </w:p>
    <w:p w:rsidR="00BE1AB3" w:rsidRPr="00BF31F7" w:rsidRDefault="00BE1AB3" w:rsidP="00BE1AB3">
      <w:pPr>
        <w:pStyle w:val="1"/>
        <w:adjustRightInd w:val="0"/>
        <w:snapToGrid w:val="0"/>
        <w:rPr>
          <w:rStyle w:val="char1"/>
        </w:rPr>
      </w:pPr>
      <w:bookmarkStart w:id="117" w:name="R2SO1080100"/>
      <w:bookmarkEnd w:id="116"/>
      <w:r w:rsidRPr="00BF31F7">
        <w:rPr>
          <w:rStyle w:val="char1"/>
          <w:rFonts w:hint="eastAsia"/>
        </w:rPr>
        <w:t>詳解：</w:t>
      </w:r>
      <w:r w:rsidRPr="00BF31F7">
        <w:rPr>
          <w:rStyle w:val="char1"/>
        </w:rPr>
        <w:t>銷貨收入是指銷售產品的收入，即商品單位價格乘以銷售量。若供給者選擇選項</w:t>
      </w:r>
      <w:r w:rsidRPr="00BF31F7">
        <w:rPr>
          <w:rStyle w:val="char1"/>
        </w:rPr>
        <w:t>(A)20</w:t>
      </w:r>
      <w:r w:rsidRPr="00BF31F7">
        <w:rPr>
          <w:rStyle w:val="char1"/>
        </w:rPr>
        <w:t>元的價格，銷貨收入是</w:t>
      </w:r>
      <w:r w:rsidRPr="00BF31F7">
        <w:rPr>
          <w:rStyle w:val="char1"/>
        </w:rPr>
        <w:t>20×20</w:t>
      </w:r>
      <w:r w:rsidRPr="00BF31F7">
        <w:rPr>
          <w:rStyle w:val="char1"/>
        </w:rPr>
        <w:t>＝</w:t>
      </w:r>
      <w:r w:rsidRPr="00BF31F7">
        <w:rPr>
          <w:rStyle w:val="char1"/>
        </w:rPr>
        <w:t>400</w:t>
      </w:r>
      <w:r w:rsidRPr="00BF31F7">
        <w:rPr>
          <w:rStyle w:val="char1"/>
        </w:rPr>
        <w:t>元，且市場中仍處於供不應求，商品仍有漲價空間。</w:t>
      </w:r>
      <w:r w:rsidRPr="00BF31F7">
        <w:rPr>
          <w:rStyle w:val="char1"/>
        </w:rPr>
        <w:t>(B)40</w:t>
      </w:r>
      <w:r w:rsidRPr="00BF31F7">
        <w:rPr>
          <w:rStyle w:val="char1"/>
        </w:rPr>
        <w:t>元的價格，則銷貨收入是</w:t>
      </w:r>
      <w:r w:rsidRPr="00BF31F7">
        <w:rPr>
          <w:rStyle w:val="char1"/>
        </w:rPr>
        <w:t>40×40</w:t>
      </w:r>
      <w:r w:rsidRPr="00BF31F7">
        <w:rPr>
          <w:rStyle w:val="char1"/>
        </w:rPr>
        <w:t>＝</w:t>
      </w:r>
      <w:r w:rsidRPr="00BF31F7">
        <w:rPr>
          <w:rStyle w:val="char1"/>
        </w:rPr>
        <w:t>1600</w:t>
      </w:r>
      <w:r w:rsidRPr="00BF31F7">
        <w:rPr>
          <w:rStyle w:val="char1"/>
        </w:rPr>
        <w:t>元，且市場中仍處於供不應求，商品仍有漲價空間。</w:t>
      </w:r>
      <w:r w:rsidRPr="00BF31F7">
        <w:rPr>
          <w:rStyle w:val="char1"/>
        </w:rPr>
        <w:t>(C)60</w:t>
      </w:r>
      <w:r w:rsidRPr="00BF31F7">
        <w:rPr>
          <w:rStyle w:val="char1"/>
        </w:rPr>
        <w:t>元的價格，銷貨收入是</w:t>
      </w:r>
      <w:r w:rsidRPr="00BF31F7">
        <w:rPr>
          <w:rStyle w:val="char1"/>
        </w:rPr>
        <w:t>60×40</w:t>
      </w:r>
      <w:r w:rsidRPr="00BF31F7">
        <w:rPr>
          <w:rStyle w:val="char1"/>
        </w:rPr>
        <w:t>＝</w:t>
      </w:r>
      <w:r w:rsidRPr="00BF31F7">
        <w:rPr>
          <w:rStyle w:val="char1"/>
        </w:rPr>
        <w:t>2400</w:t>
      </w:r>
      <w:r w:rsidRPr="00BF31F7">
        <w:rPr>
          <w:rStyle w:val="char1"/>
        </w:rPr>
        <w:t>元，因在該價格下，市場中的需求量只有</w:t>
      </w:r>
      <w:r w:rsidRPr="00BF31F7">
        <w:rPr>
          <w:rStyle w:val="char1"/>
        </w:rPr>
        <w:t>40</w:t>
      </w:r>
      <w:r w:rsidRPr="00BF31F7">
        <w:rPr>
          <w:rStyle w:val="char1"/>
        </w:rPr>
        <w:t>個。</w:t>
      </w:r>
      <w:r w:rsidRPr="00BF31F7">
        <w:rPr>
          <w:rStyle w:val="char1"/>
        </w:rPr>
        <w:t>(D)110</w:t>
      </w:r>
      <w:r w:rsidRPr="00BF31F7">
        <w:rPr>
          <w:rStyle w:val="char1"/>
        </w:rPr>
        <w:t>元的價格，銷貨收入是</w:t>
      </w:r>
      <w:r w:rsidRPr="00BF31F7">
        <w:rPr>
          <w:rStyle w:val="char1"/>
        </w:rPr>
        <w:t>110×20</w:t>
      </w:r>
      <w:r w:rsidRPr="00BF31F7">
        <w:rPr>
          <w:rStyle w:val="char1"/>
        </w:rPr>
        <w:t>＝</w:t>
      </w:r>
      <w:r w:rsidRPr="00BF31F7">
        <w:rPr>
          <w:rStyle w:val="char1"/>
        </w:rPr>
        <w:t>2200</w:t>
      </w:r>
      <w:r w:rsidRPr="00BF31F7">
        <w:rPr>
          <w:rStyle w:val="char1"/>
        </w:rPr>
        <w:t>元，因在該價格下，市場中的需求量只有</w:t>
      </w:r>
      <w:r w:rsidRPr="00BF31F7">
        <w:rPr>
          <w:rStyle w:val="char1"/>
        </w:rPr>
        <w:t>20</w:t>
      </w:r>
      <w:r w:rsidRPr="00BF31F7">
        <w:rPr>
          <w:rStyle w:val="char1"/>
        </w:rPr>
        <w:t>個。所以選項</w:t>
      </w:r>
      <w:r w:rsidRPr="00BF31F7">
        <w:rPr>
          <w:rStyle w:val="char1"/>
        </w:rPr>
        <w:t>(C)</w:t>
      </w:r>
      <w:r w:rsidRPr="00BF31F7">
        <w:rPr>
          <w:rStyle w:val="char1"/>
        </w:rPr>
        <w:t>的銷貨收入最高。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118" w:name="Q2SO1080220"/>
      <w:bookmarkEnd w:id="117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交通部觀光局邀請日本知名藝人為臺灣拍攝觀光宣傳影片，以吸引日本人來臺旅遊，但在宣傳活動的某段期間，因匯率劇烈波動，反而導致當時日本人來臺旅遊人次呈現負成長。上述觀光局作法所希望影響的消費行為</w:t>
      </w:r>
      <w:r w:rsidRPr="00BE1AB3">
        <w:rPr>
          <w:rStyle w:val="char"/>
          <w:color w:val="auto"/>
        </w:rPr>
        <w:lastRenderedPageBreak/>
        <w:t xml:space="preserve">因素，與該段期間匯率變化的情況，最可能為下列何項組合？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預期心理、新臺幣相對日幣升值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預期心理、新臺幣相對日幣貶值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個人偏好、新臺幣相對日幣升值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個人偏好、新臺幣相對日幣貶值。【</w:t>
      </w:r>
      <w:r w:rsidRPr="00BE1AB3">
        <w:rPr>
          <w:rStyle w:val="char"/>
          <w:color w:val="auto"/>
        </w:rPr>
        <w:t>106</w:t>
      </w:r>
      <w:r w:rsidRPr="00BE1AB3">
        <w:rPr>
          <w:rStyle w:val="char"/>
          <w:color w:val="auto"/>
        </w:rPr>
        <w:t>教育會考】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119" w:name="A2SO1080220"/>
      <w:bookmarkEnd w:id="118"/>
      <w:r w:rsidRPr="00BE1AB3">
        <w:rPr>
          <w:rStyle w:val="char0"/>
        </w:rPr>
        <w:t>《答案》</w:t>
      </w:r>
      <w:r w:rsidRPr="00BE1AB3">
        <w:rPr>
          <w:rStyle w:val="char0"/>
        </w:rPr>
        <w:t>C</w:t>
      </w:r>
    </w:p>
    <w:p w:rsidR="00BE1AB3" w:rsidRPr="00AC6540" w:rsidRDefault="00BE1AB3" w:rsidP="00BE1AB3">
      <w:pPr>
        <w:pStyle w:val="1"/>
        <w:adjustRightInd w:val="0"/>
        <w:snapToGrid w:val="0"/>
        <w:rPr>
          <w:rStyle w:val="char1"/>
        </w:rPr>
      </w:pPr>
      <w:bookmarkStart w:id="120" w:name="R2SO1080220"/>
      <w:bookmarkEnd w:id="119"/>
      <w:r w:rsidRPr="00AC6540">
        <w:rPr>
          <w:rStyle w:val="char1"/>
        </w:rPr>
        <w:t>詳解：拍攝宣傳影片是希望增加日本人對臺灣的認識，進而喜愛來臺灣觀光旅遊，此為因個人偏好而吸引其來臺灣旅遊，而非因預期心理的影響。而新臺幣升值，對來臺旅行的日本人來說，購買臺灣商品的價格相對變貴了；綜上所述，答案為</w:t>
      </w:r>
      <w:r w:rsidRPr="00AC6540">
        <w:rPr>
          <w:rStyle w:val="char1"/>
        </w:rPr>
        <w:t>(C)</w:t>
      </w:r>
      <w:r w:rsidRPr="00AC6540">
        <w:rPr>
          <w:rStyle w:val="char1"/>
        </w:rPr>
        <w:t>個人偏好、新臺幣相對日幣升值。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121" w:name="Q2SO1080399"/>
      <w:bookmarkEnd w:id="120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rFonts w:hint="eastAsia"/>
          <w:color w:val="auto"/>
        </w:rPr>
        <w:t>表</w:t>
      </w:r>
      <w:r w:rsidRPr="00BE1AB3">
        <w:rPr>
          <w:rStyle w:val="char"/>
          <w:color w:val="auto"/>
        </w:rPr>
        <w:t>(</w:t>
      </w:r>
      <w:r w:rsidRPr="00BE1AB3">
        <w:rPr>
          <w:rStyle w:val="char"/>
          <w:rFonts w:hint="eastAsia"/>
          <w:color w:val="auto"/>
        </w:rPr>
        <w:t>十五</w:t>
      </w:r>
      <w:r w:rsidRPr="00BE1AB3">
        <w:rPr>
          <w:rStyle w:val="char"/>
          <w:color w:val="auto"/>
        </w:rPr>
        <w:t>)</w:t>
      </w:r>
      <w:r w:rsidRPr="00BE1AB3">
        <w:rPr>
          <w:rStyle w:val="char"/>
          <w:rFonts w:hint="eastAsia"/>
          <w:color w:val="auto"/>
        </w:rPr>
        <w:t xml:space="preserve">是甲、乙兩國匯率變動的情形，以吸引乙國遊客為主的甲國觀光業者，看到此變化後感到很憂心。根據表中內容判斷，若甲國的物價水準維持不變，下列何者最可能是上述業者的憂慮？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rFonts w:hint="eastAsia"/>
          <w:color w:val="auto"/>
        </w:rPr>
        <w:t xml:space="preserve">甲國觀光業者經營成本提高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rFonts w:hint="eastAsia"/>
          <w:color w:val="auto"/>
        </w:rPr>
        <w:t xml:space="preserve">乙國人的平均薪資所得減少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rFonts w:hint="eastAsia"/>
          <w:color w:val="auto"/>
        </w:rPr>
        <w:t xml:space="preserve">甲國觀光業者數量大幅增加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rFonts w:hint="eastAsia"/>
          <w:color w:val="auto"/>
        </w:rPr>
        <w:t>乙國人到甲國旅遊意願下降</w:t>
      </w:r>
      <w:r w:rsidRPr="00BE1AB3">
        <w:rPr>
          <w:rStyle w:val="char"/>
          <w:color w:val="auto"/>
        </w:rPr>
        <w:t>【</w:t>
      </w:r>
      <w:r w:rsidRPr="00BE1AB3">
        <w:rPr>
          <w:rStyle w:val="char"/>
          <w:color w:val="auto"/>
        </w:rPr>
        <w:t>10</w:t>
      </w:r>
      <w:r w:rsidRPr="00BE1AB3">
        <w:rPr>
          <w:rStyle w:val="char"/>
          <w:rFonts w:hint="eastAsia"/>
          <w:color w:val="auto"/>
        </w:rPr>
        <w:t>9</w:t>
      </w:r>
      <w:r w:rsidRPr="00BE1AB3">
        <w:rPr>
          <w:rStyle w:val="char"/>
          <w:color w:val="auto"/>
        </w:rPr>
        <w:t>教育會考】</w:t>
      </w:r>
      <w:r w:rsidRPr="00BE1AB3">
        <w:rPr>
          <w:rStyle w:val="char"/>
          <w:rFonts w:hint="eastAsia"/>
          <w:color w:val="auto"/>
        </w:rPr>
        <w:br/>
      </w:r>
      <w:r w:rsidRPr="00BE1AB3">
        <w:rPr>
          <w:color w:val="auto"/>
        </w:rPr>
        <w:object w:dxaOrig="2929" w:dyaOrig="1461">
          <v:shape id="_x0000_i1172" type="#_x0000_t75" style="width:146.55pt;height:72.85pt" o:ole="">
            <v:imagedata r:id="rId39" o:title=""/>
          </v:shape>
          <o:OLEObject Type="Embed" ProgID="Word.Document.8" ShapeID="_x0000_i1172" DrawAspect="Content" ObjectID="_1730494423" r:id="rId40"/>
        </w:objec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122" w:name="A2SO1080399"/>
      <w:bookmarkEnd w:id="121"/>
      <w:r w:rsidRPr="00BE1AB3">
        <w:rPr>
          <w:rStyle w:val="char0"/>
        </w:rPr>
        <w:t>《答案》</w:t>
      </w:r>
      <w:r w:rsidRPr="00BE1AB3">
        <w:rPr>
          <w:rStyle w:val="char0"/>
          <w:rFonts w:hint="eastAsia"/>
        </w:rPr>
        <w:t>D</w:t>
      </w:r>
    </w:p>
    <w:p w:rsidR="00BE1AB3" w:rsidRPr="00853B2F" w:rsidRDefault="00BE1AB3" w:rsidP="00BE1AB3">
      <w:pPr>
        <w:pStyle w:val="1"/>
        <w:adjustRightInd w:val="0"/>
        <w:snapToGrid w:val="0"/>
        <w:rPr>
          <w:rStyle w:val="char1"/>
        </w:rPr>
      </w:pPr>
      <w:bookmarkStart w:id="123" w:name="R2SO1080399"/>
      <w:bookmarkEnd w:id="122"/>
      <w:r w:rsidRPr="00853B2F">
        <w:rPr>
          <w:rStyle w:val="char1"/>
        </w:rPr>
        <w:t>詳解：</w:t>
      </w:r>
      <w:r w:rsidRPr="00853B2F">
        <w:rPr>
          <w:rStyle w:val="char1"/>
          <w:rFonts w:hint="eastAsia"/>
        </w:rPr>
        <w:t>表中資料為甲、乙兩國匯率變動的情形，一個國家與另一個國家之間貨幣兌換的比率稱為匯率。表中數據顯示甲幣和乙幣的匯率由去年</w:t>
      </w:r>
      <w:r w:rsidRPr="00853B2F">
        <w:rPr>
          <w:rStyle w:val="char1"/>
          <w:rFonts w:hint="eastAsia"/>
        </w:rPr>
        <w:t>1</w:t>
      </w:r>
      <w:r w:rsidRPr="00853B2F">
        <w:rPr>
          <w:rStyle w:val="char1"/>
          <w:rFonts w:hint="eastAsia"/>
        </w:rPr>
        <w:t>：</w:t>
      </w:r>
      <w:r w:rsidRPr="00853B2F">
        <w:rPr>
          <w:rStyle w:val="char1"/>
          <w:rFonts w:hint="eastAsia"/>
        </w:rPr>
        <w:t>10</w:t>
      </w:r>
      <w:r w:rsidRPr="00853B2F">
        <w:rPr>
          <w:rStyle w:val="char1"/>
          <w:rFonts w:hint="eastAsia"/>
        </w:rPr>
        <w:t>到今年</w:t>
      </w:r>
      <w:r w:rsidRPr="00853B2F">
        <w:rPr>
          <w:rStyle w:val="char1"/>
          <w:rFonts w:hint="eastAsia"/>
        </w:rPr>
        <w:t>1</w:t>
      </w:r>
      <w:r w:rsidRPr="00853B2F">
        <w:rPr>
          <w:rStyle w:val="char1"/>
          <w:rFonts w:hint="eastAsia"/>
        </w:rPr>
        <w:t>：</w:t>
      </w:r>
      <w:r w:rsidRPr="00853B2F">
        <w:rPr>
          <w:rStyle w:val="char1"/>
          <w:rFonts w:hint="eastAsia"/>
        </w:rPr>
        <w:t>20</w:t>
      </w:r>
      <w:r w:rsidRPr="00853B2F">
        <w:rPr>
          <w:rStyle w:val="char1"/>
          <w:rFonts w:hint="eastAsia"/>
        </w:rPr>
        <w:t>，表示甲幣升值，而乙幣貶值，提問強調「甲國的物價水準維持不變」，表示乙國人民到甲國觀光的成本提高，會導致</w:t>
      </w:r>
      <w:r w:rsidRPr="00853B2F">
        <w:rPr>
          <w:rStyle w:val="char1"/>
          <w:rFonts w:hint="eastAsia"/>
        </w:rPr>
        <w:t>(D)</w:t>
      </w:r>
      <w:r w:rsidRPr="00853B2F">
        <w:rPr>
          <w:rStyle w:val="char1"/>
          <w:rFonts w:hint="eastAsia"/>
        </w:rPr>
        <w:t>乙國人到甲國旅遊意願下降，因此「以吸引乙國遊客為主的甲國觀光業者，看到此變化後感到很憂心」。而這些資料都與</w:t>
      </w:r>
      <w:r w:rsidRPr="00853B2F">
        <w:rPr>
          <w:rStyle w:val="char1"/>
          <w:rFonts w:hint="eastAsia"/>
        </w:rPr>
        <w:t>(A)(B)(C)</w:t>
      </w:r>
      <w:r w:rsidRPr="00853B2F">
        <w:rPr>
          <w:rStyle w:val="char1"/>
          <w:rFonts w:hint="eastAsia"/>
        </w:rPr>
        <w:t>選項敘述無直接相關。</w:t>
      </w:r>
    </w:p>
    <w:p w:rsidR="00BE1AB3" w:rsidRPr="00BE1AB3" w:rsidRDefault="00BE1AB3" w:rsidP="00BE1AB3">
      <w:pPr>
        <w:pStyle w:val="1"/>
        <w:numPr>
          <w:ilvl w:val="0"/>
          <w:numId w:val="7"/>
        </w:numPr>
        <w:rPr>
          <w:color w:val="auto"/>
        </w:rPr>
      </w:pPr>
      <w:bookmarkStart w:id="124" w:name="Q2SO1180042"/>
      <w:bookmarkEnd w:id="123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Fonts w:hint="eastAsia"/>
          <w:color w:val="auto"/>
        </w:rPr>
        <w:t>附圖呈現甲、乙、丙三國的貿易情況。若甲國受匯率變動的影響，使得某段時間的進、出口商品數量皆大幅增加，則根據圖中內容判斷，該段時間甲國貨幣的匯率變化，最可能為下列何者？</w:t>
      </w:r>
      <w:r w:rsidRPr="00BE1AB3">
        <w:rPr>
          <w:rStyle w:val="char"/>
          <w:color w:val="auto"/>
        </w:rPr>
        <w:t>【</w:t>
      </w:r>
      <w:r w:rsidRPr="00BE1AB3">
        <w:rPr>
          <w:rStyle w:val="char"/>
          <w:color w:val="auto"/>
        </w:rPr>
        <w:t>1</w:t>
      </w:r>
      <w:r w:rsidRPr="00BE1AB3">
        <w:rPr>
          <w:rStyle w:val="char"/>
          <w:rFonts w:hint="eastAsia"/>
          <w:color w:val="auto"/>
        </w:rPr>
        <w:t>11</w:t>
      </w:r>
      <w:r w:rsidRPr="00BE1AB3">
        <w:rPr>
          <w:rStyle w:val="char"/>
          <w:rFonts w:hint="eastAsia"/>
          <w:color w:val="auto"/>
        </w:rPr>
        <w:t>教育會考</w:t>
      </w:r>
      <w:r w:rsidRPr="00BE1AB3">
        <w:rPr>
          <w:rStyle w:val="char"/>
          <w:color w:val="auto"/>
        </w:rPr>
        <w:t>】</w:t>
      </w:r>
      <w:r w:rsidRPr="00BE1AB3">
        <w:rPr>
          <w:color w:val="auto"/>
        </w:rPr>
        <w:br/>
      </w:r>
      <w:r w:rsidRPr="00BE1AB3">
        <w:rPr>
          <w:rFonts w:hint="eastAsia"/>
          <w:color w:val="auto"/>
        </w:rPr>
        <w:lastRenderedPageBreak/>
        <w:pict>
          <v:shape id="_x0000_i1173" type="#_x0000_t75" style="width:113.15pt;height:117.45pt">
            <v:imagedata r:id="rId41" o:title="1110142"/>
          </v:shape>
        </w:pict>
      </w:r>
      <w:r w:rsidRPr="00BE1AB3">
        <w:rPr>
          <w:rFonts w:hint="eastAsia"/>
          <w:color w:val="auto"/>
        </w:rPr>
        <w:br/>
        <w:t>(A)</w:t>
      </w:r>
      <w:r w:rsidRPr="00BE1AB3">
        <w:rPr>
          <w:rFonts w:hint="eastAsia"/>
          <w:color w:val="auto"/>
        </w:rPr>
        <w:t>相對乙、丙兩國貨幣皆升值</w:t>
      </w:r>
      <w:r w:rsidRPr="00BE1AB3">
        <w:rPr>
          <w:rFonts w:hint="eastAsia"/>
          <w:color w:val="auto"/>
        </w:rPr>
        <w:br/>
        <w:t>(B)</w:t>
      </w:r>
      <w:r w:rsidRPr="00BE1AB3">
        <w:rPr>
          <w:rFonts w:hint="eastAsia"/>
          <w:color w:val="auto"/>
        </w:rPr>
        <w:t>相對乙、丙兩國貨幣皆貶值</w:t>
      </w:r>
      <w:r w:rsidRPr="00BE1AB3">
        <w:rPr>
          <w:rFonts w:hint="eastAsia"/>
          <w:color w:val="auto"/>
        </w:rPr>
        <w:br/>
        <w:t>(C)</w:t>
      </w:r>
      <w:r w:rsidRPr="00BE1AB3">
        <w:rPr>
          <w:rFonts w:hint="eastAsia"/>
          <w:color w:val="auto"/>
        </w:rPr>
        <w:t>相對乙國貨幣升值，但相對丙國貨幣貶值</w:t>
      </w:r>
      <w:r w:rsidRPr="00BE1AB3">
        <w:rPr>
          <w:rFonts w:hint="eastAsia"/>
          <w:color w:val="auto"/>
        </w:rPr>
        <w:br/>
        <w:t>(D)</w:t>
      </w:r>
      <w:r w:rsidRPr="00BE1AB3">
        <w:rPr>
          <w:rFonts w:hint="eastAsia"/>
          <w:color w:val="auto"/>
        </w:rPr>
        <w:t>相對乙國貨幣貶值，但相對丙國貨幣升值</w:t>
      </w:r>
    </w:p>
    <w:p w:rsidR="00BE1AB3" w:rsidRPr="00BE1AB3" w:rsidRDefault="00BE1AB3" w:rsidP="00BE1AB3">
      <w:pPr>
        <w:pStyle w:val="1"/>
        <w:rPr>
          <w:color w:val="0000FF"/>
        </w:rPr>
      </w:pPr>
      <w:bookmarkStart w:id="125" w:name="A2SO1180042"/>
      <w:bookmarkEnd w:id="124"/>
      <w:r w:rsidRPr="00BE1AB3">
        <w:rPr>
          <w:rFonts w:hint="eastAsia"/>
          <w:color w:val="0000FF"/>
        </w:rPr>
        <w:t>《答案》</w:t>
      </w:r>
      <w:r w:rsidRPr="00BE1AB3">
        <w:rPr>
          <w:rFonts w:hint="eastAsia"/>
          <w:color w:val="0000FF"/>
        </w:rPr>
        <w:t>D</w:t>
      </w:r>
    </w:p>
    <w:p w:rsidR="00BE1AB3" w:rsidRPr="003A588E" w:rsidRDefault="00BE1AB3" w:rsidP="00BE1AB3">
      <w:pPr>
        <w:pStyle w:val="1"/>
        <w:rPr>
          <w:color w:val="008000"/>
        </w:rPr>
      </w:pPr>
      <w:bookmarkStart w:id="126" w:name="R2SO1180042"/>
      <w:bookmarkEnd w:id="125"/>
      <w:r w:rsidRPr="003A588E">
        <w:rPr>
          <w:rFonts w:hint="eastAsia"/>
          <w:color w:val="008000"/>
        </w:rPr>
        <w:t>詳解：從圖中內容可看出甲國從丙國進口商品，並出口商品到乙國。甲國貨幣匯率貶值，能使甲國商品在他國售價降低，有助於出口商品，而甲國對乙國出口商品數量大增，代表甲國貨幣匯率相對乙國貨幣為「貶值」。相反的，甲國貨幣匯率若為升值，購買他國商品的成本會因此降低，有利於進口商品，而甲國從丙國進口商品數量大增，代表甲國貨幣的匯率相對丙國貨幣為「升值」。</w:t>
      </w:r>
    </w:p>
    <w:p w:rsidR="00BE1AB3" w:rsidRPr="00BE1AB3" w:rsidRDefault="00BE1AB3" w:rsidP="00BE1AB3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auto"/>
        </w:rPr>
      </w:pPr>
      <w:bookmarkStart w:id="127" w:name="Q2SO1053265"/>
      <w:bookmarkEnd w:id="126"/>
      <w:r w:rsidRPr="00BE1AB3">
        <w:rPr>
          <w:rFonts w:ascii="標楷體" w:eastAsia="標楷體" w:hAnsi="標楷體" w:cs="標楷體"/>
          <w:color w:val="auto"/>
        </w:rPr>
        <w:t>（  ）</w:t>
      </w:r>
      <w:r w:rsidRPr="00BE1AB3">
        <w:rPr>
          <w:rStyle w:val="char"/>
          <w:color w:val="auto"/>
        </w:rPr>
        <w:t>隨著國人對生活品質的要求提升，近年來養生保健食品相當流行，然而也充滿了陷阱，許多商品會刻意誇大效果。例如：某知名藝人代言的「</w:t>
      </w:r>
      <w:r w:rsidRPr="00BE1AB3">
        <w:rPr>
          <w:rStyle w:val="char"/>
          <w:color w:val="auto"/>
        </w:rPr>
        <w:t>XXX</w:t>
      </w:r>
      <w:r w:rsidRPr="00BE1AB3">
        <w:rPr>
          <w:rStyle w:val="char"/>
          <w:color w:val="auto"/>
        </w:rPr>
        <w:t xml:space="preserve">口含錠」，廣告暗指吃了可以改善視力，涉及廣告不實。下列何法律是專為處理廠商的不當經營手法而制定？　</w:t>
      </w:r>
      <w:r w:rsidRPr="00BE1AB3">
        <w:rPr>
          <w:rStyle w:val="char"/>
          <w:color w:val="auto"/>
        </w:rPr>
        <w:t>(A)</w:t>
      </w:r>
      <w:r w:rsidRPr="00BE1AB3">
        <w:rPr>
          <w:rStyle w:val="char"/>
          <w:color w:val="auto"/>
        </w:rPr>
        <w:t xml:space="preserve">《消費者保護法》　</w:t>
      </w:r>
      <w:r w:rsidRPr="00BE1AB3">
        <w:rPr>
          <w:rStyle w:val="char"/>
          <w:color w:val="auto"/>
        </w:rPr>
        <w:t>(B)</w:t>
      </w:r>
      <w:r w:rsidRPr="00BE1AB3">
        <w:rPr>
          <w:rStyle w:val="char"/>
          <w:color w:val="auto"/>
        </w:rPr>
        <w:t xml:space="preserve">《公平交易法》　</w:t>
      </w:r>
      <w:r w:rsidRPr="00BE1AB3">
        <w:rPr>
          <w:rStyle w:val="char"/>
          <w:color w:val="auto"/>
        </w:rPr>
        <w:t>(C)</w:t>
      </w:r>
      <w:r w:rsidRPr="00BE1AB3">
        <w:rPr>
          <w:rStyle w:val="char"/>
          <w:color w:val="auto"/>
        </w:rPr>
        <w:t xml:space="preserve">《刑法》　</w:t>
      </w:r>
      <w:r w:rsidRPr="00BE1AB3">
        <w:rPr>
          <w:rStyle w:val="char"/>
          <w:color w:val="auto"/>
        </w:rPr>
        <w:t>(D)</w:t>
      </w:r>
      <w:r w:rsidRPr="00BE1AB3">
        <w:rPr>
          <w:rStyle w:val="char"/>
          <w:color w:val="auto"/>
        </w:rPr>
        <w:t>《民法》。</w:t>
      </w:r>
    </w:p>
    <w:p w:rsidR="00BE1AB3" w:rsidRPr="00BE1AB3" w:rsidRDefault="00BE1AB3" w:rsidP="00BE1AB3">
      <w:pPr>
        <w:pStyle w:val="1"/>
        <w:adjustRightInd w:val="0"/>
        <w:snapToGrid w:val="0"/>
        <w:rPr>
          <w:rStyle w:val="char0"/>
        </w:rPr>
      </w:pPr>
      <w:bookmarkStart w:id="128" w:name="A2SO1053265"/>
      <w:bookmarkEnd w:id="127"/>
      <w:r w:rsidRPr="00BE1AB3">
        <w:rPr>
          <w:rStyle w:val="char0"/>
        </w:rPr>
        <w:t>《答案》</w:t>
      </w:r>
      <w:r w:rsidRPr="00BE1AB3">
        <w:rPr>
          <w:rStyle w:val="char0"/>
        </w:rPr>
        <w:t>B</w:t>
      </w:r>
    </w:p>
    <w:bookmarkEnd w:id="128"/>
    <w:p w:rsidR="00BE1AB3" w:rsidRDefault="00BE1AB3" w:rsidP="00A6284D">
      <w:pPr>
        <w:numPr>
          <w:ilvl w:val="0"/>
          <w:numId w:val="10"/>
        </w:num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題組：</w:t>
      </w:r>
      <w:r>
        <w:rPr>
          <w:rFonts w:ascii="新細明體" w:hAnsi="新細明體"/>
          <w:b/>
        </w:rPr>
        <w:t>(每個答案2分，共16分)</w:t>
      </w:r>
    </w:p>
    <w:p w:rsidR="00A6284D" w:rsidRPr="00BE1AB3" w:rsidRDefault="00A6284D" w:rsidP="00A6284D">
      <w:pPr>
        <w:pStyle w:val="1"/>
        <w:adjustRightInd w:val="0"/>
        <w:snapToGrid w:val="0"/>
        <w:ind w:left="283"/>
        <w:rPr>
          <w:rStyle w:val="char"/>
          <w:color w:val="auto"/>
        </w:rPr>
      </w:pPr>
      <w:bookmarkStart w:id="129" w:name="Q2SO1071608"/>
      <w:r w:rsidRPr="00BE1AB3">
        <w:rPr>
          <w:rStyle w:val="char"/>
          <w:rFonts w:hint="eastAsia"/>
          <w:color w:val="auto"/>
        </w:rPr>
        <w:t>畜牧大國紐西蘭於</w:t>
      </w:r>
      <w:r w:rsidRPr="00BE1AB3">
        <w:rPr>
          <w:rStyle w:val="char"/>
          <w:rFonts w:hint="eastAsia"/>
          <w:color w:val="auto"/>
        </w:rPr>
        <w:t>2004</w:t>
      </w:r>
      <w:r w:rsidRPr="00BE1AB3">
        <w:rPr>
          <w:rStyle w:val="char"/>
          <w:rFonts w:hint="eastAsia"/>
          <w:color w:val="auto"/>
        </w:rPr>
        <w:t>年起，向農民徵收牛、羊、鹿的「放屁稅」，希望能藉此處理溫室氣體排放的問題。我國為降低二氧化碳的排放量，也思考過是否制定相關稅法來課徵綠色稅，但許多業者擔心競爭力會因此下降，引發反彈聲浪。</w:t>
      </w:r>
      <w:r w:rsidRPr="00BE1AB3">
        <w:rPr>
          <w:rStyle w:val="char"/>
          <w:rFonts w:hint="eastAsia"/>
          <w:color w:val="auto"/>
        </w:rPr>
        <w:br/>
      </w:r>
      <w:r w:rsidRPr="00BE1AB3">
        <w:rPr>
          <w:rStyle w:val="char"/>
          <w:rFonts w:hint="eastAsia"/>
          <w:color w:val="auto"/>
        </w:rPr>
        <w:t>業者的擔心雖不無道理，但政府仍應思考課徵綠色稅的可行性，讓使用者反省能源的使用方式，提高能源的使用效率，進而達成節能減碳的目的。</w:t>
      </w:r>
      <w:r w:rsidRPr="00BE1AB3">
        <w:rPr>
          <w:rStyle w:val="char"/>
          <w:rFonts w:hint="eastAsia"/>
          <w:color w:val="auto"/>
          <w:u w:val="double"/>
        </w:rPr>
        <w:t>綠色稅是否課徵，各有其利</w:t>
      </w:r>
      <w:r w:rsidRPr="00BE1AB3">
        <w:rPr>
          <w:rStyle w:val="char"/>
          <w:rFonts w:hint="eastAsia"/>
          <w:color w:val="auto"/>
          <w:u w:val="double"/>
        </w:rPr>
        <w:lastRenderedPageBreak/>
        <w:t>弊得失，如何選出最佳方案，考驗著執政當局的智慧。</w:t>
      </w:r>
      <w:r w:rsidRPr="00BE1AB3">
        <w:rPr>
          <w:rStyle w:val="char"/>
          <w:rFonts w:hint="eastAsia"/>
          <w:color w:val="auto"/>
        </w:rPr>
        <w:t>【</w:t>
      </w:r>
      <w:r w:rsidRPr="00BE1AB3">
        <w:rPr>
          <w:rStyle w:val="char"/>
          <w:rFonts w:hint="eastAsia"/>
          <w:color w:val="auto"/>
        </w:rPr>
        <w:t>101</w:t>
      </w:r>
      <w:r w:rsidRPr="00BE1AB3">
        <w:rPr>
          <w:rStyle w:val="char"/>
          <w:color w:val="auto"/>
        </w:rPr>
        <w:t>基本學測</w:t>
      </w:r>
      <w:r w:rsidRPr="00BE1AB3">
        <w:rPr>
          <w:rStyle w:val="char"/>
          <w:rFonts w:hint="eastAsia"/>
          <w:color w:val="auto"/>
        </w:rPr>
        <w:t>】</w:t>
      </w:r>
      <w:r w:rsidRPr="00BE1AB3">
        <w:rPr>
          <w:rStyle w:val="char"/>
          <w:color w:val="auto"/>
        </w:rPr>
        <w:br/>
      </w:r>
      <w:r w:rsidRPr="00BE1AB3">
        <w:rPr>
          <w:rStyle w:val="char"/>
          <w:rFonts w:hint="eastAsia"/>
          <w:color w:val="auto"/>
        </w:rPr>
        <w:t>(</w:t>
      </w:r>
      <w:r w:rsidRPr="00BE1AB3">
        <w:rPr>
          <w:rStyle w:val="char"/>
          <w:rFonts w:hint="eastAsia"/>
          <w:color w:val="auto"/>
        </w:rPr>
        <w:t xml:space="preserve">　</w:t>
      </w:r>
      <w:r>
        <w:rPr>
          <w:rStyle w:val="char"/>
          <w:rFonts w:hint="eastAsia"/>
          <w:color w:val="auto"/>
        </w:rPr>
        <w:t>)(53</w:t>
      </w:r>
      <w:r w:rsidRPr="00BE1AB3">
        <w:rPr>
          <w:rStyle w:val="char"/>
          <w:rFonts w:hint="eastAsia"/>
          <w:color w:val="auto"/>
        </w:rPr>
        <w:t>)</w:t>
      </w:r>
      <w:r w:rsidRPr="00BE1AB3">
        <w:rPr>
          <w:rStyle w:val="char"/>
          <w:rFonts w:hint="eastAsia"/>
          <w:color w:val="auto"/>
        </w:rPr>
        <w:t xml:space="preserve">我國若要採行上述方式來降低二氧化碳排放量，須經中央政府某院同意後方可執行。下列何者也是該院的職權？　</w:t>
      </w:r>
      <w:r w:rsidRPr="00BE1AB3">
        <w:rPr>
          <w:rStyle w:val="char"/>
          <w:rFonts w:hint="eastAsia"/>
          <w:color w:val="auto"/>
        </w:rPr>
        <w:t>(A)</w:t>
      </w:r>
      <w:r w:rsidRPr="00BE1AB3">
        <w:rPr>
          <w:rStyle w:val="char"/>
          <w:rFonts w:hint="eastAsia"/>
          <w:color w:val="auto"/>
        </w:rPr>
        <w:t xml:space="preserve">掌理公務人員退休事宜　</w:t>
      </w:r>
      <w:r w:rsidRPr="00BE1AB3">
        <w:rPr>
          <w:rStyle w:val="char"/>
          <w:rFonts w:hint="eastAsia"/>
          <w:color w:val="auto"/>
        </w:rPr>
        <w:t>(B)</w:t>
      </w:r>
      <w:r w:rsidRPr="00BE1AB3">
        <w:rPr>
          <w:rStyle w:val="char"/>
          <w:rFonts w:hint="eastAsia"/>
          <w:color w:val="auto"/>
        </w:rPr>
        <w:t xml:space="preserve">彈劾違法失職政府官員　</w:t>
      </w:r>
      <w:r w:rsidRPr="00BE1AB3">
        <w:rPr>
          <w:rStyle w:val="char"/>
          <w:rFonts w:hint="eastAsia"/>
          <w:color w:val="auto"/>
        </w:rPr>
        <w:t>(C)</w:t>
      </w:r>
      <w:r w:rsidRPr="00BE1AB3">
        <w:rPr>
          <w:rStyle w:val="char"/>
          <w:rFonts w:hint="eastAsia"/>
          <w:color w:val="auto"/>
        </w:rPr>
        <w:t xml:space="preserve">提出總統、副總統罷免案　</w:t>
      </w:r>
      <w:r w:rsidRPr="00BE1AB3">
        <w:rPr>
          <w:rStyle w:val="char"/>
          <w:rFonts w:hint="eastAsia"/>
          <w:color w:val="auto"/>
        </w:rPr>
        <w:t>(D)</w:t>
      </w:r>
      <w:r w:rsidRPr="00BE1AB3">
        <w:rPr>
          <w:rStyle w:val="char"/>
          <w:rFonts w:hint="eastAsia"/>
          <w:color w:val="auto"/>
        </w:rPr>
        <w:t>審理政黨違憲之解散事項。</w:t>
      </w:r>
      <w:r w:rsidRPr="00BE1AB3">
        <w:rPr>
          <w:rStyle w:val="char"/>
          <w:color w:val="auto"/>
        </w:rPr>
        <w:br/>
      </w:r>
      <w:r w:rsidRPr="00BE1AB3">
        <w:rPr>
          <w:rStyle w:val="char"/>
          <w:rFonts w:hint="eastAsia"/>
          <w:color w:val="auto"/>
        </w:rPr>
        <w:t>(</w:t>
      </w:r>
      <w:r w:rsidRPr="00BE1AB3">
        <w:rPr>
          <w:rStyle w:val="char"/>
          <w:color w:val="auto"/>
        </w:rPr>
        <w:t xml:space="preserve">　</w:t>
      </w:r>
      <w:r w:rsidRPr="00BE1AB3">
        <w:rPr>
          <w:rStyle w:val="char"/>
          <w:rFonts w:hint="eastAsia"/>
          <w:color w:val="auto"/>
        </w:rPr>
        <w:t>)</w:t>
      </w:r>
      <w:r>
        <w:rPr>
          <w:rStyle w:val="char"/>
          <w:color w:val="auto"/>
        </w:rPr>
        <w:t>(54</w:t>
      </w:r>
      <w:r w:rsidRPr="00BE1AB3">
        <w:rPr>
          <w:rStyle w:val="char"/>
          <w:color w:val="auto"/>
        </w:rPr>
        <w:t>)</w:t>
      </w:r>
      <w:r w:rsidRPr="00BE1AB3">
        <w:rPr>
          <w:rStyle w:val="char"/>
          <w:rFonts w:hint="eastAsia"/>
          <w:color w:val="auto"/>
        </w:rPr>
        <w:t xml:space="preserve">下列何者對生產者所造成的影響，與文中導致業者競爭力下降的因素相同？　</w:t>
      </w:r>
      <w:r w:rsidRPr="00BE1AB3">
        <w:rPr>
          <w:rStyle w:val="char"/>
          <w:rFonts w:hint="eastAsia"/>
          <w:color w:val="auto"/>
        </w:rPr>
        <w:t>(A)</w:t>
      </w:r>
      <w:r w:rsidRPr="00BE1AB3">
        <w:rPr>
          <w:rStyle w:val="char"/>
          <w:rFonts w:hint="eastAsia"/>
          <w:color w:val="auto"/>
        </w:rPr>
        <w:t xml:space="preserve">員工紛紛離職　</w:t>
      </w:r>
      <w:r w:rsidRPr="00BE1AB3">
        <w:rPr>
          <w:rStyle w:val="char"/>
          <w:rFonts w:hint="eastAsia"/>
          <w:color w:val="auto"/>
        </w:rPr>
        <w:t>(B)</w:t>
      </w:r>
      <w:r w:rsidRPr="00BE1AB3">
        <w:rPr>
          <w:rStyle w:val="char"/>
          <w:rFonts w:hint="eastAsia"/>
          <w:color w:val="auto"/>
        </w:rPr>
        <w:t xml:space="preserve">部分原料漲價　</w:t>
      </w:r>
      <w:r w:rsidRPr="00BE1AB3">
        <w:rPr>
          <w:rStyle w:val="char"/>
          <w:rFonts w:hint="eastAsia"/>
          <w:color w:val="auto"/>
        </w:rPr>
        <w:t>(C)</w:t>
      </w:r>
      <w:r w:rsidRPr="00BE1AB3">
        <w:rPr>
          <w:rStyle w:val="char"/>
          <w:rFonts w:hint="eastAsia"/>
          <w:color w:val="auto"/>
        </w:rPr>
        <w:t xml:space="preserve">廠房租金降低　</w:t>
      </w:r>
      <w:r w:rsidRPr="00BE1AB3">
        <w:rPr>
          <w:rStyle w:val="char"/>
          <w:rFonts w:hint="eastAsia"/>
          <w:color w:val="auto"/>
        </w:rPr>
        <w:t>(D)</w:t>
      </w:r>
      <w:r w:rsidRPr="00BE1AB3">
        <w:rPr>
          <w:rStyle w:val="char"/>
          <w:rFonts w:hint="eastAsia"/>
          <w:color w:val="auto"/>
        </w:rPr>
        <w:t>全球化生產分工。</w:t>
      </w:r>
      <w:r w:rsidRPr="00BE1AB3">
        <w:rPr>
          <w:rStyle w:val="char"/>
          <w:color w:val="auto"/>
        </w:rPr>
        <w:br/>
      </w:r>
      <w:r w:rsidRPr="00BE1AB3">
        <w:rPr>
          <w:rStyle w:val="char"/>
          <w:rFonts w:hint="eastAsia"/>
          <w:color w:val="auto"/>
        </w:rPr>
        <w:t>(</w:t>
      </w:r>
      <w:r w:rsidRPr="00BE1AB3">
        <w:rPr>
          <w:rStyle w:val="char"/>
          <w:color w:val="auto"/>
        </w:rPr>
        <w:t xml:space="preserve">　</w:t>
      </w:r>
      <w:r w:rsidRPr="00BE1AB3">
        <w:rPr>
          <w:rStyle w:val="char"/>
          <w:rFonts w:hint="eastAsia"/>
          <w:color w:val="auto"/>
        </w:rPr>
        <w:t>)</w:t>
      </w:r>
      <w:r>
        <w:rPr>
          <w:rStyle w:val="char"/>
          <w:color w:val="auto"/>
        </w:rPr>
        <w:t>(55</w:t>
      </w:r>
      <w:r w:rsidRPr="00BE1AB3">
        <w:rPr>
          <w:rStyle w:val="char"/>
          <w:color w:val="auto"/>
        </w:rPr>
        <w:t>)</w:t>
      </w:r>
      <w:r w:rsidRPr="00BE1AB3">
        <w:rPr>
          <w:rStyle w:val="char"/>
          <w:rFonts w:hint="eastAsia"/>
          <w:color w:val="auto"/>
        </w:rPr>
        <w:t xml:space="preserve">文末畫上雙底線處的論點，最適合用下列何項經濟學概念來說明？　</w:t>
      </w:r>
      <w:r w:rsidRPr="00BE1AB3">
        <w:rPr>
          <w:rStyle w:val="char"/>
          <w:rFonts w:hint="eastAsia"/>
          <w:color w:val="auto"/>
        </w:rPr>
        <w:t>(A)</w:t>
      </w:r>
      <w:r w:rsidRPr="00BE1AB3">
        <w:rPr>
          <w:rStyle w:val="char"/>
          <w:rFonts w:hint="eastAsia"/>
          <w:color w:val="auto"/>
        </w:rPr>
        <w:t xml:space="preserve">比較利益　</w:t>
      </w:r>
      <w:r w:rsidRPr="00BE1AB3">
        <w:rPr>
          <w:rStyle w:val="char"/>
          <w:rFonts w:hint="eastAsia"/>
          <w:color w:val="auto"/>
        </w:rPr>
        <w:t>(B)</w:t>
      </w:r>
      <w:r w:rsidRPr="00BE1AB3">
        <w:rPr>
          <w:rStyle w:val="char"/>
          <w:rFonts w:hint="eastAsia"/>
          <w:color w:val="auto"/>
        </w:rPr>
        <w:t xml:space="preserve">機會成本　</w:t>
      </w:r>
      <w:r w:rsidRPr="00BE1AB3">
        <w:rPr>
          <w:rStyle w:val="char"/>
          <w:rFonts w:hint="eastAsia"/>
          <w:color w:val="auto"/>
        </w:rPr>
        <w:t>(C)</w:t>
      </w:r>
      <w:r w:rsidRPr="00BE1AB3">
        <w:rPr>
          <w:rStyle w:val="char"/>
          <w:rFonts w:hint="eastAsia"/>
          <w:color w:val="auto"/>
        </w:rPr>
        <w:t xml:space="preserve">外部效果　</w:t>
      </w:r>
      <w:r w:rsidRPr="00BE1AB3">
        <w:rPr>
          <w:rStyle w:val="char"/>
          <w:rFonts w:hint="eastAsia"/>
          <w:color w:val="auto"/>
        </w:rPr>
        <w:t>(D)</w:t>
      </w:r>
      <w:r w:rsidRPr="00BE1AB3">
        <w:rPr>
          <w:rStyle w:val="char"/>
          <w:rFonts w:hint="eastAsia"/>
          <w:color w:val="auto"/>
        </w:rPr>
        <w:t>受益原則</w:t>
      </w:r>
      <w:r w:rsidRPr="00BE1AB3">
        <w:rPr>
          <w:rStyle w:val="char"/>
          <w:color w:val="auto"/>
        </w:rPr>
        <w:t>。</w:t>
      </w:r>
    </w:p>
    <w:p w:rsidR="00A6284D" w:rsidRPr="00BE1AB3" w:rsidRDefault="00A6284D" w:rsidP="00BE1AB3">
      <w:pPr>
        <w:pStyle w:val="1"/>
        <w:adjustRightInd w:val="0"/>
        <w:snapToGrid w:val="0"/>
        <w:rPr>
          <w:rStyle w:val="char0"/>
          <w:rFonts w:hint="eastAsia"/>
        </w:rPr>
      </w:pPr>
      <w:bookmarkStart w:id="130" w:name="A2SO1071608"/>
      <w:bookmarkEnd w:id="129"/>
      <w:r w:rsidRPr="00BE1AB3">
        <w:rPr>
          <w:rStyle w:val="char0"/>
          <w:rFonts w:hint="eastAsia"/>
        </w:rPr>
        <w:t>《答案》</w:t>
      </w:r>
      <w:r w:rsidRPr="00BE1AB3">
        <w:rPr>
          <w:rStyle w:val="char0"/>
        </w:rPr>
        <w:t>(</w:t>
      </w:r>
      <w:r>
        <w:rPr>
          <w:rStyle w:val="char0"/>
        </w:rPr>
        <w:t>53</w:t>
      </w:r>
      <w:r w:rsidRPr="00BE1AB3">
        <w:rPr>
          <w:rStyle w:val="char0"/>
        </w:rPr>
        <w:t>)</w:t>
      </w:r>
      <w:r w:rsidRPr="00BE1AB3">
        <w:rPr>
          <w:rStyle w:val="char0"/>
          <w:rFonts w:hint="eastAsia"/>
        </w:rPr>
        <w:t>C</w:t>
      </w:r>
      <w:r w:rsidRPr="00BE1AB3">
        <w:rPr>
          <w:rStyle w:val="char0"/>
          <w:rFonts w:hint="eastAsia"/>
        </w:rPr>
        <w:t xml:space="preserve">　</w:t>
      </w:r>
      <w:r>
        <w:rPr>
          <w:rStyle w:val="char0"/>
        </w:rPr>
        <w:t>(54</w:t>
      </w:r>
      <w:r w:rsidRPr="00BE1AB3">
        <w:rPr>
          <w:rStyle w:val="char0"/>
        </w:rPr>
        <w:t>)</w:t>
      </w:r>
      <w:r w:rsidRPr="00BE1AB3">
        <w:rPr>
          <w:rStyle w:val="char0"/>
          <w:rFonts w:hint="eastAsia"/>
        </w:rPr>
        <w:t>B</w:t>
      </w:r>
      <w:r w:rsidRPr="00BE1AB3">
        <w:rPr>
          <w:rStyle w:val="char0"/>
          <w:rFonts w:hint="eastAsia"/>
        </w:rPr>
        <w:t xml:space="preserve">　</w:t>
      </w:r>
      <w:r>
        <w:rPr>
          <w:rStyle w:val="char0"/>
        </w:rPr>
        <w:t>(55</w:t>
      </w:r>
      <w:r w:rsidRPr="00BE1AB3">
        <w:rPr>
          <w:rStyle w:val="char0"/>
        </w:rPr>
        <w:t>)</w:t>
      </w:r>
      <w:r w:rsidRPr="00BE1AB3">
        <w:rPr>
          <w:rStyle w:val="char0"/>
          <w:rFonts w:hint="eastAsia"/>
        </w:rPr>
        <w:t>B</w:t>
      </w:r>
    </w:p>
    <w:p w:rsidR="00A6284D" w:rsidRPr="00446E23" w:rsidRDefault="00A6284D" w:rsidP="00BE1AB3">
      <w:pPr>
        <w:pStyle w:val="1"/>
        <w:adjustRightInd w:val="0"/>
        <w:snapToGrid w:val="0"/>
        <w:rPr>
          <w:rStyle w:val="char1"/>
          <w:rFonts w:hint="eastAsia"/>
        </w:rPr>
      </w:pPr>
      <w:bookmarkStart w:id="131" w:name="R2SO1071608"/>
      <w:bookmarkEnd w:id="130"/>
      <w:r w:rsidRPr="00446E23">
        <w:rPr>
          <w:rStyle w:val="char1"/>
          <w:rFonts w:hint="eastAsia"/>
        </w:rPr>
        <w:t>詳解：</w:t>
      </w:r>
      <w:r w:rsidR="004C0742">
        <w:rPr>
          <w:rStyle w:val="char1"/>
        </w:rPr>
        <w:t>(53</w:t>
      </w:r>
      <w:r w:rsidRPr="00446E23">
        <w:rPr>
          <w:rStyle w:val="char1"/>
        </w:rPr>
        <w:t>)</w:t>
      </w:r>
      <w:r w:rsidRPr="00446E23">
        <w:rPr>
          <w:rStyle w:val="char1"/>
          <w:rFonts w:hint="eastAsia"/>
        </w:rPr>
        <w:t>題幹中提及：「向農民徵收放屁稅」，針對該稅是否課徵，在我國則涉及修訂稅法內容，所以應屬於立法院的職責。</w:t>
      </w:r>
      <w:r w:rsidRPr="00446E23">
        <w:rPr>
          <w:rStyle w:val="char1"/>
          <w:rFonts w:hint="eastAsia"/>
        </w:rPr>
        <w:t>(A)</w:t>
      </w:r>
      <w:r w:rsidRPr="00446E23">
        <w:rPr>
          <w:rStyle w:val="char1"/>
          <w:rFonts w:hint="eastAsia"/>
        </w:rPr>
        <w:t>屬於考試院職責。</w:t>
      </w:r>
      <w:r w:rsidRPr="00446E23">
        <w:rPr>
          <w:rStyle w:val="char1"/>
          <w:rFonts w:hint="eastAsia"/>
        </w:rPr>
        <w:t>(B)</w:t>
      </w:r>
      <w:r w:rsidRPr="00446E23">
        <w:rPr>
          <w:rStyle w:val="char1"/>
          <w:rFonts w:hint="eastAsia"/>
        </w:rPr>
        <w:t>屬於監察院職責。</w:t>
      </w:r>
      <w:r w:rsidRPr="00446E23">
        <w:rPr>
          <w:rStyle w:val="char1"/>
          <w:rFonts w:hint="eastAsia"/>
        </w:rPr>
        <w:t>(D)</w:t>
      </w:r>
      <w:r w:rsidRPr="00446E23">
        <w:rPr>
          <w:rStyle w:val="char1"/>
          <w:rFonts w:hint="eastAsia"/>
        </w:rPr>
        <w:t>屬於司法院大法官所組成的憲法法庭之職責。</w:t>
      </w:r>
      <w:r w:rsidR="004C0742">
        <w:rPr>
          <w:rStyle w:val="char1"/>
        </w:rPr>
        <w:t>(54</w:t>
      </w:r>
      <w:r w:rsidRPr="00446E23">
        <w:rPr>
          <w:rStyle w:val="char1"/>
        </w:rPr>
        <w:t>)</w:t>
      </w:r>
      <w:r w:rsidRPr="00446E23">
        <w:rPr>
          <w:rStyle w:val="char1"/>
          <w:rFonts w:hint="eastAsia"/>
        </w:rPr>
        <w:t>題幹中提及對生產者課徵綠色稅所造成的影響，就是成本會因此提高，所以與</w:t>
      </w:r>
      <w:r w:rsidRPr="00446E23">
        <w:rPr>
          <w:rStyle w:val="char1"/>
          <w:rFonts w:hint="eastAsia"/>
        </w:rPr>
        <w:t>(B)</w:t>
      </w:r>
      <w:r w:rsidRPr="00446E23">
        <w:rPr>
          <w:rStyle w:val="char1"/>
          <w:rFonts w:hint="eastAsia"/>
        </w:rPr>
        <w:t>所述：「部分原料漲價」也屬於成本提高，而導致業者競爭力下降。</w:t>
      </w:r>
      <w:r w:rsidR="004C0742">
        <w:rPr>
          <w:rStyle w:val="char1"/>
        </w:rPr>
        <w:t>(55</w:t>
      </w:r>
      <w:bookmarkStart w:id="132" w:name="_GoBack"/>
      <w:bookmarkEnd w:id="132"/>
      <w:r w:rsidRPr="00446E23">
        <w:rPr>
          <w:rStyle w:val="char1"/>
        </w:rPr>
        <w:t>)</w:t>
      </w:r>
      <w:r w:rsidRPr="00446E23">
        <w:rPr>
          <w:rStyle w:val="char1"/>
          <w:rFonts w:hint="eastAsia"/>
        </w:rPr>
        <w:t>畫底線部分的論點提及：「綠色稅是否課徵，各有其利弊得失」，意即「課不課稅的取捨選擇」都各有利弊</w:t>
      </w:r>
      <w:r w:rsidRPr="00446E23">
        <w:rPr>
          <w:rStyle w:val="char1"/>
          <w:rFonts w:hint="eastAsia"/>
        </w:rPr>
        <w:t>(</w:t>
      </w:r>
      <w:r w:rsidRPr="00446E23">
        <w:rPr>
          <w:rStyle w:val="char1"/>
          <w:rFonts w:hint="eastAsia"/>
        </w:rPr>
        <w:t>都要付出代價</w:t>
      </w:r>
      <w:r w:rsidRPr="00446E23">
        <w:rPr>
          <w:rStyle w:val="char1"/>
          <w:rFonts w:hint="eastAsia"/>
        </w:rPr>
        <w:t>)</w:t>
      </w:r>
      <w:r w:rsidRPr="00446E23">
        <w:rPr>
          <w:rStyle w:val="char1"/>
          <w:rFonts w:hint="eastAsia"/>
        </w:rPr>
        <w:t>，所以是在說明機會成本的概念。</w:t>
      </w:r>
    </w:p>
    <w:bookmarkEnd w:id="131"/>
    <w:p w:rsidR="008331A3" w:rsidRPr="00BE1AB3" w:rsidRDefault="008331A3" w:rsidP="00BE1AB3">
      <w:pPr>
        <w:snapToGrid w:val="0"/>
        <w:rPr>
          <w:rFonts w:ascii="新細明體" w:hAnsi="新細明體" w:hint="eastAsia"/>
        </w:rPr>
      </w:pPr>
    </w:p>
    <w:sectPr w:rsidR="008331A3" w:rsidRPr="00BE1AB3" w:rsidSect="00BE1AB3">
      <w:type w:val="continuous"/>
      <w:pgSz w:w="11906" w:h="16838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CB" w:rsidRDefault="00091BCB">
      <w:r>
        <w:separator/>
      </w:r>
    </w:p>
  </w:endnote>
  <w:endnote w:type="continuationSeparator" w:id="0">
    <w:p w:rsidR="00091BCB" w:rsidRDefault="0009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BCB" w:rsidRDefault="00091BCB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BCB" w:rsidRDefault="00091BCB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C0742">
      <w:rPr>
        <w:rStyle w:val="a4"/>
        <w:noProof/>
      </w:rPr>
      <w:t>9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CB" w:rsidRDefault="00091BCB">
      <w:r>
        <w:separator/>
      </w:r>
    </w:p>
  </w:footnote>
  <w:footnote w:type="continuationSeparator" w:id="0">
    <w:p w:rsidR="00091BCB" w:rsidRDefault="00091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BCB" w:rsidRDefault="00091BCB">
    <w:pPr>
      <w:pStyle w:val="a3"/>
      <w:jc w:val="right"/>
      <w:rPr>
        <w:rFonts w:ascii="標楷體" w:eastAsia="標楷體" w:hAnsi="標楷體" w:hint="eastAsia"/>
      </w:rPr>
    </w:pPr>
    <w:r>
      <w:rPr>
        <w:rFonts w:ascii="標楷體" w:eastAsia="標楷體" w:hAnsi="標楷體"/>
      </w:rPr>
      <w:t>國中自然與生科一下</w:t>
    </w:r>
    <w:r>
      <w:rPr>
        <w:rFonts w:ascii="標楷體" w:eastAsia="標楷體" w:hAnsi="標楷體"/>
        <w:noProof/>
      </w:rPr>
      <w:pict>
        <v:line id="_x0000_s1026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>
      <w:rPr>
        <w:rFonts w:ascii="標楷體" w:eastAsia="標楷體" w:hAnsi="標楷體"/>
        <w:position w:val="-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6" type="#_x0000_t75" style="width:15.45pt;height:15.45pt">
          <v:imagedata r:id="rId1" o:title="左頁頁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994"/>
    <w:multiLevelType w:val="hybridMultilevel"/>
    <w:tmpl w:val="F892A856"/>
    <w:lvl w:ilvl="0" w:tplc="0B60CBAA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EB0647"/>
    <w:multiLevelType w:val="hybridMultilevel"/>
    <w:tmpl w:val="C7F6BFCA"/>
    <w:lvl w:ilvl="0" w:tplc="B56C82EC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2C7D050D"/>
    <w:multiLevelType w:val="singleLevel"/>
    <w:tmpl w:val="B3569D1C"/>
    <w:lvl w:ilvl="0">
      <w:start w:val="53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>
    <w:nsid w:val="3C682E54"/>
    <w:multiLevelType w:val="singleLevel"/>
    <w:tmpl w:val="B56C82E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5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6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>
    <w:nsid w:val="680A1AAF"/>
    <w:multiLevelType w:val="hybridMultilevel"/>
    <w:tmpl w:val="B2862D54"/>
    <w:lvl w:ilvl="0" w:tplc="B3569D1C">
      <w:start w:val="53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2CC"/>
    <w:rsid w:val="000116F3"/>
    <w:rsid w:val="00091BCB"/>
    <w:rsid w:val="00093DD4"/>
    <w:rsid w:val="000B2008"/>
    <w:rsid w:val="00127827"/>
    <w:rsid w:val="00146C52"/>
    <w:rsid w:val="002D685F"/>
    <w:rsid w:val="003876EB"/>
    <w:rsid w:val="003B662F"/>
    <w:rsid w:val="003F5AE0"/>
    <w:rsid w:val="004C0742"/>
    <w:rsid w:val="004C1091"/>
    <w:rsid w:val="004C7833"/>
    <w:rsid w:val="00526E1A"/>
    <w:rsid w:val="005332FD"/>
    <w:rsid w:val="005370C1"/>
    <w:rsid w:val="005956B9"/>
    <w:rsid w:val="00627ADC"/>
    <w:rsid w:val="006B23B6"/>
    <w:rsid w:val="007143CA"/>
    <w:rsid w:val="007428B0"/>
    <w:rsid w:val="00746B5C"/>
    <w:rsid w:val="007C45F8"/>
    <w:rsid w:val="007E2136"/>
    <w:rsid w:val="008331A3"/>
    <w:rsid w:val="00885ACA"/>
    <w:rsid w:val="00894130"/>
    <w:rsid w:val="0091566C"/>
    <w:rsid w:val="0094520B"/>
    <w:rsid w:val="009A123F"/>
    <w:rsid w:val="009C55D3"/>
    <w:rsid w:val="00A200E4"/>
    <w:rsid w:val="00A42AAE"/>
    <w:rsid w:val="00A4704E"/>
    <w:rsid w:val="00A6284D"/>
    <w:rsid w:val="00A64187"/>
    <w:rsid w:val="00A97B4B"/>
    <w:rsid w:val="00AB4969"/>
    <w:rsid w:val="00AE21DE"/>
    <w:rsid w:val="00AE6C09"/>
    <w:rsid w:val="00B05D61"/>
    <w:rsid w:val="00BE1AB3"/>
    <w:rsid w:val="00BF2A4F"/>
    <w:rsid w:val="00BF70DE"/>
    <w:rsid w:val="00C114C0"/>
    <w:rsid w:val="00C27A0B"/>
    <w:rsid w:val="00C4018B"/>
    <w:rsid w:val="00C42065"/>
    <w:rsid w:val="00C56D54"/>
    <w:rsid w:val="00C839DB"/>
    <w:rsid w:val="00C9379F"/>
    <w:rsid w:val="00CE42CC"/>
    <w:rsid w:val="00D45E9E"/>
    <w:rsid w:val="00D67ED6"/>
    <w:rsid w:val="00D871AC"/>
    <w:rsid w:val="00DD74F2"/>
    <w:rsid w:val="00DE5812"/>
    <w:rsid w:val="00E938A7"/>
    <w:rsid w:val="00F2569E"/>
    <w:rsid w:val="00F61D98"/>
    <w:rsid w:val="00F67D04"/>
    <w:rsid w:val="00F75F56"/>
    <w:rsid w:val="00F96665"/>
    <w:rsid w:val="00FB3351"/>
    <w:rsid w:val="00FC725D"/>
    <w:rsid w:val="00FD593F"/>
    <w:rsid w:val="00FD7E15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char國中題目"/>
    <w:rsid w:val="00BE1AB3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BE1AB3"/>
    <w:pPr>
      <w:widowControl w:val="0"/>
    </w:pPr>
    <w:rPr>
      <w:snapToGrid w:val="0"/>
      <w:color w:val="000000"/>
      <w:sz w:val="24"/>
      <w:szCs w:val="24"/>
    </w:rPr>
  </w:style>
  <w:style w:type="character" w:customStyle="1" w:styleId="char0">
    <w:name w:val="char國中答案"/>
    <w:rsid w:val="00BE1AB3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character" w:customStyle="1" w:styleId="char1">
    <w:name w:val="char國中詳解"/>
    <w:rsid w:val="00BE1AB3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oleObject" Target="embeddings/Microsoft_Word_97_-_2003___4.doc"/><Relationship Id="rId26" Type="http://schemas.openxmlformats.org/officeDocument/2006/relationships/oleObject" Target="embeddings/Microsoft_Word_97_-_2003___8.doc"/><Relationship Id="rId39" Type="http://schemas.openxmlformats.org/officeDocument/2006/relationships/image" Target="media/image18.emf"/><Relationship Id="rId21" Type="http://schemas.openxmlformats.org/officeDocument/2006/relationships/image" Target="media/image7.emf"/><Relationship Id="rId34" Type="http://schemas.openxmlformats.org/officeDocument/2006/relationships/oleObject" Target="embeddings/Microsoft_Word_97_-_2003___12.doc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__3.doc"/><Relationship Id="rId20" Type="http://schemas.openxmlformats.org/officeDocument/2006/relationships/oleObject" Target="embeddings/Microsoft_Word_97_-_2003___5.doc"/><Relationship Id="rId29" Type="http://schemas.openxmlformats.org/officeDocument/2006/relationships/image" Target="media/image11.emf"/><Relationship Id="rId41" Type="http://schemas.openxmlformats.org/officeDocument/2006/relationships/image" Target="media/image19.jpe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oleObject" Target="embeddings/Microsoft_Word_97_-_2003___7.doc"/><Relationship Id="rId32" Type="http://schemas.openxmlformats.org/officeDocument/2006/relationships/oleObject" Target="embeddings/Microsoft_Word_97_-_2003___11.doc"/><Relationship Id="rId37" Type="http://schemas.openxmlformats.org/officeDocument/2006/relationships/image" Target="media/image16.jpeg"/><Relationship Id="rId40" Type="http://schemas.openxmlformats.org/officeDocument/2006/relationships/oleObject" Target="embeddings/Microsoft_Word_97_-_2003___13.doc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oleObject" Target="embeddings/Microsoft_Word_97_-_2003___9.doc"/><Relationship Id="rId36" Type="http://schemas.openxmlformats.org/officeDocument/2006/relationships/image" Target="media/image15.wmf"/><Relationship Id="rId10" Type="http://schemas.openxmlformats.org/officeDocument/2006/relationships/footer" Target="footer2.xml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Microsoft_Word_97_-_2003___2.doc"/><Relationship Id="rId22" Type="http://schemas.openxmlformats.org/officeDocument/2006/relationships/oleObject" Target="embeddings/Microsoft_Word_97_-_2003___6.doc"/><Relationship Id="rId27" Type="http://schemas.openxmlformats.org/officeDocument/2006/relationships/image" Target="media/image10.emf"/><Relationship Id="rId30" Type="http://schemas.openxmlformats.org/officeDocument/2006/relationships/oleObject" Target="embeddings/Microsoft_Word_97_-_2003___10.doc"/><Relationship Id="rId35" Type="http://schemas.openxmlformats.org/officeDocument/2006/relationships/image" Target="media/image14.jpeg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Microsoft_Word_97_-_2003___1.doc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1562</Words>
  <Characters>8909</Characters>
  <Application>Microsoft Office Word</Application>
  <DocSecurity>0</DocSecurity>
  <Lines>74</Lines>
  <Paragraphs>20</Paragraphs>
  <ScaleCrop>false</ScaleCrop>
  <Company>HOME</Company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Liyi</cp:lastModifiedBy>
  <cp:revision>5</cp:revision>
  <dcterms:created xsi:type="dcterms:W3CDTF">2022-11-20T15:53:00Z</dcterms:created>
  <dcterms:modified xsi:type="dcterms:W3CDTF">2022-11-20T16:05:00Z</dcterms:modified>
</cp:coreProperties>
</file>