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437" w:rsidRDefault="002F6F06" w:rsidP="002F6F06">
      <w:pPr>
        <w:spacing w:line="440" w:lineRule="exact"/>
        <w:rPr>
          <w:rFonts w:ascii="標楷體" w:eastAsia="標楷體"/>
          <w:b/>
          <w:color w:val="000000"/>
          <w:sz w:val="28"/>
        </w:rPr>
      </w:pPr>
      <w:bookmarkStart w:id="0" w:name="_GoBack"/>
      <w:bookmarkEnd w:id="0"/>
      <w:r>
        <w:rPr>
          <w:rFonts w:ascii="標楷體" w:eastAsia="標楷體" w:hint="eastAsia"/>
          <w:b/>
          <w:color w:val="000000"/>
          <w:sz w:val="28"/>
        </w:rPr>
        <w:t>一、選擇：</w:t>
      </w:r>
      <w:r>
        <w:rPr>
          <w:rFonts w:ascii="標楷體" w:eastAsia="標楷體"/>
          <w:b/>
          <w:color w:val="000000"/>
          <w:sz w:val="28"/>
        </w:rPr>
        <w:t>(</w:t>
      </w:r>
      <w:r w:rsidR="00CC42C1">
        <w:rPr>
          <w:rFonts w:ascii="標楷體" w:eastAsia="標楷體" w:hint="eastAsia"/>
          <w:b/>
          <w:color w:val="000000"/>
          <w:sz w:val="28"/>
        </w:rPr>
        <w:t>請於電腦卡劃記答案</w:t>
      </w:r>
      <w:r>
        <w:rPr>
          <w:rFonts w:ascii="標楷體" w:eastAsia="標楷體"/>
          <w:b/>
          <w:color w:val="000000"/>
          <w:sz w:val="28"/>
        </w:rPr>
        <w:t>)</w:t>
      </w:r>
      <w:r w:rsidR="00F7370F">
        <w:rPr>
          <w:rFonts w:ascii="標楷體" w:eastAsia="標楷體" w:hint="eastAsia"/>
          <w:b/>
          <w:color w:val="000000"/>
          <w:sz w:val="28"/>
        </w:rPr>
        <w:t>每題2</w:t>
      </w:r>
      <w:r w:rsidR="00F7370F">
        <w:rPr>
          <w:rFonts w:ascii="標楷體" w:eastAsia="標楷體"/>
          <w:b/>
          <w:color w:val="000000"/>
          <w:sz w:val="28"/>
        </w:rPr>
        <w:t>.5</w:t>
      </w:r>
      <w:r w:rsidR="00F7370F">
        <w:rPr>
          <w:rFonts w:ascii="標楷體" w:eastAsia="標楷體" w:hint="eastAsia"/>
          <w:b/>
          <w:color w:val="000000"/>
          <w:sz w:val="28"/>
        </w:rPr>
        <w:t>分</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86DEE">
        <w:rPr>
          <w:rStyle w:val="char"/>
        </w:rPr>
        <w:t xml:space="preserve">下列關於法治社會的敘述，何者正確？　</w:t>
      </w:r>
      <w:r w:rsidRPr="00786DEE">
        <w:rPr>
          <w:rStyle w:val="char"/>
        </w:rPr>
        <w:t>(A)</w:t>
      </w:r>
      <w:r w:rsidRPr="00786DEE">
        <w:rPr>
          <w:rStyle w:val="char"/>
        </w:rPr>
        <w:t>法律由</w:t>
      </w:r>
      <w:r w:rsidR="00CE612D">
        <w:rPr>
          <w:rStyle w:val="char"/>
          <w:rFonts w:hint="eastAsia"/>
        </w:rPr>
        <w:t>統治者</w:t>
      </w:r>
      <w:r w:rsidRPr="00786DEE">
        <w:rPr>
          <w:rStyle w:val="char"/>
        </w:rPr>
        <w:t xml:space="preserve">做決定　</w:t>
      </w:r>
      <w:r w:rsidRPr="00786DEE">
        <w:rPr>
          <w:rStyle w:val="char"/>
        </w:rPr>
        <w:t>(B)</w:t>
      </w:r>
      <w:r w:rsidRPr="00786DEE">
        <w:rPr>
          <w:rStyle w:val="char"/>
        </w:rPr>
        <w:t xml:space="preserve">法律經由立法程序制定而成　</w:t>
      </w:r>
      <w:r w:rsidRPr="00786DEE">
        <w:rPr>
          <w:rStyle w:val="char"/>
        </w:rPr>
        <w:t>(C)</w:t>
      </w:r>
      <w:r w:rsidRPr="00786DEE">
        <w:rPr>
          <w:rStyle w:val="char"/>
        </w:rPr>
        <w:t xml:space="preserve">法規經常變動無一定的標準　</w:t>
      </w:r>
      <w:r w:rsidRPr="00786DEE">
        <w:rPr>
          <w:rStyle w:val="char"/>
        </w:rPr>
        <w:t>(D)</w:t>
      </w:r>
      <w:r w:rsidRPr="00786DEE">
        <w:rPr>
          <w:rStyle w:val="char"/>
        </w:rPr>
        <w:t>法律的主要目的是</w:t>
      </w:r>
      <w:r w:rsidR="00CE612D">
        <w:rPr>
          <w:rStyle w:val="char"/>
          <w:rFonts w:hint="eastAsia"/>
        </w:rPr>
        <w:t>約束</w:t>
      </w:r>
      <w:r w:rsidRPr="00786DEE">
        <w:rPr>
          <w:rStyle w:val="char"/>
        </w:rPr>
        <w:t>人民。</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00B74DED" w:rsidRPr="00786DEE">
        <w:rPr>
          <w:rStyle w:val="char"/>
        </w:rPr>
        <w:t>明確規定政府與人民應該遵守的事項</w:t>
      </w:r>
      <w:r w:rsidR="00B74DED">
        <w:rPr>
          <w:rStyle w:val="char"/>
          <w:rFonts w:hint="eastAsia"/>
        </w:rPr>
        <w:t>且</w:t>
      </w:r>
      <w:r w:rsidRPr="00786DEE">
        <w:rPr>
          <w:rStyle w:val="char"/>
        </w:rPr>
        <w:t>具有強制</w:t>
      </w:r>
      <w:r w:rsidR="00B74DED">
        <w:rPr>
          <w:rStyle w:val="char"/>
          <w:rFonts w:hint="eastAsia"/>
        </w:rPr>
        <w:t>執行</w:t>
      </w:r>
      <w:r w:rsidRPr="00786DEE">
        <w:rPr>
          <w:rStyle w:val="char"/>
        </w:rPr>
        <w:t xml:space="preserve">力的社會規範，是指下列何者？　</w:t>
      </w:r>
      <w:r w:rsidRPr="00786DEE">
        <w:rPr>
          <w:rStyle w:val="char"/>
        </w:rPr>
        <w:t>(A)</w:t>
      </w:r>
      <w:r w:rsidRPr="00786DEE">
        <w:rPr>
          <w:rStyle w:val="char"/>
        </w:rPr>
        <w:t xml:space="preserve">宗教信仰　</w:t>
      </w:r>
      <w:r w:rsidRPr="00786DEE">
        <w:rPr>
          <w:rStyle w:val="char"/>
        </w:rPr>
        <w:t>(B)</w:t>
      </w:r>
      <w:r w:rsidRPr="00786DEE">
        <w:rPr>
          <w:rStyle w:val="char"/>
        </w:rPr>
        <w:t xml:space="preserve">倫理道德　</w:t>
      </w:r>
      <w:r w:rsidRPr="00786DEE">
        <w:rPr>
          <w:rStyle w:val="char"/>
        </w:rPr>
        <w:t>(C)</w:t>
      </w:r>
      <w:r w:rsidR="00CE612D" w:rsidRPr="00CE612D">
        <w:rPr>
          <w:rStyle w:val="char"/>
        </w:rPr>
        <w:t xml:space="preserve"> </w:t>
      </w:r>
      <w:r w:rsidR="00CE612D" w:rsidRPr="00786DEE">
        <w:rPr>
          <w:rStyle w:val="char"/>
        </w:rPr>
        <w:t>風俗習慣</w:t>
      </w:r>
      <w:r w:rsidRPr="00786DEE">
        <w:rPr>
          <w:rStyle w:val="char"/>
        </w:rPr>
        <w:t xml:space="preserve">　</w:t>
      </w:r>
      <w:r w:rsidRPr="00786DEE">
        <w:rPr>
          <w:rStyle w:val="char"/>
        </w:rPr>
        <w:t>(D)</w:t>
      </w:r>
      <w:r w:rsidR="00CE612D" w:rsidRPr="00CE612D">
        <w:rPr>
          <w:rStyle w:val="char"/>
        </w:rPr>
        <w:t xml:space="preserve"> </w:t>
      </w:r>
      <w:r w:rsidR="00CE612D" w:rsidRPr="00786DEE">
        <w:rPr>
          <w:rStyle w:val="char"/>
        </w:rPr>
        <w:t>法律規定</w:t>
      </w:r>
      <w:r w:rsidRPr="00786DEE">
        <w:rPr>
          <w:rStyle w:val="char"/>
        </w:rPr>
        <w:t>。</w:t>
      </w:r>
    </w:p>
    <w:p w:rsidR="00CE612D" w:rsidRDefault="002F6F06" w:rsidP="00CE612D">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9F5B07">
        <w:rPr>
          <w:rStyle w:val="char"/>
        </w:rPr>
        <w:t>在臺灣，</w:t>
      </w:r>
      <w:r w:rsidRPr="009F5B07">
        <w:rPr>
          <w:rStyle w:val="char"/>
          <w:rFonts w:hint="eastAsia"/>
        </w:rPr>
        <w:t>汽車駕駛人、前座或小型車後座乘客未依規定繫安全帶者，處駕駛人新臺幣</w:t>
      </w:r>
      <w:r w:rsidRPr="009F5B07">
        <w:rPr>
          <w:rStyle w:val="char"/>
          <w:rFonts w:hint="eastAsia"/>
        </w:rPr>
        <w:t>1,500</w:t>
      </w:r>
      <w:r w:rsidRPr="009F5B07">
        <w:rPr>
          <w:rStyle w:val="char"/>
          <w:rFonts w:hint="eastAsia"/>
        </w:rPr>
        <w:t>元罰鍰。但像是若計程車駕駛人已盡告知義務，乘客仍未繫安全帶時，則處罰該乘客。</w:t>
      </w:r>
      <w:r w:rsidRPr="009F5B07">
        <w:rPr>
          <w:rStyle w:val="char"/>
        </w:rPr>
        <w:t xml:space="preserve">這種要求駕駛和乘客的行為，是屬於法律的何種特色？　</w:t>
      </w:r>
      <w:r w:rsidRPr="009F5B07">
        <w:rPr>
          <w:rStyle w:val="char"/>
        </w:rPr>
        <w:t>(A)</w:t>
      </w:r>
      <w:r w:rsidR="00B74DED" w:rsidRPr="00B74DED">
        <w:rPr>
          <w:rStyle w:val="char"/>
        </w:rPr>
        <w:t xml:space="preserve"> </w:t>
      </w:r>
      <w:r w:rsidR="00B74DED" w:rsidRPr="009F5B07">
        <w:rPr>
          <w:rStyle w:val="char"/>
        </w:rPr>
        <w:t>強制力</w:t>
      </w:r>
      <w:r w:rsidRPr="009F5B07">
        <w:rPr>
          <w:rStyle w:val="char"/>
        </w:rPr>
        <w:t xml:space="preserve">　</w:t>
      </w:r>
      <w:r w:rsidRPr="009F5B07">
        <w:rPr>
          <w:rStyle w:val="char"/>
        </w:rPr>
        <w:t>(B)</w:t>
      </w:r>
      <w:r w:rsidR="00B74DED" w:rsidRPr="00B74DED">
        <w:rPr>
          <w:rStyle w:val="char"/>
        </w:rPr>
        <w:t xml:space="preserve"> </w:t>
      </w:r>
      <w:r w:rsidR="00B74DED" w:rsidRPr="009F5B07">
        <w:rPr>
          <w:rStyle w:val="char"/>
        </w:rPr>
        <w:t>執行力</w:t>
      </w:r>
      <w:r w:rsidRPr="009F5B07">
        <w:rPr>
          <w:rStyle w:val="char"/>
        </w:rPr>
        <w:t xml:space="preserve">　</w:t>
      </w:r>
      <w:r w:rsidRPr="009F5B07">
        <w:rPr>
          <w:rStyle w:val="char"/>
        </w:rPr>
        <w:t>(C)</w:t>
      </w:r>
      <w:r w:rsidRPr="009F5B07">
        <w:rPr>
          <w:rStyle w:val="char"/>
        </w:rPr>
        <w:t xml:space="preserve">普遍性　</w:t>
      </w:r>
      <w:r w:rsidRPr="009F5B07">
        <w:rPr>
          <w:rStyle w:val="char"/>
        </w:rPr>
        <w:t>(D)</w:t>
      </w:r>
      <w:r w:rsidR="00B74DED">
        <w:rPr>
          <w:rStyle w:val="char"/>
          <w:rFonts w:hint="eastAsia"/>
        </w:rPr>
        <w:t>嚴格</w:t>
      </w:r>
      <w:r w:rsidRPr="009F5B07">
        <w:rPr>
          <w:rStyle w:val="char"/>
        </w:rPr>
        <w:t>性。</w:t>
      </w:r>
    </w:p>
    <w:p w:rsidR="00CE612D" w:rsidRDefault="00CE612D" w:rsidP="00CE612D">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86DEE">
        <w:rPr>
          <w:rStyle w:val="char"/>
        </w:rPr>
        <w:t>下列何者</w:t>
      </w:r>
      <w:r w:rsidRPr="00786DEE">
        <w:rPr>
          <w:rStyle w:val="char"/>
          <w:u w:val="double"/>
        </w:rPr>
        <w:t>不屬於</w:t>
      </w:r>
      <w:r w:rsidRPr="00786DEE">
        <w:rPr>
          <w:rStyle w:val="char"/>
        </w:rPr>
        <w:t xml:space="preserve">法律的規範？　</w:t>
      </w:r>
      <w:r w:rsidRPr="00786DEE">
        <w:rPr>
          <w:rStyle w:val="char"/>
        </w:rPr>
        <w:t>(A)</w:t>
      </w:r>
      <w:r w:rsidRPr="00786DEE">
        <w:rPr>
          <w:rStyle w:val="char"/>
        </w:rPr>
        <w:t xml:space="preserve">騎乘機車須戴安全帽　</w:t>
      </w:r>
      <w:r w:rsidRPr="00786DEE">
        <w:rPr>
          <w:rStyle w:val="char"/>
        </w:rPr>
        <w:t>(B)</w:t>
      </w:r>
      <w:r w:rsidR="00B74DED">
        <w:rPr>
          <w:rStyle w:val="char"/>
          <w:rFonts w:hint="eastAsia"/>
        </w:rPr>
        <w:t>人民每年應依規納稅</w:t>
      </w:r>
      <w:r w:rsidRPr="00786DEE">
        <w:rPr>
          <w:rStyle w:val="char"/>
        </w:rPr>
        <w:t xml:space="preserve">　</w:t>
      </w:r>
      <w:r w:rsidRPr="00786DEE">
        <w:rPr>
          <w:rStyle w:val="char"/>
        </w:rPr>
        <w:t>(C)</w:t>
      </w:r>
      <w:r w:rsidR="00B74DED">
        <w:rPr>
          <w:rStyle w:val="char"/>
          <w:rFonts w:hint="eastAsia"/>
        </w:rPr>
        <w:t>家有新生兒需到戶政事務所登記出生資料</w:t>
      </w:r>
      <w:r w:rsidRPr="00786DEE">
        <w:rPr>
          <w:rStyle w:val="char"/>
        </w:rPr>
        <w:t xml:space="preserve">　</w:t>
      </w:r>
      <w:r w:rsidRPr="00786DEE">
        <w:rPr>
          <w:rStyle w:val="char"/>
        </w:rPr>
        <w:t>(D)</w:t>
      </w:r>
      <w:r w:rsidRPr="00786DEE">
        <w:rPr>
          <w:rStyle w:val="char"/>
        </w:rPr>
        <w:t>搭乘公車應禮讓老弱婦孺。</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86DEE">
        <w:rPr>
          <w:rStyle w:val="char"/>
        </w:rPr>
        <w:t>市面上發生「</w:t>
      </w:r>
      <w:r w:rsidR="00B74DED">
        <w:rPr>
          <w:rStyle w:val="char"/>
          <w:rFonts w:hint="eastAsia"/>
        </w:rPr>
        <w:t>混充劣質油</w:t>
      </w:r>
      <w:r w:rsidRPr="00786DEE">
        <w:rPr>
          <w:rStyle w:val="char"/>
        </w:rPr>
        <w:t>」事件，影響消費者權益，衛生福利部訂定</w:t>
      </w:r>
      <w:r w:rsidRPr="00786DEE">
        <w:rPr>
          <w:rStyle w:val="char"/>
          <w:rFonts w:hint="eastAsia"/>
        </w:rPr>
        <w:t>「</w:t>
      </w:r>
      <w:r w:rsidR="00B74DED">
        <w:rPr>
          <w:rStyle w:val="char"/>
        </w:rPr>
        <w:t>市售</w:t>
      </w:r>
      <w:r w:rsidRPr="00786DEE">
        <w:rPr>
          <w:rStyle w:val="char"/>
        </w:rPr>
        <w:t>產品</w:t>
      </w:r>
      <w:r w:rsidR="00B74DED">
        <w:rPr>
          <w:rStyle w:val="char"/>
          <w:rFonts w:hint="eastAsia"/>
        </w:rPr>
        <w:t>應符合</w:t>
      </w:r>
      <w:r w:rsidRPr="00786DEE">
        <w:rPr>
          <w:rStyle w:val="char"/>
        </w:rPr>
        <w:t>標示規定</w:t>
      </w:r>
      <w:r w:rsidRPr="00786DEE">
        <w:rPr>
          <w:rStyle w:val="char"/>
          <w:rFonts w:hint="eastAsia"/>
        </w:rPr>
        <w:t>」</w:t>
      </w:r>
      <w:r w:rsidRPr="00786DEE">
        <w:rPr>
          <w:rStyle w:val="char"/>
        </w:rPr>
        <w:t xml:space="preserve">，違法者將遭到罰款。上述內容主要顯示出法律的何種功能？　</w:t>
      </w:r>
      <w:r w:rsidRPr="00786DEE">
        <w:rPr>
          <w:rStyle w:val="char"/>
        </w:rPr>
        <w:t>(A)</w:t>
      </w:r>
      <w:r w:rsidRPr="00786DEE">
        <w:rPr>
          <w:rStyle w:val="char"/>
        </w:rPr>
        <w:t xml:space="preserve">保障人民權利　</w:t>
      </w:r>
      <w:r w:rsidRPr="00786DEE">
        <w:rPr>
          <w:rStyle w:val="char"/>
        </w:rPr>
        <w:t>(B)</w:t>
      </w:r>
      <w:r w:rsidRPr="00786DEE">
        <w:rPr>
          <w:rStyle w:val="char"/>
        </w:rPr>
        <w:t xml:space="preserve">維護社會秩序　</w:t>
      </w:r>
      <w:r w:rsidRPr="00786DEE">
        <w:rPr>
          <w:rStyle w:val="char"/>
        </w:rPr>
        <w:t>(C)</w:t>
      </w:r>
      <w:r w:rsidRPr="00786DEE">
        <w:rPr>
          <w:rStyle w:val="char"/>
        </w:rPr>
        <w:t xml:space="preserve">促進社會進步　</w:t>
      </w:r>
      <w:r w:rsidRPr="00786DEE">
        <w:rPr>
          <w:rStyle w:val="char"/>
        </w:rPr>
        <w:t>(D)</w:t>
      </w:r>
      <w:r w:rsidRPr="00786DEE">
        <w:rPr>
          <w:rStyle w:val="char"/>
        </w:rPr>
        <w:t>推動民主政治。</w:t>
      </w:r>
    </w:p>
    <w:p w:rsidR="002F6F06" w:rsidRDefault="002F6F06" w:rsidP="00204131">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204131">
        <w:rPr>
          <w:rStyle w:val="char"/>
          <w:rFonts w:hint="eastAsia"/>
        </w:rPr>
        <w:t>）</w:t>
      </w:r>
      <w:r w:rsidR="00204131" w:rsidRPr="00204131">
        <w:rPr>
          <w:rStyle w:val="char"/>
          <w:rFonts w:hint="eastAsia"/>
        </w:rPr>
        <w:t>我國政府為促進電子支付機構健全經營及發展以提供安全便利的資金移轉服務，</w:t>
      </w:r>
      <w:r w:rsidR="00204131">
        <w:rPr>
          <w:rStyle w:val="char"/>
          <w:rFonts w:hint="eastAsia"/>
        </w:rPr>
        <w:t>特制定</w:t>
      </w:r>
      <w:r w:rsidR="00204131" w:rsidRPr="00204131">
        <w:rPr>
          <w:rStyle w:val="char"/>
          <w:rFonts w:hint="eastAsia"/>
        </w:rPr>
        <w:t>電子支付機構管理條例。</w:t>
      </w:r>
      <w:r w:rsidR="00204131">
        <w:rPr>
          <w:rStyle w:val="char"/>
          <w:rFonts w:hint="eastAsia"/>
        </w:rPr>
        <w:t>上述制定法律以因應發展趨勢主要彰顯法律的哪項</w:t>
      </w:r>
      <w:r w:rsidR="00204131" w:rsidRPr="00204131">
        <w:rPr>
          <w:rStyle w:val="char"/>
          <w:rFonts w:hint="eastAsia"/>
        </w:rPr>
        <w:t>功能</w:t>
      </w:r>
      <w:r w:rsidR="00204131">
        <w:rPr>
          <w:rStyle w:val="char"/>
          <w:rFonts w:hint="eastAsia"/>
        </w:rPr>
        <w:t>? (</w:t>
      </w:r>
      <w:r w:rsidR="00204131" w:rsidRPr="00204131">
        <w:rPr>
          <w:rStyle w:val="char"/>
          <w:rFonts w:hint="eastAsia"/>
        </w:rPr>
        <w:t>A</w:t>
      </w:r>
      <w:r w:rsidR="00204131">
        <w:rPr>
          <w:rStyle w:val="char"/>
          <w:rFonts w:hint="eastAsia"/>
        </w:rPr>
        <w:t>)</w:t>
      </w:r>
      <w:r w:rsidR="00204131" w:rsidRPr="00204131">
        <w:rPr>
          <w:rStyle w:val="char"/>
          <w:rFonts w:hint="eastAsia"/>
        </w:rPr>
        <w:t>保障人民權利</w:t>
      </w:r>
      <w:r w:rsidR="00204131">
        <w:rPr>
          <w:rStyle w:val="char"/>
          <w:rFonts w:hint="eastAsia"/>
        </w:rPr>
        <w:t>(</w:t>
      </w:r>
      <w:r w:rsidR="00204131" w:rsidRPr="00204131">
        <w:rPr>
          <w:rStyle w:val="char"/>
          <w:rFonts w:hint="eastAsia"/>
        </w:rPr>
        <w:t>B</w:t>
      </w:r>
      <w:r w:rsidR="00204131">
        <w:rPr>
          <w:rStyle w:val="char"/>
          <w:rFonts w:hint="eastAsia"/>
        </w:rPr>
        <w:t>)</w:t>
      </w:r>
      <w:r w:rsidR="00204131" w:rsidRPr="00204131">
        <w:rPr>
          <w:rStyle w:val="char"/>
          <w:rFonts w:hint="eastAsia"/>
        </w:rPr>
        <w:t>維護社會秩序</w:t>
      </w:r>
      <w:r w:rsidR="00204131">
        <w:rPr>
          <w:rStyle w:val="char"/>
          <w:rFonts w:hint="eastAsia"/>
        </w:rPr>
        <w:t>(</w:t>
      </w:r>
      <w:r w:rsidR="00204131" w:rsidRPr="00204131">
        <w:rPr>
          <w:rStyle w:val="char"/>
          <w:rFonts w:hint="eastAsia"/>
        </w:rPr>
        <w:t>C</w:t>
      </w:r>
      <w:r w:rsidR="00204131">
        <w:rPr>
          <w:rStyle w:val="char"/>
          <w:rFonts w:hint="eastAsia"/>
        </w:rPr>
        <w:t>)</w:t>
      </w:r>
      <w:r w:rsidR="00204131" w:rsidRPr="00204131">
        <w:rPr>
          <w:rStyle w:val="char"/>
          <w:rFonts w:hint="eastAsia"/>
        </w:rPr>
        <w:t>促進社會進步</w:t>
      </w:r>
      <w:r w:rsidR="00204131">
        <w:rPr>
          <w:rStyle w:val="char"/>
          <w:rFonts w:hint="eastAsia"/>
        </w:rPr>
        <w:t>(</w:t>
      </w:r>
      <w:r w:rsidR="00204131" w:rsidRPr="00204131">
        <w:rPr>
          <w:rStyle w:val="char"/>
          <w:rFonts w:hint="eastAsia"/>
        </w:rPr>
        <w:t>D</w:t>
      </w:r>
      <w:r w:rsidR="00204131">
        <w:rPr>
          <w:rStyle w:val="char"/>
          <w:rFonts w:hint="eastAsia"/>
        </w:rPr>
        <w:t>)</w:t>
      </w:r>
      <w:r w:rsidR="00204131" w:rsidRPr="00204131">
        <w:rPr>
          <w:rStyle w:val="char"/>
          <w:rFonts w:hint="eastAsia"/>
        </w:rPr>
        <w:t>實現法律正義。</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86DEE">
        <w:rPr>
          <w:rStyle w:val="char"/>
        </w:rPr>
        <w:t>小康經常於深夜與友人在家高唱卡拉</w:t>
      </w:r>
      <w:r w:rsidRPr="00786DEE">
        <w:rPr>
          <w:rStyle w:val="char"/>
        </w:rPr>
        <w:t>OK</w:t>
      </w:r>
      <w:r w:rsidRPr="00786DEE">
        <w:rPr>
          <w:rStyle w:val="char"/>
        </w:rPr>
        <w:t>，因而被鄰居檢舉，經規勸後仍不改善，最後被警察開處罰單。警察依法處罰小康，彰顯出法律</w:t>
      </w:r>
      <w:r w:rsidRPr="00786DEE">
        <w:rPr>
          <w:rStyle w:val="char"/>
          <w:rFonts w:hint="eastAsia"/>
        </w:rPr>
        <w:t>可以發揮哪些作用</w:t>
      </w:r>
      <w:r w:rsidRPr="00786DEE">
        <w:rPr>
          <w:rStyle w:val="char"/>
        </w:rPr>
        <w:t>？</w:t>
      </w:r>
      <w:r w:rsidRPr="00786DEE">
        <w:rPr>
          <w:rStyle w:val="char"/>
        </w:rPr>
        <w:t>(</w:t>
      </w:r>
      <w:r w:rsidRPr="00786DEE">
        <w:rPr>
          <w:rStyle w:val="char"/>
        </w:rPr>
        <w:t>甲</w:t>
      </w:r>
      <w:r w:rsidRPr="00786DEE">
        <w:rPr>
          <w:rStyle w:val="char"/>
        </w:rPr>
        <w:t>)</w:t>
      </w:r>
      <w:r w:rsidRPr="00786DEE">
        <w:rPr>
          <w:rStyle w:val="char"/>
        </w:rPr>
        <w:t>保障人民的權利</w:t>
      </w:r>
      <w:r w:rsidRPr="00786DEE">
        <w:rPr>
          <w:rStyle w:val="char"/>
        </w:rPr>
        <w:t xml:space="preserve"> (</w:t>
      </w:r>
      <w:r w:rsidRPr="00786DEE">
        <w:rPr>
          <w:rStyle w:val="char"/>
        </w:rPr>
        <w:t>乙</w:t>
      </w:r>
      <w:r w:rsidRPr="00786DEE">
        <w:rPr>
          <w:rStyle w:val="char"/>
        </w:rPr>
        <w:t>)</w:t>
      </w:r>
      <w:r w:rsidRPr="00786DEE">
        <w:rPr>
          <w:rStyle w:val="char"/>
        </w:rPr>
        <w:t>規範人們內心想法</w:t>
      </w:r>
      <w:r w:rsidRPr="00786DEE">
        <w:rPr>
          <w:rStyle w:val="char"/>
        </w:rPr>
        <w:t xml:space="preserve"> (</w:t>
      </w:r>
      <w:r w:rsidRPr="00786DEE">
        <w:rPr>
          <w:rStyle w:val="char"/>
        </w:rPr>
        <w:t>丙</w:t>
      </w:r>
      <w:r w:rsidRPr="00786DEE">
        <w:rPr>
          <w:rStyle w:val="char"/>
        </w:rPr>
        <w:t>)</w:t>
      </w:r>
      <w:r w:rsidR="00204131" w:rsidRPr="00204131">
        <w:rPr>
          <w:rStyle w:val="char"/>
          <w:rFonts w:hint="eastAsia"/>
        </w:rPr>
        <w:t xml:space="preserve"> </w:t>
      </w:r>
      <w:r w:rsidR="00204131" w:rsidRPr="00786DEE">
        <w:rPr>
          <w:rStyle w:val="char"/>
          <w:rFonts w:hint="eastAsia"/>
        </w:rPr>
        <w:t>維護自由平等</w:t>
      </w:r>
      <w:r w:rsidRPr="00786DEE">
        <w:rPr>
          <w:rStyle w:val="char"/>
        </w:rPr>
        <w:t xml:space="preserve"> (</w:t>
      </w:r>
      <w:r w:rsidRPr="00786DEE">
        <w:rPr>
          <w:rStyle w:val="char"/>
        </w:rPr>
        <w:t>丁</w:t>
      </w:r>
      <w:r w:rsidRPr="00786DEE">
        <w:rPr>
          <w:rStyle w:val="char"/>
        </w:rPr>
        <w:t>)</w:t>
      </w:r>
      <w:r w:rsidR="00204131" w:rsidRPr="00204131">
        <w:rPr>
          <w:rStyle w:val="char"/>
        </w:rPr>
        <w:t xml:space="preserve"> </w:t>
      </w:r>
      <w:r w:rsidR="00204131" w:rsidRPr="00786DEE">
        <w:rPr>
          <w:rStyle w:val="char"/>
        </w:rPr>
        <w:t>維護社會秩序</w:t>
      </w:r>
      <w:r w:rsidRPr="00786DEE">
        <w:rPr>
          <w:rStyle w:val="char"/>
        </w:rPr>
        <w:t xml:space="preserve">　</w:t>
      </w:r>
      <w:r w:rsidRPr="00786DEE">
        <w:rPr>
          <w:rStyle w:val="char"/>
        </w:rPr>
        <w:t>(A)</w:t>
      </w:r>
      <w:r w:rsidRPr="00786DEE">
        <w:rPr>
          <w:rStyle w:val="char"/>
        </w:rPr>
        <w:t xml:space="preserve">甲丙　</w:t>
      </w:r>
      <w:r w:rsidRPr="00786DEE">
        <w:rPr>
          <w:rStyle w:val="char"/>
        </w:rPr>
        <w:t>(B)</w:t>
      </w:r>
      <w:r w:rsidRPr="00786DEE">
        <w:rPr>
          <w:rStyle w:val="char"/>
        </w:rPr>
        <w:t>乙</w:t>
      </w:r>
      <w:r w:rsidRPr="00786DEE">
        <w:rPr>
          <w:rStyle w:val="char"/>
          <w:rFonts w:hint="eastAsia"/>
        </w:rPr>
        <w:t>丙</w:t>
      </w:r>
      <w:r w:rsidRPr="00786DEE">
        <w:rPr>
          <w:rStyle w:val="char"/>
        </w:rPr>
        <w:t xml:space="preserve">　</w:t>
      </w:r>
      <w:r w:rsidRPr="00786DEE">
        <w:rPr>
          <w:rStyle w:val="char"/>
        </w:rPr>
        <w:t>(C)</w:t>
      </w:r>
      <w:r w:rsidRPr="00786DEE">
        <w:rPr>
          <w:rStyle w:val="char"/>
        </w:rPr>
        <w:t>甲</w:t>
      </w:r>
      <w:r w:rsidRPr="00786DEE">
        <w:rPr>
          <w:rStyle w:val="char"/>
          <w:rFonts w:hint="eastAsia"/>
        </w:rPr>
        <w:t>丁</w:t>
      </w:r>
      <w:r w:rsidRPr="00786DEE">
        <w:rPr>
          <w:rStyle w:val="char"/>
        </w:rPr>
        <w:t xml:space="preserve">　</w:t>
      </w:r>
      <w:r w:rsidRPr="00786DEE">
        <w:rPr>
          <w:rStyle w:val="char"/>
        </w:rPr>
        <w:t>(D)</w:t>
      </w:r>
      <w:r w:rsidRPr="00786DEE">
        <w:rPr>
          <w:rStyle w:val="char"/>
        </w:rPr>
        <w:t>乙丁。</w:t>
      </w:r>
    </w:p>
    <w:p w:rsidR="00013830" w:rsidRDefault="002F6F06" w:rsidP="00013830">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B5F9F">
        <w:rPr>
          <w:rStyle w:val="char"/>
        </w:rPr>
        <w:t>《憲法》</w:t>
      </w:r>
      <w:r w:rsidRPr="007B5F9F">
        <w:rPr>
          <w:rStyle w:val="char"/>
          <w:rFonts w:hint="eastAsia"/>
        </w:rPr>
        <w:t>是我國的根本大法，其修法的程序下列何者正確？</w:t>
      </w:r>
      <w:r w:rsidRPr="007B5F9F">
        <w:rPr>
          <w:rStyle w:val="char"/>
        </w:rPr>
        <w:t xml:space="preserve">　</w:t>
      </w:r>
      <w:r w:rsidRPr="007B5F9F">
        <w:rPr>
          <w:rStyle w:val="char"/>
        </w:rPr>
        <w:t>(A)</w:t>
      </w:r>
      <w:r w:rsidRPr="007B5F9F">
        <w:rPr>
          <w:rStyle w:val="char"/>
          <w:rFonts w:hint="eastAsia"/>
        </w:rPr>
        <w:t>甲</w:t>
      </w:r>
      <w:r w:rsidRPr="007B5F9F">
        <w:rPr>
          <w:rStyle w:val="char"/>
        </w:rPr>
        <w:t>→</w:t>
      </w:r>
      <w:r w:rsidR="00013830">
        <w:rPr>
          <w:rStyle w:val="char"/>
          <w:rFonts w:hint="eastAsia"/>
        </w:rPr>
        <w:t>丙</w:t>
      </w:r>
      <w:r w:rsidRPr="007B5F9F">
        <w:rPr>
          <w:rStyle w:val="char"/>
        </w:rPr>
        <w:t>→</w:t>
      </w:r>
      <w:r w:rsidR="00013830">
        <w:rPr>
          <w:rStyle w:val="char"/>
          <w:rFonts w:hint="eastAsia"/>
        </w:rPr>
        <w:t>乙</w:t>
      </w:r>
      <w:r w:rsidRPr="007B5F9F">
        <w:rPr>
          <w:rStyle w:val="char"/>
        </w:rPr>
        <w:t>→</w:t>
      </w:r>
      <w:r w:rsidRPr="007B5F9F">
        <w:rPr>
          <w:rStyle w:val="char"/>
          <w:rFonts w:hint="eastAsia"/>
        </w:rPr>
        <w:t>丁</w:t>
      </w:r>
      <w:r w:rsidRPr="007B5F9F">
        <w:rPr>
          <w:rStyle w:val="char"/>
        </w:rPr>
        <w:t>→</w:t>
      </w:r>
      <w:r w:rsidRPr="007B5F9F">
        <w:rPr>
          <w:rStyle w:val="char"/>
          <w:rFonts w:hint="eastAsia"/>
        </w:rPr>
        <w:t>戊</w:t>
      </w:r>
      <w:r w:rsidRPr="007B5F9F">
        <w:rPr>
          <w:rStyle w:val="char"/>
        </w:rPr>
        <w:t xml:space="preserve">　</w:t>
      </w:r>
      <w:r w:rsidRPr="007B5F9F">
        <w:rPr>
          <w:rStyle w:val="char"/>
        </w:rPr>
        <w:t>(B)</w:t>
      </w:r>
      <w:r w:rsidRPr="007B5F9F">
        <w:rPr>
          <w:rStyle w:val="char"/>
          <w:rFonts w:hint="eastAsia"/>
        </w:rPr>
        <w:t>乙</w:t>
      </w:r>
      <w:r w:rsidRPr="007B5F9F">
        <w:rPr>
          <w:rStyle w:val="char"/>
        </w:rPr>
        <w:t>→</w:t>
      </w:r>
      <w:r w:rsidRPr="007B5F9F">
        <w:rPr>
          <w:rStyle w:val="char"/>
          <w:rFonts w:hint="eastAsia"/>
        </w:rPr>
        <w:t>甲</w:t>
      </w:r>
      <w:r w:rsidRPr="007B5F9F">
        <w:rPr>
          <w:rStyle w:val="char"/>
        </w:rPr>
        <w:t>→</w:t>
      </w:r>
      <w:r w:rsidRPr="007B5F9F">
        <w:rPr>
          <w:rStyle w:val="char"/>
          <w:rFonts w:hint="eastAsia"/>
        </w:rPr>
        <w:t>丙</w:t>
      </w:r>
      <w:r w:rsidRPr="007B5F9F">
        <w:rPr>
          <w:rStyle w:val="char"/>
        </w:rPr>
        <w:t>→</w:t>
      </w:r>
      <w:r w:rsidRPr="007B5F9F">
        <w:rPr>
          <w:rStyle w:val="char"/>
          <w:rFonts w:hint="eastAsia"/>
        </w:rPr>
        <w:t>丁</w:t>
      </w:r>
      <w:r w:rsidRPr="007B5F9F">
        <w:rPr>
          <w:rStyle w:val="char"/>
        </w:rPr>
        <w:t>→</w:t>
      </w:r>
      <w:r w:rsidRPr="007B5F9F">
        <w:rPr>
          <w:rStyle w:val="char"/>
          <w:rFonts w:hint="eastAsia"/>
        </w:rPr>
        <w:t>戊</w:t>
      </w:r>
      <w:r w:rsidRPr="007B5F9F">
        <w:rPr>
          <w:rStyle w:val="char"/>
        </w:rPr>
        <w:t xml:space="preserve">　</w:t>
      </w:r>
      <w:r w:rsidRPr="007B5F9F">
        <w:rPr>
          <w:rStyle w:val="char"/>
        </w:rPr>
        <w:t>(C)</w:t>
      </w:r>
      <w:r w:rsidRPr="007B5F9F">
        <w:rPr>
          <w:rStyle w:val="char"/>
          <w:rFonts w:hint="eastAsia"/>
        </w:rPr>
        <w:t>乙</w:t>
      </w:r>
      <w:r w:rsidRPr="007B5F9F">
        <w:rPr>
          <w:rStyle w:val="char"/>
        </w:rPr>
        <w:t>→</w:t>
      </w:r>
      <w:r w:rsidRPr="007B5F9F">
        <w:rPr>
          <w:rStyle w:val="char"/>
          <w:rFonts w:hint="eastAsia"/>
        </w:rPr>
        <w:t>丙</w:t>
      </w:r>
      <w:r w:rsidRPr="007B5F9F">
        <w:rPr>
          <w:rStyle w:val="char"/>
        </w:rPr>
        <w:t>→</w:t>
      </w:r>
      <w:r w:rsidRPr="007B5F9F">
        <w:rPr>
          <w:rStyle w:val="char"/>
          <w:rFonts w:hint="eastAsia"/>
        </w:rPr>
        <w:t>甲</w:t>
      </w:r>
      <w:r w:rsidRPr="007B5F9F">
        <w:rPr>
          <w:rStyle w:val="char"/>
        </w:rPr>
        <w:t>→</w:t>
      </w:r>
      <w:r w:rsidRPr="007B5F9F">
        <w:rPr>
          <w:rStyle w:val="char"/>
          <w:rFonts w:hint="eastAsia"/>
        </w:rPr>
        <w:t>丁</w:t>
      </w:r>
      <w:r w:rsidRPr="007B5F9F">
        <w:rPr>
          <w:rStyle w:val="char"/>
        </w:rPr>
        <w:t>→</w:t>
      </w:r>
      <w:r w:rsidRPr="007B5F9F">
        <w:rPr>
          <w:rStyle w:val="char"/>
          <w:rFonts w:hint="eastAsia"/>
        </w:rPr>
        <w:t>戊</w:t>
      </w:r>
      <w:r w:rsidRPr="007B5F9F">
        <w:rPr>
          <w:rStyle w:val="char"/>
        </w:rPr>
        <w:t xml:space="preserve">　</w:t>
      </w:r>
      <w:r w:rsidRPr="007B5F9F">
        <w:rPr>
          <w:rStyle w:val="char"/>
        </w:rPr>
        <w:t>(D)</w:t>
      </w:r>
      <w:r w:rsidRPr="007B5F9F">
        <w:rPr>
          <w:rStyle w:val="char"/>
          <w:rFonts w:hint="eastAsia"/>
        </w:rPr>
        <w:t>丁</w:t>
      </w:r>
      <w:r w:rsidRPr="007B5F9F">
        <w:rPr>
          <w:rStyle w:val="char"/>
        </w:rPr>
        <w:t>→</w:t>
      </w:r>
      <w:r w:rsidRPr="007B5F9F">
        <w:rPr>
          <w:rStyle w:val="char"/>
          <w:rFonts w:hint="eastAsia"/>
        </w:rPr>
        <w:t>甲</w:t>
      </w:r>
      <w:r w:rsidRPr="007B5F9F">
        <w:rPr>
          <w:rStyle w:val="char"/>
        </w:rPr>
        <w:t>→</w:t>
      </w:r>
      <w:r w:rsidRPr="007B5F9F">
        <w:rPr>
          <w:rStyle w:val="char"/>
          <w:rFonts w:hint="eastAsia"/>
        </w:rPr>
        <w:t>乙</w:t>
      </w:r>
      <w:r w:rsidRPr="007B5F9F">
        <w:rPr>
          <w:rStyle w:val="char"/>
        </w:rPr>
        <w:t>→</w:t>
      </w:r>
      <w:r w:rsidRPr="007B5F9F">
        <w:rPr>
          <w:rStyle w:val="char"/>
          <w:rFonts w:hint="eastAsia"/>
        </w:rPr>
        <w:t>丙</w:t>
      </w:r>
      <w:r w:rsidRPr="007B5F9F">
        <w:rPr>
          <w:rStyle w:val="char"/>
        </w:rPr>
        <w:t>→</w:t>
      </w:r>
      <w:r w:rsidRPr="007B5F9F">
        <w:rPr>
          <w:rStyle w:val="char"/>
          <w:rFonts w:hint="eastAsia"/>
        </w:rPr>
        <w:t>戊</w:t>
      </w:r>
      <w:r w:rsidRPr="007B5F9F">
        <w:rPr>
          <w:rStyle w:val="char"/>
        </w:rPr>
        <w:t>。</w:t>
      </w:r>
      <w:r w:rsidRPr="007B5F9F">
        <w:rPr>
          <w:rStyle w:val="char"/>
          <w:rFonts w:hint="eastAsia"/>
        </w:rPr>
        <w:br/>
      </w:r>
      <w:r w:rsidR="00013830">
        <w:rPr>
          <w:rStyle w:val="char"/>
          <w:rFonts w:hint="eastAsia"/>
        </w:rPr>
        <w:t>(</w:t>
      </w:r>
      <w:r w:rsidR="00013830">
        <w:rPr>
          <w:rStyle w:val="char"/>
          <w:rFonts w:hint="eastAsia"/>
        </w:rPr>
        <w:t>甲</w:t>
      </w:r>
      <w:r w:rsidR="00013830">
        <w:rPr>
          <w:rStyle w:val="char"/>
          <w:rFonts w:hint="eastAsia"/>
        </w:rPr>
        <w:t>)</w:t>
      </w:r>
      <w:r w:rsidR="00013830" w:rsidRPr="00013830">
        <w:rPr>
          <w:rStyle w:val="char"/>
          <w:rFonts w:hint="eastAsia"/>
        </w:rPr>
        <w:t>立法委員提案</w:t>
      </w:r>
      <w:r w:rsidR="00013830">
        <w:rPr>
          <w:rStyle w:val="char"/>
          <w:rFonts w:hint="eastAsia"/>
        </w:rPr>
        <w:t xml:space="preserve"> (</w:t>
      </w:r>
      <w:r w:rsidR="00013830">
        <w:rPr>
          <w:rStyle w:val="char"/>
          <w:rFonts w:hint="eastAsia"/>
        </w:rPr>
        <w:t>乙</w:t>
      </w:r>
      <w:r w:rsidR="00013830">
        <w:rPr>
          <w:rStyle w:val="char"/>
          <w:rFonts w:hint="eastAsia"/>
        </w:rPr>
        <w:t>)</w:t>
      </w:r>
      <w:r w:rsidR="00013830" w:rsidRPr="00013830">
        <w:rPr>
          <w:rStyle w:val="char"/>
          <w:rFonts w:hint="eastAsia"/>
        </w:rPr>
        <w:t>公告半年</w:t>
      </w:r>
      <w:r w:rsidR="00013830">
        <w:rPr>
          <w:rStyle w:val="char"/>
          <w:rFonts w:hint="eastAsia"/>
        </w:rPr>
        <w:t xml:space="preserve"> (</w:t>
      </w:r>
      <w:r w:rsidR="00013830">
        <w:rPr>
          <w:rStyle w:val="char"/>
          <w:rFonts w:hint="eastAsia"/>
        </w:rPr>
        <w:t>丙</w:t>
      </w:r>
      <w:r w:rsidR="00013830">
        <w:rPr>
          <w:rStyle w:val="char"/>
          <w:rFonts w:hint="eastAsia"/>
        </w:rPr>
        <w:t>)</w:t>
      </w:r>
      <w:r w:rsidR="00013830" w:rsidRPr="00013830">
        <w:rPr>
          <w:rStyle w:val="char"/>
          <w:rFonts w:hint="eastAsia"/>
        </w:rPr>
        <w:t>立法委員表決</w:t>
      </w:r>
    </w:p>
    <w:p w:rsidR="002F6F06" w:rsidRDefault="00013830" w:rsidP="00013830">
      <w:pPr>
        <w:pStyle w:val="aa"/>
        <w:rPr>
          <w:rStyle w:val="char"/>
        </w:rPr>
      </w:pPr>
      <w:r>
        <w:rPr>
          <w:rStyle w:val="char"/>
          <w:rFonts w:hint="eastAsia"/>
        </w:rPr>
        <w:t>(</w:t>
      </w:r>
      <w:r w:rsidRPr="00013830">
        <w:rPr>
          <w:rStyle w:val="char"/>
          <w:rFonts w:hint="eastAsia"/>
        </w:rPr>
        <w:t>丁</w:t>
      </w:r>
      <w:r>
        <w:rPr>
          <w:rStyle w:val="char"/>
          <w:rFonts w:hint="eastAsia"/>
        </w:rPr>
        <w:t>)</w:t>
      </w:r>
      <w:r w:rsidRPr="00013830">
        <w:rPr>
          <w:rStyle w:val="char"/>
          <w:rFonts w:hint="eastAsia"/>
        </w:rPr>
        <w:t>公民投票複決</w:t>
      </w:r>
      <w:r>
        <w:rPr>
          <w:rStyle w:val="char"/>
          <w:rFonts w:hint="eastAsia"/>
        </w:rPr>
        <w:t xml:space="preserve"> (</w:t>
      </w:r>
      <w:r>
        <w:rPr>
          <w:rStyle w:val="char"/>
          <w:rFonts w:hint="eastAsia"/>
        </w:rPr>
        <w:t>戊</w:t>
      </w:r>
      <w:r>
        <w:rPr>
          <w:rStyle w:val="char"/>
          <w:rFonts w:hint="eastAsia"/>
        </w:rPr>
        <w:t>)</w:t>
      </w:r>
      <w:r w:rsidRPr="00013830">
        <w:rPr>
          <w:rStyle w:val="char"/>
          <w:rFonts w:hint="eastAsia"/>
        </w:rPr>
        <w:t>通過</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86DEE">
        <w:rPr>
          <w:rStyle w:val="char"/>
        </w:rPr>
        <w:t xml:space="preserve">小明在某本書中讀到：「該法是人民權利的保障書，也是萬法之母。」下列何者為該法所具備的特性之一？　</w:t>
      </w:r>
      <w:r w:rsidRPr="00786DEE">
        <w:rPr>
          <w:rStyle w:val="char"/>
        </w:rPr>
        <w:t>(A)</w:t>
      </w:r>
      <w:r w:rsidRPr="00786DEE">
        <w:rPr>
          <w:rStyle w:val="char"/>
        </w:rPr>
        <w:t xml:space="preserve">禁止性　</w:t>
      </w:r>
      <w:r w:rsidRPr="00786DEE">
        <w:rPr>
          <w:rStyle w:val="char"/>
        </w:rPr>
        <w:t>(B)</w:t>
      </w:r>
      <w:r w:rsidRPr="00786DEE">
        <w:rPr>
          <w:rStyle w:val="char"/>
        </w:rPr>
        <w:t xml:space="preserve">適應性　</w:t>
      </w:r>
      <w:r w:rsidRPr="00786DEE">
        <w:rPr>
          <w:rStyle w:val="char"/>
        </w:rPr>
        <w:t>(C)</w:t>
      </w:r>
      <w:r w:rsidRPr="00786DEE">
        <w:rPr>
          <w:rStyle w:val="char"/>
        </w:rPr>
        <w:t xml:space="preserve">進步性　</w:t>
      </w:r>
      <w:r w:rsidRPr="00786DEE">
        <w:rPr>
          <w:rStyle w:val="char"/>
        </w:rPr>
        <w:t>(D)</w:t>
      </w:r>
      <w:r w:rsidRPr="00786DEE">
        <w:rPr>
          <w:rStyle w:val="char"/>
        </w:rPr>
        <w:t>最高性。</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00013830">
        <w:rPr>
          <w:rStyle w:val="char"/>
          <w:rFonts w:hint="eastAsia"/>
        </w:rPr>
        <w:t>陳</w:t>
      </w:r>
      <w:r w:rsidRPr="00786DEE">
        <w:rPr>
          <w:rStyle w:val="char"/>
        </w:rPr>
        <w:t>先生最近</w:t>
      </w:r>
      <w:r w:rsidR="00013830">
        <w:rPr>
          <w:rStyle w:val="char"/>
          <w:rFonts w:hint="eastAsia"/>
        </w:rPr>
        <w:t>進行</w:t>
      </w:r>
      <w:r w:rsidRPr="00786DEE">
        <w:rPr>
          <w:rStyle w:val="char"/>
        </w:rPr>
        <w:t xml:space="preserve">一項解釋文，對於某一法律是否牴觸《憲法》作出解釋。根據上述內容判斷，張先生最可能擔任下列何種職務？　</w:t>
      </w:r>
      <w:r w:rsidRPr="00786DEE">
        <w:rPr>
          <w:rStyle w:val="char"/>
        </w:rPr>
        <w:t>(A)</w:t>
      </w:r>
      <w:r w:rsidRPr="00786DEE">
        <w:rPr>
          <w:rStyle w:val="char"/>
        </w:rPr>
        <w:t xml:space="preserve">總統　</w:t>
      </w:r>
      <w:r w:rsidRPr="00786DEE">
        <w:rPr>
          <w:rStyle w:val="char"/>
        </w:rPr>
        <w:t>(B)</w:t>
      </w:r>
      <w:r w:rsidRPr="00786DEE">
        <w:rPr>
          <w:rStyle w:val="char"/>
        </w:rPr>
        <w:t xml:space="preserve">行政院院長　</w:t>
      </w:r>
      <w:r w:rsidRPr="00786DEE">
        <w:rPr>
          <w:rStyle w:val="char"/>
        </w:rPr>
        <w:t>(C)</w:t>
      </w:r>
      <w:r w:rsidRPr="00786DEE">
        <w:rPr>
          <w:rStyle w:val="char"/>
        </w:rPr>
        <w:t xml:space="preserve">大法官　</w:t>
      </w:r>
      <w:r w:rsidRPr="00786DEE">
        <w:rPr>
          <w:rStyle w:val="char"/>
        </w:rPr>
        <w:t>(D)</w:t>
      </w:r>
      <w:r w:rsidRPr="00786DEE">
        <w:rPr>
          <w:rStyle w:val="char"/>
        </w:rPr>
        <w:t>立法委員。</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B5F9F">
        <w:rPr>
          <w:rStyle w:val="char"/>
        </w:rPr>
        <w:t>颱風</w:t>
      </w:r>
      <w:r w:rsidRPr="007B5F9F">
        <w:rPr>
          <w:rStyle w:val="char"/>
          <w:rFonts w:hint="eastAsia"/>
        </w:rPr>
        <w:t>來</w:t>
      </w:r>
      <w:r w:rsidRPr="007B5F9F">
        <w:rPr>
          <w:rStyle w:val="char"/>
        </w:rPr>
        <w:t>襲</w:t>
      </w:r>
      <w:r w:rsidRPr="007B5F9F">
        <w:rPr>
          <w:rStyle w:val="char"/>
          <w:rFonts w:hint="eastAsia"/>
        </w:rPr>
        <w:t>時</w:t>
      </w:r>
      <w:r w:rsidRPr="007B5F9F">
        <w:rPr>
          <w:rStyle w:val="char"/>
        </w:rPr>
        <w:t>，各</w:t>
      </w:r>
      <w:r w:rsidRPr="007B5F9F">
        <w:rPr>
          <w:rStyle w:val="char"/>
          <w:rFonts w:hint="eastAsia"/>
        </w:rPr>
        <w:t>縣市</w:t>
      </w:r>
      <w:r w:rsidRPr="007B5F9F">
        <w:rPr>
          <w:rStyle w:val="char"/>
        </w:rPr>
        <w:t>地方政府首長會視</w:t>
      </w:r>
      <w:r w:rsidRPr="007B5F9F">
        <w:rPr>
          <w:rStyle w:val="char"/>
          <w:rFonts w:hint="eastAsia"/>
        </w:rPr>
        <w:t>當地</w:t>
      </w:r>
      <w:r w:rsidRPr="007B5F9F">
        <w:rPr>
          <w:rStyle w:val="char"/>
        </w:rPr>
        <w:t>天氣狀況，</w:t>
      </w:r>
      <w:r w:rsidRPr="007B5F9F">
        <w:rPr>
          <w:rStyle w:val="char"/>
          <w:rFonts w:hint="eastAsia"/>
        </w:rPr>
        <w:t>依《天然災害停止上班及上課辦法》</w:t>
      </w:r>
      <w:r w:rsidRPr="007B5F9F">
        <w:rPr>
          <w:rStyle w:val="char"/>
        </w:rPr>
        <w:t>發布是否上班上課的訊息。</w:t>
      </w:r>
      <w:r w:rsidRPr="007B5F9F">
        <w:rPr>
          <w:rStyle w:val="char"/>
          <w:rFonts w:hint="eastAsia"/>
        </w:rPr>
        <w:t>此</w:t>
      </w:r>
      <w:r w:rsidRPr="007B5F9F">
        <w:rPr>
          <w:rStyle w:val="char"/>
        </w:rPr>
        <w:t xml:space="preserve">訊息屬於法律的何種層級？　</w:t>
      </w:r>
      <w:r w:rsidRPr="007B5F9F">
        <w:rPr>
          <w:rStyle w:val="char"/>
        </w:rPr>
        <w:t>(A)</w:t>
      </w:r>
      <w:r w:rsidRPr="007B5F9F">
        <w:rPr>
          <w:rStyle w:val="char"/>
        </w:rPr>
        <w:t xml:space="preserve">命令　</w:t>
      </w:r>
      <w:r w:rsidRPr="007B5F9F">
        <w:rPr>
          <w:rStyle w:val="char"/>
        </w:rPr>
        <w:t>(B)</w:t>
      </w:r>
      <w:r w:rsidRPr="007B5F9F">
        <w:rPr>
          <w:rStyle w:val="char"/>
        </w:rPr>
        <w:t xml:space="preserve">法律　</w:t>
      </w:r>
      <w:r w:rsidRPr="007B5F9F">
        <w:rPr>
          <w:rStyle w:val="char"/>
        </w:rPr>
        <w:t>(C)</w:t>
      </w:r>
      <w:r w:rsidRPr="007B5F9F">
        <w:rPr>
          <w:rStyle w:val="char"/>
        </w:rPr>
        <w:t xml:space="preserve">憲法　</w:t>
      </w:r>
      <w:r w:rsidRPr="007B5F9F">
        <w:rPr>
          <w:rStyle w:val="char"/>
        </w:rPr>
        <w:t>(D)</w:t>
      </w:r>
      <w:r w:rsidRPr="007B5F9F">
        <w:rPr>
          <w:rStyle w:val="char"/>
        </w:rPr>
        <w:t>緊急命令。</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00013830">
        <w:rPr>
          <w:rStyle w:val="char"/>
          <w:rFonts w:hint="eastAsia"/>
        </w:rPr>
        <w:t>有關</w:t>
      </w:r>
      <w:r w:rsidR="00013830">
        <w:rPr>
          <w:rStyle w:val="char"/>
        </w:rPr>
        <w:t>法律位階的三個層級，下列</w:t>
      </w:r>
      <w:r w:rsidRPr="00786DEE">
        <w:rPr>
          <w:rStyle w:val="char"/>
        </w:rPr>
        <w:t>哪項說法</w:t>
      </w:r>
      <w:r w:rsidRPr="00786DEE">
        <w:rPr>
          <w:rStyle w:val="char"/>
          <w:u w:val="double"/>
        </w:rPr>
        <w:t>錯誤</w:t>
      </w:r>
      <w:r w:rsidRPr="00786DEE">
        <w:rPr>
          <w:rStyle w:val="char"/>
        </w:rPr>
        <w:t xml:space="preserve">？　</w:t>
      </w:r>
      <w:r w:rsidRPr="00786DEE">
        <w:rPr>
          <w:rStyle w:val="char"/>
        </w:rPr>
        <w:t>(A)</w:t>
      </w:r>
      <w:r w:rsidR="00013830" w:rsidRPr="00013830">
        <w:rPr>
          <w:rStyle w:val="char"/>
        </w:rPr>
        <w:t xml:space="preserve"> </w:t>
      </w:r>
      <w:r w:rsidR="00013830" w:rsidRPr="00786DEE">
        <w:rPr>
          <w:rStyle w:val="char"/>
        </w:rPr>
        <w:t>法律和命令都不可牴觸憲法</w:t>
      </w:r>
      <w:r w:rsidRPr="00786DEE">
        <w:rPr>
          <w:rStyle w:val="char"/>
        </w:rPr>
        <w:t xml:space="preserve">　</w:t>
      </w:r>
      <w:r w:rsidRPr="00786DEE">
        <w:rPr>
          <w:rStyle w:val="char"/>
        </w:rPr>
        <w:t>(B)</w:t>
      </w:r>
      <w:r w:rsidR="00013830" w:rsidRPr="00013830">
        <w:rPr>
          <w:rStyle w:val="char"/>
        </w:rPr>
        <w:t xml:space="preserve"> </w:t>
      </w:r>
      <w:r w:rsidR="00013830" w:rsidRPr="00786DEE">
        <w:rPr>
          <w:rStyle w:val="char"/>
        </w:rPr>
        <w:t>憲法條文有非常</w:t>
      </w:r>
      <w:r w:rsidR="00013830" w:rsidRPr="00786DEE">
        <w:rPr>
          <w:rStyle w:val="char"/>
        </w:rPr>
        <w:lastRenderedPageBreak/>
        <w:t>詳盡的細節規範</w:t>
      </w:r>
      <w:r w:rsidRPr="00786DEE">
        <w:rPr>
          <w:rStyle w:val="char"/>
        </w:rPr>
        <w:t xml:space="preserve">　</w:t>
      </w:r>
      <w:r w:rsidRPr="00786DEE">
        <w:rPr>
          <w:rStyle w:val="char"/>
        </w:rPr>
        <w:t>(C)</w:t>
      </w:r>
      <w:r w:rsidRPr="00786DEE">
        <w:rPr>
          <w:rStyle w:val="char"/>
        </w:rPr>
        <w:t xml:space="preserve">命令補充法律的規定　</w:t>
      </w:r>
      <w:r w:rsidRPr="00786DEE">
        <w:rPr>
          <w:rStyle w:val="char"/>
        </w:rPr>
        <w:t>(D)</w:t>
      </w:r>
      <w:r w:rsidRPr="00786DEE">
        <w:rPr>
          <w:rStyle w:val="char"/>
        </w:rPr>
        <w:t>狹義的法律是由立法委員制定。</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86DEE">
        <w:rPr>
          <w:rStyle w:val="char"/>
        </w:rPr>
        <w:t>基隆市政府依據《老人福利法》及《身心障礙者權益保障法》所訂定的《基隆市老人及身心障礙者</w:t>
      </w:r>
      <w:r w:rsidRPr="00786DEE">
        <w:rPr>
          <w:rStyle w:val="char"/>
        </w:rPr>
        <w:t>(</w:t>
      </w:r>
      <w:r w:rsidRPr="00786DEE">
        <w:rPr>
          <w:rStyle w:val="char"/>
        </w:rPr>
        <w:t>含陪伴者</w:t>
      </w:r>
      <w:r w:rsidRPr="00786DEE">
        <w:rPr>
          <w:rStyle w:val="char"/>
        </w:rPr>
        <w:t>)</w:t>
      </w:r>
      <w:r w:rsidRPr="00786DEE">
        <w:rPr>
          <w:rStyle w:val="char"/>
        </w:rPr>
        <w:t xml:space="preserve">乘坐本市公車優待辦法》應屬於下列何者的範疇？　</w:t>
      </w:r>
      <w:r w:rsidRPr="00786DEE">
        <w:rPr>
          <w:rStyle w:val="char"/>
        </w:rPr>
        <w:t>(A)</w:t>
      </w:r>
      <w:r w:rsidRPr="00786DEE">
        <w:rPr>
          <w:rStyle w:val="char"/>
        </w:rPr>
        <w:t xml:space="preserve">憲法　</w:t>
      </w:r>
      <w:r w:rsidRPr="00786DEE">
        <w:rPr>
          <w:rStyle w:val="char"/>
        </w:rPr>
        <w:t>(B)</w:t>
      </w:r>
      <w:r w:rsidRPr="00786DEE">
        <w:rPr>
          <w:rStyle w:val="char"/>
        </w:rPr>
        <w:t xml:space="preserve">法律　</w:t>
      </w:r>
      <w:r w:rsidRPr="00786DEE">
        <w:rPr>
          <w:rStyle w:val="char"/>
        </w:rPr>
        <w:t>(C)</w:t>
      </w:r>
      <w:r w:rsidRPr="00786DEE">
        <w:rPr>
          <w:rStyle w:val="char"/>
        </w:rPr>
        <w:t xml:space="preserve">命令　</w:t>
      </w:r>
      <w:r w:rsidRPr="00786DEE">
        <w:rPr>
          <w:rStyle w:val="char"/>
        </w:rPr>
        <w:t>(D)</w:t>
      </w:r>
      <w:r w:rsidRPr="00786DEE">
        <w:rPr>
          <w:rStyle w:val="char"/>
          <w:rFonts w:hint="eastAsia"/>
        </w:rPr>
        <w:t>審判</w:t>
      </w:r>
      <w:r w:rsidRPr="00786DEE">
        <w:rPr>
          <w:rStyle w:val="char"/>
        </w:rPr>
        <w:t>。</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86DEE">
        <w:rPr>
          <w:rStyle w:val="char"/>
        </w:rPr>
        <w:t xml:space="preserve">我國法律的制定與公布的機關，分別是下列何者？　</w:t>
      </w:r>
      <w:r w:rsidRPr="00786DEE">
        <w:rPr>
          <w:rStyle w:val="char"/>
        </w:rPr>
        <w:t>(A)</w:t>
      </w:r>
      <w:r w:rsidRPr="00786DEE">
        <w:rPr>
          <w:rStyle w:val="char"/>
        </w:rPr>
        <w:t xml:space="preserve">國民大會、立法院　</w:t>
      </w:r>
      <w:r w:rsidRPr="00786DEE">
        <w:rPr>
          <w:rStyle w:val="char"/>
        </w:rPr>
        <w:t>(B)</w:t>
      </w:r>
      <w:r w:rsidRPr="00786DEE">
        <w:rPr>
          <w:rStyle w:val="char"/>
        </w:rPr>
        <w:t xml:space="preserve">行政院、總統　</w:t>
      </w:r>
      <w:r w:rsidRPr="00786DEE">
        <w:rPr>
          <w:rStyle w:val="char"/>
        </w:rPr>
        <w:t>(C)</w:t>
      </w:r>
      <w:r w:rsidRPr="00786DEE">
        <w:rPr>
          <w:rStyle w:val="char"/>
        </w:rPr>
        <w:t xml:space="preserve">立法院、司法院　</w:t>
      </w:r>
      <w:r w:rsidRPr="00786DEE">
        <w:rPr>
          <w:rStyle w:val="char"/>
        </w:rPr>
        <w:t>(D)</w:t>
      </w:r>
      <w:r w:rsidRPr="00786DEE">
        <w:rPr>
          <w:rStyle w:val="char"/>
        </w:rPr>
        <w:t>立法院、總統。</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144D1C">
        <w:rPr>
          <w:rStyle w:val="char"/>
          <w:rFonts w:hint="eastAsia"/>
        </w:rPr>
        <w:t xml:space="preserve">立法院成立修憲委員會，所有修憲提案，經修憲委員會審查通過後，必須有全體立委四分之三出席、出席者四分之三同意才能成案，較普通法律的修改程序嚴格繁複。上文呈現憲法的何種特性？　</w:t>
      </w:r>
      <w:r w:rsidRPr="00144D1C">
        <w:rPr>
          <w:rStyle w:val="char"/>
          <w:rFonts w:hint="eastAsia"/>
        </w:rPr>
        <w:t>(A)</w:t>
      </w:r>
      <w:r w:rsidRPr="00144D1C">
        <w:rPr>
          <w:rStyle w:val="char"/>
          <w:rFonts w:hint="eastAsia"/>
        </w:rPr>
        <w:t xml:space="preserve">最高性　</w:t>
      </w:r>
      <w:r w:rsidRPr="00144D1C">
        <w:rPr>
          <w:rStyle w:val="char"/>
          <w:rFonts w:hint="eastAsia"/>
        </w:rPr>
        <w:t>(B)</w:t>
      </w:r>
      <w:r w:rsidRPr="00144D1C">
        <w:rPr>
          <w:rStyle w:val="char"/>
          <w:rFonts w:hint="eastAsia"/>
        </w:rPr>
        <w:t xml:space="preserve">固定性　</w:t>
      </w:r>
      <w:r w:rsidRPr="00144D1C">
        <w:rPr>
          <w:rStyle w:val="char"/>
          <w:rFonts w:hint="eastAsia"/>
        </w:rPr>
        <w:t>(C)</w:t>
      </w:r>
      <w:r w:rsidRPr="00144D1C">
        <w:rPr>
          <w:rStyle w:val="char"/>
          <w:rFonts w:hint="eastAsia"/>
        </w:rPr>
        <w:t xml:space="preserve">原則性　</w:t>
      </w:r>
      <w:r w:rsidRPr="00144D1C">
        <w:rPr>
          <w:rStyle w:val="char"/>
          <w:rFonts w:hint="eastAsia"/>
        </w:rPr>
        <w:t>(D)</w:t>
      </w:r>
      <w:r w:rsidRPr="00144D1C">
        <w:rPr>
          <w:rStyle w:val="char"/>
          <w:rFonts w:hint="eastAsia"/>
        </w:rPr>
        <w:t>優越性。</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86DEE">
        <w:rPr>
          <w:rStyle w:val="char"/>
        </w:rPr>
        <w:t>康康社區由於設立了科學園區，外來人口大幅增加，國中、小學生人數爆滿。為了維護子女的就學權益，</w:t>
      </w:r>
      <w:r w:rsidRPr="00786DEE">
        <w:rPr>
          <w:rStyle w:val="char"/>
          <w:u w:val="single"/>
        </w:rPr>
        <w:t>康康社區居民決定向相關單位請願，儘快設立新學校供子女就讀</w:t>
      </w:r>
      <w:r w:rsidRPr="00786DEE">
        <w:rPr>
          <w:rStyle w:val="char"/>
        </w:rPr>
        <w:t xml:space="preserve">。上述畫線部分屬於《憲法》所保障人民的何種權利？　</w:t>
      </w:r>
      <w:r w:rsidRPr="00786DEE">
        <w:rPr>
          <w:rStyle w:val="char"/>
        </w:rPr>
        <w:t>(A)</w:t>
      </w:r>
      <w:r w:rsidRPr="00786DEE">
        <w:rPr>
          <w:rStyle w:val="char"/>
        </w:rPr>
        <w:t xml:space="preserve">平等權　</w:t>
      </w:r>
      <w:r w:rsidRPr="00786DEE">
        <w:rPr>
          <w:rStyle w:val="char"/>
        </w:rPr>
        <w:t>(B)</w:t>
      </w:r>
      <w:r w:rsidRPr="00786DEE">
        <w:rPr>
          <w:rStyle w:val="char"/>
        </w:rPr>
        <w:t xml:space="preserve">自由權　</w:t>
      </w:r>
      <w:r w:rsidRPr="00786DEE">
        <w:rPr>
          <w:rStyle w:val="char"/>
        </w:rPr>
        <w:t>(C)</w:t>
      </w:r>
      <w:r w:rsidRPr="00786DEE">
        <w:rPr>
          <w:rStyle w:val="char"/>
        </w:rPr>
        <w:t xml:space="preserve">受益權　</w:t>
      </w:r>
      <w:r w:rsidRPr="00786DEE">
        <w:rPr>
          <w:rStyle w:val="char"/>
        </w:rPr>
        <w:t>(D)</w:t>
      </w:r>
      <w:r w:rsidRPr="00786DEE">
        <w:rPr>
          <w:rStyle w:val="char"/>
        </w:rPr>
        <w:t>參政權。</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86DEE">
        <w:rPr>
          <w:rStyle w:val="char"/>
        </w:rPr>
        <w:t>政府為了落實《憲法》保障人民的基本權利，</w:t>
      </w:r>
      <w:r w:rsidR="009C045C">
        <w:rPr>
          <w:rStyle w:val="char"/>
          <w:rFonts w:hint="eastAsia"/>
        </w:rPr>
        <w:t>不定期</w:t>
      </w:r>
      <w:r w:rsidRPr="00786DEE">
        <w:rPr>
          <w:rStyle w:val="char"/>
        </w:rPr>
        <w:t xml:space="preserve">邀集廠商舉辦就業博覽會，為人民創造就業機會。此舉落實《憲法》所保障人民的何種權利？　</w:t>
      </w:r>
      <w:r w:rsidRPr="00786DEE">
        <w:rPr>
          <w:rStyle w:val="char"/>
        </w:rPr>
        <w:t>(A)</w:t>
      </w:r>
      <w:r w:rsidRPr="00786DEE">
        <w:rPr>
          <w:rStyle w:val="char"/>
        </w:rPr>
        <w:t xml:space="preserve">平等權　</w:t>
      </w:r>
      <w:r w:rsidRPr="00786DEE">
        <w:rPr>
          <w:rStyle w:val="char"/>
        </w:rPr>
        <w:t>(B)</w:t>
      </w:r>
      <w:r w:rsidRPr="00786DEE">
        <w:rPr>
          <w:rStyle w:val="char"/>
        </w:rPr>
        <w:t xml:space="preserve">自由權　</w:t>
      </w:r>
      <w:r w:rsidRPr="00786DEE">
        <w:rPr>
          <w:rStyle w:val="char"/>
        </w:rPr>
        <w:t>(C)</w:t>
      </w:r>
      <w:r w:rsidRPr="00786DEE">
        <w:rPr>
          <w:rStyle w:val="char"/>
        </w:rPr>
        <w:t xml:space="preserve">參政權　</w:t>
      </w:r>
      <w:r w:rsidRPr="00786DEE">
        <w:rPr>
          <w:rStyle w:val="char"/>
        </w:rPr>
        <w:t>(D)</w:t>
      </w:r>
      <w:r w:rsidRPr="00786DEE">
        <w:rPr>
          <w:rStyle w:val="char"/>
        </w:rPr>
        <w:t>受益權。</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009C045C">
        <w:rPr>
          <w:rStyle w:val="char"/>
          <w:rFonts w:hint="eastAsia"/>
        </w:rPr>
        <w:t>以下何者符合</w:t>
      </w:r>
      <w:r w:rsidRPr="00786DEE">
        <w:rPr>
          <w:rStyle w:val="char"/>
        </w:rPr>
        <w:t>我國《憲法》規定</w:t>
      </w:r>
      <w:r w:rsidR="009C045C">
        <w:rPr>
          <w:rStyle w:val="char"/>
          <w:rFonts w:hint="eastAsia"/>
        </w:rPr>
        <w:t>平等權的</w:t>
      </w:r>
      <w:r w:rsidRPr="00786DEE">
        <w:rPr>
          <w:rStyle w:val="char"/>
        </w:rPr>
        <w:t xml:space="preserve">基本權利意涵？　</w:t>
      </w:r>
      <w:r w:rsidRPr="00786DEE">
        <w:rPr>
          <w:rStyle w:val="char"/>
        </w:rPr>
        <w:t>(A)</w:t>
      </w:r>
      <w:r w:rsidR="009C045C" w:rsidRPr="009C045C">
        <w:rPr>
          <w:rStyle w:val="char"/>
        </w:rPr>
        <w:t xml:space="preserve"> </w:t>
      </w:r>
      <w:r w:rsidR="009C045C" w:rsidRPr="00140975">
        <w:rPr>
          <w:rStyle w:val="char"/>
          <w:rFonts w:hint="eastAsia"/>
        </w:rPr>
        <w:t>實施視障考生可申請延長應考時間、提供點字試題本等辦法</w:t>
      </w:r>
      <w:r w:rsidR="009C045C" w:rsidRPr="00786DEE">
        <w:rPr>
          <w:rStyle w:val="char"/>
        </w:rPr>
        <w:t xml:space="preserve"> </w:t>
      </w:r>
      <w:r w:rsidRPr="00786DEE">
        <w:rPr>
          <w:rStyle w:val="char"/>
        </w:rPr>
        <w:t>(B)</w:t>
      </w:r>
      <w:r w:rsidR="009C045C" w:rsidRPr="009C045C">
        <w:rPr>
          <w:rStyle w:val="char"/>
        </w:rPr>
        <w:t xml:space="preserve"> </w:t>
      </w:r>
      <w:r w:rsidR="009C045C" w:rsidRPr="00786DEE">
        <w:rPr>
          <w:rStyle w:val="char"/>
        </w:rPr>
        <w:t>為吸引成績優異的學生就讀，學校給予學費減免的福利</w:t>
      </w:r>
      <w:r w:rsidRPr="00786DEE">
        <w:rPr>
          <w:rStyle w:val="char"/>
        </w:rPr>
        <w:t xml:space="preserve">　</w:t>
      </w:r>
      <w:r w:rsidRPr="00786DEE">
        <w:rPr>
          <w:rStyle w:val="char"/>
        </w:rPr>
        <w:t>(C)</w:t>
      </w:r>
      <w:r w:rsidR="009C045C" w:rsidRPr="009C045C">
        <w:rPr>
          <w:rStyle w:val="char"/>
        </w:rPr>
        <w:t xml:space="preserve"> </w:t>
      </w:r>
      <w:r w:rsidR="009C045C" w:rsidRPr="00786DEE">
        <w:rPr>
          <w:rStyle w:val="char"/>
        </w:rPr>
        <w:t>役男為就讀大學，可以申請暫緩服兵役</w:t>
      </w:r>
      <w:r w:rsidRPr="00786DEE">
        <w:rPr>
          <w:rStyle w:val="char"/>
        </w:rPr>
        <w:t xml:space="preserve">　</w:t>
      </w:r>
      <w:r w:rsidRPr="00786DEE">
        <w:rPr>
          <w:rStyle w:val="char"/>
        </w:rPr>
        <w:t>(D)</w:t>
      </w:r>
      <w:r w:rsidR="009C045C" w:rsidRPr="009C045C">
        <w:rPr>
          <w:rStyle w:val="char"/>
        </w:rPr>
        <w:t xml:space="preserve"> </w:t>
      </w:r>
      <w:r w:rsidR="009C045C" w:rsidRPr="00786DEE">
        <w:rPr>
          <w:rStyle w:val="char"/>
        </w:rPr>
        <w:t>人民要施打流感疫苗時，可以自行決定到公立或私立醫院。</w:t>
      </w:r>
    </w:p>
    <w:p w:rsidR="009C045C" w:rsidRDefault="009C045C" w:rsidP="009C045C">
      <w:pPr>
        <w:pStyle w:val="1"/>
        <w:numPr>
          <w:ilvl w:val="0"/>
          <w:numId w:val="1"/>
        </w:numPr>
        <w:adjustRightInd w:val="0"/>
        <w:snapToGrid w:val="0"/>
        <w:rPr>
          <w:rStyle w:val="char"/>
        </w:rPr>
      </w:pPr>
      <w:r>
        <w:rPr>
          <w:rStyle w:val="char"/>
          <w:rFonts w:hint="eastAsia"/>
        </w:rPr>
        <w:t>(   )</w:t>
      </w:r>
      <w:r w:rsidRPr="009C045C">
        <w:rPr>
          <w:rStyle w:val="char"/>
          <w:rFonts w:hint="eastAsia"/>
        </w:rPr>
        <w:t>選舉</w:t>
      </w:r>
      <w:r>
        <w:rPr>
          <w:rStyle w:val="char"/>
          <w:rFonts w:ascii="新細明體" w:hAnsi="新細明體" w:hint="eastAsia"/>
        </w:rPr>
        <w:t>、</w:t>
      </w:r>
      <w:r w:rsidRPr="009C045C">
        <w:rPr>
          <w:rStyle w:val="char"/>
          <w:rFonts w:hint="eastAsia"/>
        </w:rPr>
        <w:t>罷免、創</w:t>
      </w:r>
      <w:r>
        <w:rPr>
          <w:rStyle w:val="char"/>
          <w:rFonts w:hint="eastAsia"/>
        </w:rPr>
        <w:t>制</w:t>
      </w:r>
      <w:r w:rsidRPr="009C045C">
        <w:rPr>
          <w:rStyle w:val="char"/>
          <w:rFonts w:hint="eastAsia"/>
        </w:rPr>
        <w:t>、複決以及應考試、服公職之</w:t>
      </w:r>
      <w:r>
        <w:rPr>
          <w:rStyle w:val="char"/>
          <w:rFonts w:hint="eastAsia"/>
        </w:rPr>
        <w:t>權</w:t>
      </w:r>
      <w:r w:rsidRPr="009C045C">
        <w:rPr>
          <w:rStyle w:val="char"/>
          <w:rFonts w:hint="eastAsia"/>
        </w:rPr>
        <w:t>，屬於人民哪</w:t>
      </w:r>
      <w:r>
        <w:rPr>
          <w:rStyle w:val="char"/>
          <w:rFonts w:hint="eastAsia"/>
        </w:rPr>
        <w:t>項</w:t>
      </w:r>
      <w:r w:rsidRPr="009C045C">
        <w:rPr>
          <w:rStyle w:val="char"/>
          <w:rFonts w:hint="eastAsia"/>
        </w:rPr>
        <w:t>基本權利？</w:t>
      </w:r>
      <w:r>
        <w:rPr>
          <w:rStyle w:val="char"/>
          <w:rFonts w:hint="eastAsia"/>
        </w:rPr>
        <w:t>(</w:t>
      </w:r>
      <w:r w:rsidRPr="009C045C">
        <w:rPr>
          <w:rStyle w:val="char"/>
          <w:rFonts w:hint="eastAsia"/>
        </w:rPr>
        <w:t>A</w:t>
      </w:r>
      <w:r>
        <w:rPr>
          <w:rStyle w:val="char"/>
          <w:rFonts w:hint="eastAsia"/>
        </w:rPr>
        <w:t>)</w:t>
      </w:r>
      <w:r>
        <w:rPr>
          <w:rStyle w:val="char"/>
          <w:rFonts w:hint="eastAsia"/>
        </w:rPr>
        <w:t>平等權</w:t>
      </w:r>
      <w:r>
        <w:rPr>
          <w:rStyle w:val="char"/>
          <w:rFonts w:hint="eastAsia"/>
        </w:rPr>
        <w:t xml:space="preserve"> (</w:t>
      </w:r>
      <w:r w:rsidRPr="009C045C">
        <w:rPr>
          <w:rStyle w:val="char"/>
          <w:rFonts w:hint="eastAsia"/>
        </w:rPr>
        <w:t>B</w:t>
      </w:r>
      <w:r>
        <w:rPr>
          <w:rStyle w:val="char"/>
          <w:rFonts w:hint="eastAsia"/>
        </w:rPr>
        <w:t>)</w:t>
      </w:r>
      <w:r>
        <w:rPr>
          <w:rStyle w:val="char"/>
          <w:rFonts w:hint="eastAsia"/>
        </w:rPr>
        <w:t>自由權</w:t>
      </w:r>
      <w:r w:rsidRPr="009C045C">
        <w:rPr>
          <w:rStyle w:val="char"/>
          <w:rFonts w:hint="eastAsia"/>
        </w:rPr>
        <w:t xml:space="preserve"> </w:t>
      </w:r>
      <w:r>
        <w:rPr>
          <w:rStyle w:val="char"/>
          <w:rFonts w:hint="eastAsia"/>
        </w:rPr>
        <w:t>(</w:t>
      </w:r>
      <w:r w:rsidRPr="009C045C">
        <w:rPr>
          <w:rStyle w:val="char"/>
          <w:rFonts w:hint="eastAsia"/>
        </w:rPr>
        <w:t>C</w:t>
      </w:r>
      <w:r>
        <w:rPr>
          <w:rStyle w:val="char"/>
          <w:rFonts w:hint="eastAsia"/>
        </w:rPr>
        <w:t>)</w:t>
      </w:r>
      <w:r w:rsidRPr="009C045C">
        <w:rPr>
          <w:rStyle w:val="char"/>
          <w:rFonts w:hint="eastAsia"/>
        </w:rPr>
        <w:t>參政權</w:t>
      </w:r>
      <w:r>
        <w:rPr>
          <w:rStyle w:val="char"/>
          <w:rFonts w:hint="eastAsia"/>
        </w:rPr>
        <w:t>(</w:t>
      </w:r>
      <w:r w:rsidRPr="009C045C">
        <w:rPr>
          <w:rStyle w:val="char"/>
          <w:rFonts w:hint="eastAsia"/>
        </w:rPr>
        <w:t xml:space="preserve"> D</w:t>
      </w:r>
      <w:r>
        <w:rPr>
          <w:rStyle w:val="char"/>
          <w:rFonts w:hint="eastAsia"/>
        </w:rPr>
        <w:t>)</w:t>
      </w:r>
      <w:r w:rsidRPr="009C045C">
        <w:rPr>
          <w:rStyle w:val="char"/>
          <w:rFonts w:hint="eastAsia"/>
        </w:rPr>
        <w:t>受益權。</w:t>
      </w:r>
    </w:p>
    <w:p w:rsidR="009C045C" w:rsidRDefault="009C045C" w:rsidP="009C045C">
      <w:pPr>
        <w:pStyle w:val="1"/>
        <w:numPr>
          <w:ilvl w:val="0"/>
          <w:numId w:val="1"/>
        </w:numPr>
        <w:adjustRightInd w:val="0"/>
        <w:snapToGrid w:val="0"/>
        <w:rPr>
          <w:rStyle w:val="char"/>
        </w:rPr>
      </w:pPr>
      <w:r w:rsidRPr="009C045C">
        <w:rPr>
          <w:rStyle w:val="char"/>
          <w:rFonts w:hint="eastAsia"/>
        </w:rPr>
        <w:t>（</w:t>
      </w:r>
      <w:r w:rsidRPr="009C045C">
        <w:rPr>
          <w:rStyle w:val="char"/>
          <w:rFonts w:hint="eastAsia"/>
        </w:rPr>
        <w:t xml:space="preserve">  </w:t>
      </w:r>
      <w:r w:rsidRPr="009C045C">
        <w:rPr>
          <w:rStyle w:val="char"/>
          <w:rFonts w:hint="eastAsia"/>
        </w:rPr>
        <w:t xml:space="preserve">）新聞報導：勞工團體表示，在物價飆漲的情況下，這次基本工資調整案是讓基層勞動者可勉強維生，因此將號召勞工到行政院前表達捍衛基本工資調漲的立場。」根據上文判斷，勞工是要向政府要求保障下列哪一項權利？　</w:t>
      </w:r>
      <w:r w:rsidRPr="009C045C">
        <w:rPr>
          <w:rStyle w:val="char"/>
          <w:rFonts w:hint="eastAsia"/>
        </w:rPr>
        <w:t>(A)</w:t>
      </w:r>
      <w:r w:rsidRPr="009C045C">
        <w:rPr>
          <w:rStyle w:val="char"/>
          <w:rFonts w:hint="eastAsia"/>
        </w:rPr>
        <w:t xml:space="preserve">自由權　</w:t>
      </w:r>
      <w:r w:rsidRPr="009C045C">
        <w:rPr>
          <w:rStyle w:val="char"/>
          <w:rFonts w:hint="eastAsia"/>
        </w:rPr>
        <w:t>(B)</w:t>
      </w:r>
      <w:r w:rsidRPr="009C045C">
        <w:rPr>
          <w:rStyle w:val="char"/>
          <w:rFonts w:hint="eastAsia"/>
        </w:rPr>
        <w:t xml:space="preserve">受益權　</w:t>
      </w:r>
      <w:r w:rsidRPr="009C045C">
        <w:rPr>
          <w:rStyle w:val="char"/>
          <w:rFonts w:hint="eastAsia"/>
        </w:rPr>
        <w:t>(C)</w:t>
      </w:r>
      <w:r w:rsidRPr="009C045C">
        <w:rPr>
          <w:rStyle w:val="char"/>
          <w:rFonts w:hint="eastAsia"/>
        </w:rPr>
        <w:t xml:space="preserve">平等權　</w:t>
      </w:r>
      <w:r w:rsidRPr="009C045C">
        <w:rPr>
          <w:rStyle w:val="char"/>
          <w:rFonts w:hint="eastAsia"/>
        </w:rPr>
        <w:t>(D)</w:t>
      </w:r>
      <w:r w:rsidRPr="009C045C">
        <w:rPr>
          <w:rStyle w:val="char"/>
          <w:rFonts w:hint="eastAsia"/>
        </w:rPr>
        <w:t>參政權。</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140975">
        <w:rPr>
          <w:rStyle w:val="char"/>
        </w:rPr>
        <w:t>以下是萍萍看到的一則徵才廣告</w:t>
      </w:r>
      <w:r w:rsidRPr="00140975">
        <w:rPr>
          <w:rStyle w:val="char"/>
          <w:rFonts w:hint="eastAsia"/>
        </w:rPr>
        <w:t>──</w:t>
      </w:r>
      <w:r w:rsidRPr="00140975">
        <w:rPr>
          <w:rStyle w:val="char"/>
        </w:rPr>
        <w:br/>
      </w:r>
      <w:r w:rsidR="00875BC3" w:rsidRPr="00140975">
        <w:rPr>
          <w:rStyle w:val="char"/>
        </w:rPr>
        <w:object w:dxaOrig="2334" w:dyaOrig="2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6pt;height:106.6pt" o:ole="">
            <v:imagedata r:id="rId8" o:title=""/>
          </v:shape>
          <o:OLEObject Type="Embed" ProgID="Word.Document.8" ShapeID="_x0000_i1025" DrawAspect="Content" ObjectID="_1708516485" r:id="rId9"/>
        </w:object>
      </w:r>
      <w:r w:rsidRPr="00140975">
        <w:rPr>
          <w:rStyle w:val="char"/>
        </w:rPr>
        <w:br/>
      </w:r>
      <w:r w:rsidRPr="00140975">
        <w:rPr>
          <w:rStyle w:val="char"/>
        </w:rPr>
        <w:t>根據內容判斷，此徵才廣告已</w:t>
      </w:r>
      <w:r w:rsidRPr="00140975">
        <w:rPr>
          <w:rStyle w:val="char"/>
          <w:u w:val="double"/>
        </w:rPr>
        <w:t>違反</w:t>
      </w:r>
      <w:r w:rsidRPr="00140975">
        <w:rPr>
          <w:rStyle w:val="char"/>
        </w:rPr>
        <w:t xml:space="preserve">《憲法》保障人民的哪項基本權利？　</w:t>
      </w:r>
      <w:r w:rsidRPr="00140975">
        <w:rPr>
          <w:rStyle w:val="char"/>
        </w:rPr>
        <w:t>(A)</w:t>
      </w:r>
      <w:r w:rsidRPr="00140975">
        <w:rPr>
          <w:rStyle w:val="char"/>
        </w:rPr>
        <w:t xml:space="preserve">平等權、自由權　</w:t>
      </w:r>
      <w:r w:rsidRPr="00140975">
        <w:rPr>
          <w:rStyle w:val="char"/>
        </w:rPr>
        <w:t>(B)</w:t>
      </w:r>
      <w:r w:rsidRPr="00140975">
        <w:rPr>
          <w:rStyle w:val="char"/>
        </w:rPr>
        <w:t xml:space="preserve">人格權、財產權　</w:t>
      </w:r>
      <w:r w:rsidRPr="00140975">
        <w:rPr>
          <w:rStyle w:val="char"/>
        </w:rPr>
        <w:t>(C)</w:t>
      </w:r>
      <w:r w:rsidRPr="00140975">
        <w:rPr>
          <w:rStyle w:val="char"/>
        </w:rPr>
        <w:t xml:space="preserve">受益權、自由權　</w:t>
      </w:r>
      <w:r w:rsidRPr="00140975">
        <w:rPr>
          <w:rStyle w:val="char"/>
        </w:rPr>
        <w:t>(D)</w:t>
      </w:r>
      <w:r w:rsidRPr="00140975">
        <w:rPr>
          <w:rStyle w:val="char"/>
        </w:rPr>
        <w:t>平等權、受益權。</w:t>
      </w:r>
    </w:p>
    <w:p w:rsidR="002F6F06" w:rsidRDefault="002410FE" w:rsidP="002410FE">
      <w:pPr>
        <w:pStyle w:val="1"/>
        <w:numPr>
          <w:ilvl w:val="0"/>
          <w:numId w:val="1"/>
        </w:numPr>
        <w:adjustRightInd w:val="0"/>
        <w:snapToGrid w:val="0"/>
        <w:rPr>
          <w:rStyle w:val="char"/>
        </w:rPr>
      </w:pPr>
      <w:r>
        <w:rPr>
          <w:rStyle w:val="char"/>
          <w:rFonts w:hint="eastAsia"/>
        </w:rPr>
        <w:t>(   )</w:t>
      </w:r>
      <w:r w:rsidRPr="002410FE">
        <w:rPr>
          <w:rStyle w:val="char"/>
          <w:rFonts w:hint="eastAsia"/>
        </w:rPr>
        <w:t>地方政府基於</w:t>
      </w:r>
      <w:r>
        <w:rPr>
          <w:rStyle w:val="char"/>
          <w:rFonts w:ascii="新細明體" w:hAnsi="新細明體" w:hint="eastAsia"/>
        </w:rPr>
        <w:t>「</w:t>
      </w:r>
      <w:r w:rsidRPr="002410FE">
        <w:rPr>
          <w:rStyle w:val="char"/>
          <w:rFonts w:hint="eastAsia"/>
        </w:rPr>
        <w:t>空氣污染防制法</w:t>
      </w:r>
      <w:r>
        <w:rPr>
          <w:rStyle w:val="char"/>
          <w:rFonts w:ascii="新細明體" w:hAnsi="新細明體" w:hint="eastAsia"/>
        </w:rPr>
        <w:t>」</w:t>
      </w:r>
      <w:r>
        <w:rPr>
          <w:rStyle w:val="char"/>
          <w:rFonts w:hint="eastAsia"/>
        </w:rPr>
        <w:t>的授權而訂定相關的條文辦法，此</w:t>
      </w:r>
      <w:r w:rsidRPr="002410FE">
        <w:rPr>
          <w:rStyle w:val="char"/>
          <w:rFonts w:hint="eastAsia"/>
        </w:rPr>
        <w:t>條文辦法屬於何種法律位階？</w:t>
      </w:r>
      <w:r>
        <w:rPr>
          <w:rStyle w:val="char"/>
          <w:rFonts w:hint="eastAsia"/>
        </w:rPr>
        <w:t>(</w:t>
      </w:r>
      <w:r w:rsidRPr="002410FE">
        <w:rPr>
          <w:rStyle w:val="char"/>
          <w:rFonts w:hint="eastAsia"/>
        </w:rPr>
        <w:t>A</w:t>
      </w:r>
      <w:r>
        <w:rPr>
          <w:rStyle w:val="char"/>
          <w:rFonts w:hint="eastAsia"/>
        </w:rPr>
        <w:t>)</w:t>
      </w:r>
      <w:r w:rsidRPr="002410FE">
        <w:rPr>
          <w:rStyle w:val="char"/>
          <w:rFonts w:hint="eastAsia"/>
        </w:rPr>
        <w:t>憲法</w:t>
      </w:r>
      <w:r>
        <w:rPr>
          <w:rStyle w:val="char"/>
          <w:rFonts w:hint="eastAsia"/>
        </w:rPr>
        <w:t xml:space="preserve">  (</w:t>
      </w:r>
      <w:r w:rsidRPr="002410FE">
        <w:rPr>
          <w:rStyle w:val="char"/>
          <w:rFonts w:hint="eastAsia"/>
        </w:rPr>
        <w:t>B</w:t>
      </w:r>
      <w:r>
        <w:rPr>
          <w:rStyle w:val="char"/>
          <w:rFonts w:hint="eastAsia"/>
        </w:rPr>
        <w:t>)</w:t>
      </w:r>
      <w:r w:rsidRPr="002410FE">
        <w:rPr>
          <w:rStyle w:val="char"/>
          <w:rFonts w:hint="eastAsia"/>
        </w:rPr>
        <w:t>法律</w:t>
      </w:r>
      <w:r>
        <w:rPr>
          <w:rStyle w:val="char"/>
          <w:rFonts w:hint="eastAsia"/>
        </w:rPr>
        <w:t xml:space="preserve"> (C)</w:t>
      </w:r>
      <w:r>
        <w:rPr>
          <w:rStyle w:val="char"/>
          <w:rFonts w:hint="eastAsia"/>
        </w:rPr>
        <w:t>命令</w:t>
      </w:r>
      <w:r>
        <w:rPr>
          <w:rStyle w:val="char"/>
          <w:rFonts w:hint="eastAsia"/>
        </w:rPr>
        <w:t xml:space="preserve"> (D)</w:t>
      </w:r>
      <w:r w:rsidRPr="002410FE">
        <w:rPr>
          <w:rStyle w:val="char"/>
          <w:rFonts w:hint="eastAsia"/>
        </w:rPr>
        <w:t>憲法增修條文</w:t>
      </w:r>
      <w:r>
        <w:rPr>
          <w:rStyle w:val="char"/>
          <w:rFonts w:ascii="新細明體" w:hAnsi="新細明體" w:hint="eastAsia"/>
        </w:rPr>
        <w:t>。</w:t>
      </w:r>
    </w:p>
    <w:p w:rsidR="002F6F06" w:rsidRDefault="002F6F06" w:rsidP="002F6F06">
      <w:pPr>
        <w:pStyle w:val="1"/>
        <w:numPr>
          <w:ilvl w:val="0"/>
          <w:numId w:val="1"/>
        </w:numPr>
        <w:adjustRightInd w:val="0"/>
        <w:snapToGrid w:val="0"/>
        <w:rPr>
          <w:rStyle w:val="char"/>
        </w:rPr>
      </w:pPr>
      <w:r>
        <w:rPr>
          <w:rStyle w:val="char"/>
          <w:rFonts w:hint="eastAsia"/>
        </w:rPr>
        <w:lastRenderedPageBreak/>
        <w:t>（</w:t>
      </w:r>
      <w:r>
        <w:rPr>
          <w:rStyle w:val="char"/>
          <w:rFonts w:hint="eastAsia"/>
        </w:rPr>
        <w:t xml:space="preserve">  </w:t>
      </w:r>
      <w:r>
        <w:rPr>
          <w:rStyle w:val="char"/>
          <w:rFonts w:hint="eastAsia"/>
        </w:rPr>
        <w:t>）</w:t>
      </w:r>
      <w:r w:rsidRPr="00FC27BF">
        <w:rPr>
          <w:rStyle w:val="char"/>
          <w:rFonts w:hint="eastAsia"/>
        </w:rPr>
        <w:t>國家要推動各項福利政策，必須要有足夠的財源，而國家最重要的收入源自於租稅。國家欲向人民增收新的稅種，必須符合下列哪項條件？</w:t>
      </w:r>
      <w:r w:rsidRPr="00FC27BF">
        <w:rPr>
          <w:rStyle w:val="char"/>
          <w:rFonts w:hint="eastAsia"/>
        </w:rPr>
        <w:t xml:space="preserve">  (A)</w:t>
      </w:r>
      <w:r w:rsidRPr="00FC27BF">
        <w:rPr>
          <w:rStyle w:val="char"/>
          <w:rFonts w:hint="eastAsia"/>
        </w:rPr>
        <w:t>總統的指示</w:t>
      </w:r>
      <w:r w:rsidRPr="00FC27BF">
        <w:rPr>
          <w:rStyle w:val="char"/>
          <w:rFonts w:hint="eastAsia"/>
        </w:rPr>
        <w:t xml:space="preserve">  (B)</w:t>
      </w:r>
      <w:r w:rsidRPr="00FC27BF">
        <w:rPr>
          <w:rStyle w:val="char"/>
          <w:rFonts w:hint="eastAsia"/>
        </w:rPr>
        <w:t>公投的通過</w:t>
      </w:r>
      <w:r w:rsidRPr="00FC27BF">
        <w:rPr>
          <w:rStyle w:val="char"/>
          <w:rFonts w:hint="eastAsia"/>
        </w:rPr>
        <w:t xml:space="preserve">  (C)</w:t>
      </w:r>
      <w:r w:rsidRPr="00FC27BF">
        <w:rPr>
          <w:rStyle w:val="char"/>
          <w:rFonts w:hint="eastAsia"/>
        </w:rPr>
        <w:t>稅法的授權</w:t>
      </w:r>
      <w:r w:rsidRPr="00FC27BF">
        <w:rPr>
          <w:rStyle w:val="char"/>
          <w:rFonts w:hint="eastAsia"/>
        </w:rPr>
        <w:t xml:space="preserve">    (D)</w:t>
      </w:r>
      <w:r w:rsidRPr="00FC27BF">
        <w:rPr>
          <w:rStyle w:val="char"/>
          <w:rFonts w:hint="eastAsia"/>
        </w:rPr>
        <w:t>行政機關的決策。</w:t>
      </w:r>
    </w:p>
    <w:p w:rsidR="002F6F06" w:rsidRDefault="002F6F06" w:rsidP="002F6F06">
      <w:pPr>
        <w:pStyle w:val="1"/>
        <w:numPr>
          <w:ilvl w:val="0"/>
          <w:numId w:val="1"/>
        </w:numPr>
        <w:adjustRightInd w:val="0"/>
        <w:rPr>
          <w:rStyle w:val="char"/>
        </w:rPr>
      </w:pPr>
      <w:r>
        <w:rPr>
          <w:rStyle w:val="char"/>
          <w:rFonts w:hint="eastAsia"/>
        </w:rPr>
        <w:t>（</w:t>
      </w:r>
      <w:r>
        <w:rPr>
          <w:rStyle w:val="char"/>
          <w:rFonts w:hint="eastAsia"/>
        </w:rPr>
        <w:t xml:space="preserve">  </w:t>
      </w:r>
      <w:r>
        <w:rPr>
          <w:rStyle w:val="char"/>
          <w:rFonts w:hint="eastAsia"/>
        </w:rPr>
        <w:t>）</w:t>
      </w:r>
      <w:r w:rsidRPr="00B65132">
        <w:rPr>
          <w:rStyle w:val="char"/>
          <w:rFonts w:hint="eastAsia"/>
        </w:rPr>
        <w:t>為防止路口安全惡化，警政署發函給各縣市警察局，根據《道路交通管理處罰條例》，連續</w:t>
      </w:r>
      <w:r w:rsidRPr="00B65132">
        <w:rPr>
          <w:rStyle w:val="char"/>
          <w:rFonts w:hint="eastAsia"/>
        </w:rPr>
        <w:t>1</w:t>
      </w:r>
      <w:r w:rsidRPr="00B65132">
        <w:rPr>
          <w:rStyle w:val="char"/>
          <w:rFonts w:hint="eastAsia"/>
        </w:rPr>
        <w:t>個月進行路口安全大執法，提醒汽機車駕駛者與行人若違反相關規定，將處以罰鍰。關於文中的執法行為下列何者的說法</w:t>
      </w:r>
      <w:r w:rsidRPr="00B65132">
        <w:rPr>
          <w:rStyle w:val="char"/>
          <w:rFonts w:hint="eastAsia"/>
          <w:u w:val="double"/>
        </w:rPr>
        <w:t>有誤</w:t>
      </w:r>
      <w:r w:rsidRPr="00B65132">
        <w:rPr>
          <w:rStyle w:val="char"/>
          <w:rFonts w:hint="eastAsia"/>
        </w:rPr>
        <w:t>？</w:t>
      </w:r>
      <w:r w:rsidRPr="00B65132">
        <w:rPr>
          <w:rStyle w:val="char"/>
          <w:rFonts w:hint="eastAsia"/>
        </w:rPr>
        <w:t xml:space="preserve">  (A)</w:t>
      </w:r>
      <w:r w:rsidRPr="00B65132">
        <w:rPr>
          <w:rStyle w:val="char"/>
          <w:rFonts w:hint="eastAsia"/>
        </w:rPr>
        <w:t>機車騎士：依法所為的行政行為，是限制也是保障</w:t>
      </w:r>
      <w:r w:rsidRPr="00B65132">
        <w:rPr>
          <w:rStyle w:val="char"/>
          <w:rFonts w:hint="eastAsia"/>
        </w:rPr>
        <w:t xml:space="preserve">  (B)</w:t>
      </w:r>
      <w:r w:rsidRPr="00B65132">
        <w:rPr>
          <w:rStyle w:val="char"/>
          <w:rFonts w:hint="eastAsia"/>
        </w:rPr>
        <w:t>汽車駕駛：政府執法未被規範，導致民眾權益受損</w:t>
      </w:r>
      <w:r w:rsidRPr="00B65132">
        <w:rPr>
          <w:rStyle w:val="char"/>
          <w:rFonts w:hint="eastAsia"/>
        </w:rPr>
        <w:t xml:space="preserve">  (C)</w:t>
      </w:r>
      <w:r w:rsidRPr="00B65132">
        <w:rPr>
          <w:rStyle w:val="char"/>
          <w:rFonts w:hint="eastAsia"/>
        </w:rPr>
        <w:t>行人：日常生活與行政法息息相關，不容忽視</w:t>
      </w:r>
      <w:r w:rsidRPr="00B65132">
        <w:rPr>
          <w:rStyle w:val="char"/>
          <w:rFonts w:hint="eastAsia"/>
        </w:rPr>
        <w:t xml:space="preserve">  (D)</w:t>
      </w:r>
      <w:r w:rsidRPr="00B65132">
        <w:rPr>
          <w:rStyle w:val="char"/>
          <w:rFonts w:hint="eastAsia"/>
        </w:rPr>
        <w:t>交通警察：行政行為於法有據，人民有遵守的義務。</w:t>
      </w:r>
    </w:p>
    <w:p w:rsidR="002F6F06" w:rsidRDefault="002F6F06" w:rsidP="002F6F06">
      <w:pPr>
        <w:pStyle w:val="1"/>
        <w:numPr>
          <w:ilvl w:val="0"/>
          <w:numId w:val="1"/>
        </w:numPr>
        <w:adjustRightInd w:val="0"/>
        <w:rPr>
          <w:rStyle w:val="char"/>
        </w:rPr>
      </w:pPr>
      <w:r>
        <w:rPr>
          <w:rStyle w:val="char"/>
          <w:rFonts w:hint="eastAsia"/>
        </w:rPr>
        <w:t>（</w:t>
      </w:r>
      <w:r>
        <w:rPr>
          <w:rStyle w:val="char"/>
          <w:rFonts w:hint="eastAsia"/>
        </w:rPr>
        <w:t xml:space="preserve">  </w:t>
      </w:r>
      <w:r>
        <w:rPr>
          <w:rStyle w:val="char"/>
          <w:rFonts w:hint="eastAsia"/>
        </w:rPr>
        <w:t>）</w:t>
      </w:r>
      <w:r w:rsidRPr="00FC27BF">
        <w:rPr>
          <w:rStyle w:val="char"/>
          <w:rFonts w:hint="eastAsia"/>
        </w:rPr>
        <w:t>儘管岸邊早設有告示牌提醒不要進入，以確保生命身體安全，但仍有民眾自行夜宿溪邊露營，發生上游水壩無預警放水，數人慘遭沖走事件。水利署無奈表示，民眾在溪邊露營其實「無法可罰」，就連警方到場，也沒有權力開罰，僅能柔性勸導民眾離開。水利署的說法顯示出執行的現況為何？</w:t>
      </w:r>
      <w:r w:rsidRPr="00FC27BF">
        <w:rPr>
          <w:rStyle w:val="char"/>
          <w:rFonts w:hint="eastAsia"/>
        </w:rPr>
        <w:t xml:space="preserve">  (A)</w:t>
      </w:r>
      <w:r w:rsidRPr="00FC27BF">
        <w:rPr>
          <w:rStyle w:val="char"/>
          <w:rFonts w:hint="eastAsia"/>
        </w:rPr>
        <w:t>行政法對人民影響重大</w:t>
      </w:r>
      <w:r w:rsidRPr="00FC27BF">
        <w:rPr>
          <w:rStyle w:val="char"/>
          <w:rFonts w:hint="eastAsia"/>
        </w:rPr>
        <w:t xml:space="preserve">  (B)</w:t>
      </w:r>
      <w:r w:rsidRPr="00FC27BF">
        <w:rPr>
          <w:rStyle w:val="char"/>
          <w:rFonts w:hint="eastAsia"/>
        </w:rPr>
        <w:t>法律不得限制人民行為</w:t>
      </w:r>
      <w:r w:rsidRPr="00FC27BF">
        <w:rPr>
          <w:rStyle w:val="char"/>
          <w:rFonts w:hint="eastAsia"/>
        </w:rPr>
        <w:t xml:space="preserve">  (C)</w:t>
      </w:r>
      <w:r w:rsidRPr="00FC27BF">
        <w:rPr>
          <w:rStyle w:val="char"/>
          <w:rFonts w:hint="eastAsia"/>
        </w:rPr>
        <w:t>行政行為須有法律依據</w:t>
      </w:r>
      <w:r w:rsidRPr="00FC27BF">
        <w:rPr>
          <w:rStyle w:val="char"/>
          <w:rFonts w:hint="eastAsia"/>
        </w:rPr>
        <w:t xml:space="preserve">  (D)</w:t>
      </w:r>
      <w:r w:rsidRPr="00FC27BF">
        <w:rPr>
          <w:rStyle w:val="char"/>
          <w:rFonts w:hint="eastAsia"/>
        </w:rPr>
        <w:t>政府干預民眾選擇自由。</w:t>
      </w:r>
    </w:p>
    <w:p w:rsidR="002F6F06" w:rsidRDefault="002F6F06" w:rsidP="002F6F06">
      <w:pPr>
        <w:pStyle w:val="1"/>
        <w:numPr>
          <w:ilvl w:val="0"/>
          <w:numId w:val="1"/>
        </w:numPr>
        <w:adjustRightInd w:val="0"/>
        <w:rPr>
          <w:rStyle w:val="char"/>
        </w:rPr>
      </w:pPr>
      <w:r>
        <w:rPr>
          <w:rStyle w:val="char"/>
          <w:rFonts w:hint="eastAsia"/>
        </w:rPr>
        <w:t>（</w:t>
      </w:r>
      <w:r>
        <w:rPr>
          <w:rStyle w:val="char"/>
          <w:rFonts w:hint="eastAsia"/>
        </w:rPr>
        <w:t xml:space="preserve">  </w:t>
      </w:r>
      <w:r>
        <w:rPr>
          <w:rStyle w:val="char"/>
          <w:rFonts w:hint="eastAsia"/>
        </w:rPr>
        <w:t>）</w:t>
      </w:r>
      <w:r w:rsidRPr="00FC27BF">
        <w:rPr>
          <w:rStyle w:val="char"/>
          <w:rFonts w:hint="eastAsia"/>
        </w:rPr>
        <w:t>「依法行政」是指國家的行政行為如果涉及影響人民的權利義務，必須有立法機關制定的法律作為依據，以避免政府濫權侵害人民的權益。下列何種行政行為須有法律的明確依據才可為之？</w:t>
      </w:r>
      <w:r w:rsidRPr="00FC27BF">
        <w:rPr>
          <w:rStyle w:val="char"/>
          <w:rFonts w:hint="eastAsia"/>
        </w:rPr>
        <w:t xml:space="preserve">  (A)</w:t>
      </w:r>
      <w:r w:rsidR="002410FE" w:rsidRPr="002410FE">
        <w:rPr>
          <w:rStyle w:val="char"/>
          <w:rFonts w:hint="eastAsia"/>
        </w:rPr>
        <w:t xml:space="preserve"> </w:t>
      </w:r>
      <w:r w:rsidR="002410FE" w:rsidRPr="00FC27BF">
        <w:rPr>
          <w:rStyle w:val="char"/>
          <w:rFonts w:hint="eastAsia"/>
        </w:rPr>
        <w:t>政府徵收人民土地以開闢新的聯外道路</w:t>
      </w:r>
      <w:r w:rsidRPr="00FC27BF">
        <w:rPr>
          <w:rStyle w:val="char"/>
          <w:rFonts w:hint="eastAsia"/>
        </w:rPr>
        <w:t xml:space="preserve">  (B)</w:t>
      </w:r>
      <w:r w:rsidRPr="00FC27BF">
        <w:rPr>
          <w:rStyle w:val="char"/>
          <w:rFonts w:hint="eastAsia"/>
        </w:rPr>
        <w:t>警察勸導疑似遭到詐騙的民眾不要受騙上當</w:t>
      </w:r>
      <w:r w:rsidRPr="00FC27BF">
        <w:rPr>
          <w:rStyle w:val="char"/>
          <w:rFonts w:hint="eastAsia"/>
        </w:rPr>
        <w:t xml:space="preserve">  (C)</w:t>
      </w:r>
      <w:r w:rsidR="002410FE" w:rsidRPr="002410FE">
        <w:rPr>
          <w:rStyle w:val="char"/>
          <w:rFonts w:hint="eastAsia"/>
        </w:rPr>
        <w:t xml:space="preserve"> </w:t>
      </w:r>
      <w:r w:rsidR="002410FE" w:rsidRPr="00FC27BF">
        <w:rPr>
          <w:rStyle w:val="char"/>
          <w:rFonts w:hint="eastAsia"/>
        </w:rPr>
        <w:t>政府鼓勵民眾施打流感疫苗加強免疫力</w:t>
      </w:r>
      <w:r w:rsidRPr="00FC27BF">
        <w:rPr>
          <w:rStyle w:val="char"/>
          <w:rFonts w:hint="eastAsia"/>
        </w:rPr>
        <w:t xml:space="preserve">  (D)</w:t>
      </w:r>
      <w:r w:rsidRPr="00FC27BF">
        <w:rPr>
          <w:rStyle w:val="char"/>
          <w:rFonts w:hint="eastAsia"/>
        </w:rPr>
        <w:t>縣市首長到災害現場勘查災情。</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A343EB">
        <w:rPr>
          <w:rStyle w:val="char"/>
          <w:rFonts w:hint="eastAsia"/>
        </w:rPr>
        <w:t>《勞動基準法》修法後，《勞動基準法施行細則》也須跟著修正，主要原因為何？</w:t>
      </w:r>
      <w:r w:rsidRPr="00A343EB">
        <w:rPr>
          <w:rStyle w:val="char"/>
        </w:rPr>
        <w:t xml:space="preserve">　</w:t>
      </w:r>
      <w:r w:rsidRPr="00A343EB">
        <w:rPr>
          <w:rStyle w:val="char"/>
          <w:rFonts w:hint="eastAsia"/>
        </w:rPr>
        <w:t>(A)</w:t>
      </w:r>
      <w:r w:rsidRPr="00A343EB">
        <w:rPr>
          <w:rStyle w:val="char"/>
          <w:rFonts w:hint="eastAsia"/>
        </w:rPr>
        <w:t>命令不得牴觸法律</w:t>
      </w:r>
      <w:r w:rsidRPr="00A343EB">
        <w:rPr>
          <w:rStyle w:val="char"/>
        </w:rPr>
        <w:t xml:space="preserve">　</w:t>
      </w:r>
      <w:r w:rsidRPr="00A343EB">
        <w:rPr>
          <w:rStyle w:val="char"/>
          <w:rFonts w:hint="eastAsia"/>
        </w:rPr>
        <w:t>(B)</w:t>
      </w:r>
      <w:r w:rsidRPr="00A343EB">
        <w:rPr>
          <w:rStyle w:val="char"/>
          <w:rFonts w:hint="eastAsia"/>
        </w:rPr>
        <w:t>行政機關無法可循</w:t>
      </w:r>
      <w:r w:rsidRPr="00A343EB">
        <w:rPr>
          <w:rStyle w:val="char"/>
        </w:rPr>
        <w:t xml:space="preserve">　</w:t>
      </w:r>
      <w:r w:rsidRPr="00A343EB">
        <w:rPr>
          <w:rStyle w:val="char"/>
          <w:rFonts w:hint="eastAsia"/>
        </w:rPr>
        <w:t>(C)</w:t>
      </w:r>
      <w:r w:rsidRPr="00A343EB">
        <w:rPr>
          <w:rStyle w:val="char"/>
          <w:rFonts w:hint="eastAsia"/>
        </w:rPr>
        <w:t>依循權力分立原則</w:t>
      </w:r>
      <w:r w:rsidRPr="00A343EB">
        <w:rPr>
          <w:rStyle w:val="char"/>
        </w:rPr>
        <w:t xml:space="preserve">　</w:t>
      </w:r>
      <w:r w:rsidRPr="00A343EB">
        <w:rPr>
          <w:rStyle w:val="char"/>
          <w:rFonts w:hint="eastAsia"/>
        </w:rPr>
        <w:t>(D)</w:t>
      </w:r>
      <w:r w:rsidRPr="00A343EB">
        <w:rPr>
          <w:rStyle w:val="char"/>
          <w:rFonts w:hint="eastAsia"/>
        </w:rPr>
        <w:t>防止國家濫用權力。</w:t>
      </w:r>
    </w:p>
    <w:p w:rsidR="002F6F06" w:rsidRDefault="002F6F06" w:rsidP="002F6F06">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8210F3">
        <w:rPr>
          <w:rStyle w:val="char"/>
        </w:rPr>
        <w:t>「行政管制」</w:t>
      </w:r>
      <w:r w:rsidRPr="008210F3">
        <w:rPr>
          <w:rStyle w:val="char"/>
          <w:rFonts w:hint="eastAsia"/>
        </w:rPr>
        <w:t>會限制人民的權利，</w:t>
      </w:r>
      <w:r w:rsidRPr="008210F3">
        <w:rPr>
          <w:rStyle w:val="char"/>
        </w:rPr>
        <w:t>下列何者</w:t>
      </w:r>
      <w:r w:rsidRPr="008210F3">
        <w:rPr>
          <w:rStyle w:val="char"/>
          <w:u w:val="double"/>
        </w:rPr>
        <w:t>不</w:t>
      </w:r>
      <w:r w:rsidRPr="008210F3">
        <w:rPr>
          <w:rStyle w:val="char"/>
          <w:rFonts w:hint="eastAsia"/>
          <w:u w:val="double"/>
        </w:rPr>
        <w:t>屬於</w:t>
      </w:r>
      <w:r w:rsidRPr="008210F3">
        <w:rPr>
          <w:rStyle w:val="char"/>
        </w:rPr>
        <w:t xml:space="preserve">行政管制？　</w:t>
      </w:r>
      <w:r w:rsidRPr="008210F3">
        <w:rPr>
          <w:rStyle w:val="char"/>
        </w:rPr>
        <w:t>(A)</w:t>
      </w:r>
      <w:r w:rsidRPr="008210F3">
        <w:rPr>
          <w:rStyle w:val="char"/>
        </w:rPr>
        <w:t xml:space="preserve">國中頒發畢業證書給學生　</w:t>
      </w:r>
      <w:r w:rsidRPr="008210F3">
        <w:rPr>
          <w:rStyle w:val="char"/>
        </w:rPr>
        <w:t>(B)</w:t>
      </w:r>
      <w:r w:rsidRPr="008210F3">
        <w:rPr>
          <w:rStyle w:val="char"/>
        </w:rPr>
        <w:t xml:space="preserve">大賣場被勒令歇業　</w:t>
      </w:r>
      <w:r w:rsidRPr="008210F3">
        <w:rPr>
          <w:rStyle w:val="char"/>
        </w:rPr>
        <w:t>(C)</w:t>
      </w:r>
      <w:r w:rsidR="002410FE" w:rsidRPr="002410FE">
        <w:rPr>
          <w:rStyle w:val="char"/>
        </w:rPr>
        <w:t xml:space="preserve"> </w:t>
      </w:r>
      <w:r w:rsidR="002410FE" w:rsidRPr="008210F3">
        <w:rPr>
          <w:rStyle w:val="char"/>
        </w:rPr>
        <w:t>交通警察開罰單</w:t>
      </w:r>
      <w:r w:rsidRPr="008210F3">
        <w:rPr>
          <w:rStyle w:val="char"/>
        </w:rPr>
        <w:t xml:space="preserve">　</w:t>
      </w:r>
      <w:r w:rsidRPr="008210F3">
        <w:rPr>
          <w:rStyle w:val="char"/>
        </w:rPr>
        <w:t>(D)</w:t>
      </w:r>
      <w:r w:rsidR="002410FE" w:rsidRPr="002410FE">
        <w:rPr>
          <w:rStyle w:val="char"/>
        </w:rPr>
        <w:t xml:space="preserve"> </w:t>
      </w:r>
      <w:r w:rsidR="002410FE" w:rsidRPr="008210F3">
        <w:rPr>
          <w:rStyle w:val="char"/>
        </w:rPr>
        <w:t>贏得選舉當選市長。</w:t>
      </w:r>
    </w:p>
    <w:p w:rsidR="00076129" w:rsidRDefault="00076129" w:rsidP="00076129">
      <w:pPr>
        <w:pStyle w:val="1"/>
        <w:numPr>
          <w:ilvl w:val="0"/>
          <w:numId w:val="1"/>
        </w:numPr>
        <w:adjustRightInd w:val="0"/>
        <w:rPr>
          <w:rStyle w:val="char"/>
        </w:rPr>
      </w:pPr>
      <w:r>
        <w:rPr>
          <w:rStyle w:val="char"/>
          <w:rFonts w:hint="eastAsia"/>
        </w:rPr>
        <w:t>（</w:t>
      </w:r>
      <w:r>
        <w:rPr>
          <w:rStyle w:val="char"/>
          <w:rFonts w:hint="eastAsia"/>
        </w:rPr>
        <w:t xml:space="preserve">  </w:t>
      </w:r>
      <w:r>
        <w:rPr>
          <w:rStyle w:val="char"/>
          <w:rFonts w:hint="eastAsia"/>
        </w:rPr>
        <w:t>）</w:t>
      </w:r>
      <w:r w:rsidRPr="00FD1927">
        <w:rPr>
          <w:rStyle w:val="char"/>
          <w:rFonts w:hint="eastAsia"/>
        </w:rPr>
        <w:t>《道路交通管理處罰條例》授權交通部訂定施行細則，因此《道路交通安全規則》是依照《道路交通管理處罰條例》授權所訂定的。《道路交通安全規則》屬於下列何者？</w:t>
      </w:r>
      <w:r w:rsidRPr="00FD1927">
        <w:rPr>
          <w:rStyle w:val="char"/>
          <w:rFonts w:hint="eastAsia"/>
        </w:rPr>
        <w:t xml:space="preserve">  (A)</w:t>
      </w:r>
      <w:r w:rsidRPr="00FD1927">
        <w:rPr>
          <w:rStyle w:val="char"/>
          <w:rFonts w:hint="eastAsia"/>
        </w:rPr>
        <w:t>行政救濟</w:t>
      </w:r>
      <w:r w:rsidRPr="00FD1927">
        <w:rPr>
          <w:rStyle w:val="char"/>
          <w:rFonts w:hint="eastAsia"/>
        </w:rPr>
        <w:t xml:space="preserve">  (B)</w:t>
      </w:r>
      <w:r w:rsidRPr="00FD1927">
        <w:rPr>
          <w:rStyle w:val="char"/>
          <w:rFonts w:hint="eastAsia"/>
        </w:rPr>
        <w:t>行政管制</w:t>
      </w:r>
      <w:r w:rsidRPr="00FD1927">
        <w:rPr>
          <w:rStyle w:val="char"/>
          <w:rFonts w:hint="eastAsia"/>
        </w:rPr>
        <w:t xml:space="preserve">  (C)</w:t>
      </w:r>
      <w:r w:rsidRPr="00FD1927">
        <w:rPr>
          <w:rStyle w:val="char"/>
          <w:rFonts w:hint="eastAsia"/>
        </w:rPr>
        <w:t>行政命令</w:t>
      </w:r>
      <w:r w:rsidRPr="00FD1927">
        <w:rPr>
          <w:rStyle w:val="char"/>
          <w:rFonts w:hint="eastAsia"/>
        </w:rPr>
        <w:t xml:space="preserve">  (D)</w:t>
      </w:r>
      <w:r w:rsidRPr="00FD1927">
        <w:rPr>
          <w:rStyle w:val="char"/>
          <w:rFonts w:hint="eastAsia"/>
        </w:rPr>
        <w:t>行政作為。</w:t>
      </w:r>
    </w:p>
    <w:p w:rsidR="002F6F06" w:rsidRDefault="002F6F06" w:rsidP="002F6F06">
      <w:pPr>
        <w:pStyle w:val="1"/>
        <w:numPr>
          <w:ilvl w:val="0"/>
          <w:numId w:val="1"/>
        </w:numPr>
        <w:adjustRightInd w:val="0"/>
        <w:rPr>
          <w:rStyle w:val="char"/>
        </w:rPr>
      </w:pPr>
      <w:r>
        <w:rPr>
          <w:rStyle w:val="char"/>
          <w:rFonts w:hint="eastAsia"/>
        </w:rPr>
        <w:t>（</w:t>
      </w:r>
      <w:r>
        <w:rPr>
          <w:rStyle w:val="char"/>
          <w:rFonts w:hint="eastAsia"/>
        </w:rPr>
        <w:t xml:space="preserve">  </w:t>
      </w:r>
      <w:r>
        <w:rPr>
          <w:rStyle w:val="char"/>
          <w:rFonts w:hint="eastAsia"/>
        </w:rPr>
        <w:t>）</w:t>
      </w:r>
      <w:r w:rsidRPr="00FC27BF">
        <w:rPr>
          <w:rStyle w:val="char"/>
          <w:rFonts w:hint="eastAsia"/>
        </w:rPr>
        <w:t>某知名牧場引進撿蛋、洗選、包裝全自動化系統，由於標榜現代化的養雞，很快打進各大通路，營業額上看數億，也因此多次被檢舉逃漏「營利事業所得稅」。國稅局認為該牧場有營利目的，要求補繳</w:t>
      </w:r>
      <w:r w:rsidRPr="00FC27BF">
        <w:rPr>
          <w:rStyle w:val="char"/>
          <w:rFonts w:hint="eastAsia"/>
        </w:rPr>
        <w:t>340</w:t>
      </w:r>
      <w:r w:rsidR="00076129">
        <w:rPr>
          <w:rStyle w:val="char"/>
          <w:rFonts w:hint="eastAsia"/>
        </w:rPr>
        <w:t>多萬元，牧場老闆以</w:t>
      </w:r>
      <w:r w:rsidRPr="00FC27BF">
        <w:rPr>
          <w:rStyle w:val="char"/>
          <w:rFonts w:hint="eastAsia"/>
        </w:rPr>
        <w:t>生產及銷售初級農產品均免予課稅為由</w:t>
      </w:r>
      <w:r w:rsidR="00076129">
        <w:rPr>
          <w:rStyle w:val="char"/>
          <w:rFonts w:hint="eastAsia"/>
        </w:rPr>
        <w:t>向農委會</w:t>
      </w:r>
      <w:r w:rsidRPr="00FC27BF">
        <w:rPr>
          <w:rStyle w:val="char"/>
          <w:rFonts w:hint="eastAsia"/>
        </w:rPr>
        <w:t>提起</w:t>
      </w:r>
      <w:r w:rsidR="00076129">
        <w:rPr>
          <w:rStyle w:val="char"/>
          <w:rFonts w:hint="eastAsia"/>
        </w:rPr>
        <w:t>的</w:t>
      </w:r>
      <w:r w:rsidRPr="00FC27BF">
        <w:rPr>
          <w:rStyle w:val="char"/>
          <w:rFonts w:hint="eastAsia"/>
        </w:rPr>
        <w:t>行政救濟</w:t>
      </w:r>
      <w:r w:rsidR="00076129">
        <w:rPr>
          <w:rStyle w:val="char"/>
          <w:rFonts w:hint="eastAsia"/>
        </w:rPr>
        <w:t>稱為</w:t>
      </w:r>
      <w:r w:rsidRPr="00FC27BF">
        <w:rPr>
          <w:rStyle w:val="char"/>
          <w:rFonts w:hint="eastAsia"/>
        </w:rPr>
        <w:t>？</w:t>
      </w:r>
      <w:r w:rsidRPr="00FC27BF">
        <w:rPr>
          <w:rStyle w:val="char"/>
          <w:rFonts w:hint="eastAsia"/>
        </w:rPr>
        <w:t xml:space="preserve">  (A)</w:t>
      </w:r>
      <w:r w:rsidR="00076129">
        <w:rPr>
          <w:rStyle w:val="char"/>
          <w:rFonts w:hint="eastAsia"/>
        </w:rPr>
        <w:t>行政罰</w:t>
      </w:r>
      <w:r w:rsidRPr="00FC27BF">
        <w:rPr>
          <w:rStyle w:val="char"/>
          <w:rFonts w:hint="eastAsia"/>
        </w:rPr>
        <w:t xml:space="preserve">  (B)</w:t>
      </w:r>
      <w:r w:rsidR="00076129">
        <w:rPr>
          <w:rStyle w:val="char"/>
          <w:rFonts w:hint="eastAsia"/>
        </w:rPr>
        <w:t>訴願</w:t>
      </w:r>
      <w:r w:rsidRPr="00FC27BF">
        <w:rPr>
          <w:rStyle w:val="char"/>
          <w:rFonts w:hint="eastAsia"/>
        </w:rPr>
        <w:t xml:space="preserve">  (C)</w:t>
      </w:r>
      <w:r w:rsidR="00076129">
        <w:rPr>
          <w:rStyle w:val="char"/>
          <w:rFonts w:hint="eastAsia"/>
        </w:rPr>
        <w:t>行政訴訟</w:t>
      </w:r>
      <w:r w:rsidRPr="00FC27BF">
        <w:rPr>
          <w:rStyle w:val="char"/>
          <w:rFonts w:hint="eastAsia"/>
        </w:rPr>
        <w:t xml:space="preserve">  (D)</w:t>
      </w:r>
      <w:r w:rsidR="00076129">
        <w:rPr>
          <w:rStyle w:val="char"/>
          <w:rFonts w:hint="eastAsia"/>
        </w:rPr>
        <w:t>申請</w:t>
      </w:r>
      <w:r w:rsidRPr="00FC27BF">
        <w:rPr>
          <w:rStyle w:val="char"/>
          <w:rFonts w:hint="eastAsia"/>
        </w:rPr>
        <w:t>。</w:t>
      </w:r>
    </w:p>
    <w:p w:rsidR="002F6F06" w:rsidRDefault="002F6F06" w:rsidP="00F7370F">
      <w:pPr>
        <w:pStyle w:val="1"/>
        <w:numPr>
          <w:ilvl w:val="0"/>
          <w:numId w:val="4"/>
        </w:numPr>
        <w:adjustRightInd w:val="0"/>
        <w:snapToGrid w:val="0"/>
        <w:spacing w:line="440" w:lineRule="exact"/>
        <w:rPr>
          <w:rFonts w:ascii="標楷體" w:eastAsia="標楷體" w:hAnsi="標楷體"/>
          <w:b/>
          <w:sz w:val="28"/>
        </w:rPr>
      </w:pPr>
      <w:r>
        <w:rPr>
          <w:rFonts w:ascii="標楷體" w:eastAsia="標楷體" w:hAnsi="標楷體" w:hint="eastAsia"/>
          <w:b/>
          <w:sz w:val="28"/>
        </w:rPr>
        <w:t>題組：</w:t>
      </w:r>
      <w:r w:rsidR="00F7370F" w:rsidRPr="00F7370F">
        <w:rPr>
          <w:rFonts w:ascii="標楷體" w:eastAsia="標楷體" w:hAnsi="標楷體" w:hint="eastAsia"/>
          <w:b/>
          <w:sz w:val="28"/>
        </w:rPr>
        <w:t>(請於電腦卡劃記答案)每題2.5分</w:t>
      </w:r>
    </w:p>
    <w:p w:rsidR="00076129" w:rsidRDefault="00076129" w:rsidP="00076129">
      <w:pPr>
        <w:pStyle w:val="1"/>
        <w:adjustRightInd w:val="0"/>
        <w:rPr>
          <w:rStyle w:val="char"/>
        </w:rPr>
      </w:pPr>
      <w:r>
        <w:rPr>
          <w:rStyle w:val="char"/>
          <w:rFonts w:hint="eastAsia"/>
        </w:rPr>
        <w:t>(</w:t>
      </w:r>
      <w:r>
        <w:rPr>
          <w:rStyle w:val="char"/>
          <w:rFonts w:hint="eastAsia"/>
        </w:rPr>
        <w:t>一</w:t>
      </w:r>
      <w:r>
        <w:rPr>
          <w:rStyle w:val="char"/>
          <w:rFonts w:hint="eastAsia"/>
        </w:rPr>
        <w:t>)</w:t>
      </w:r>
    </w:p>
    <w:p w:rsidR="002F6F06" w:rsidRDefault="00076129" w:rsidP="00076129">
      <w:pPr>
        <w:pStyle w:val="1"/>
        <w:adjustRightInd w:val="0"/>
        <w:rPr>
          <w:rStyle w:val="char"/>
        </w:rPr>
      </w:pPr>
      <w:r>
        <w:rPr>
          <w:rStyle w:val="char"/>
          <w:rFonts w:hint="eastAsia"/>
        </w:rPr>
        <w:t xml:space="preserve">  </w:t>
      </w:r>
      <w:r w:rsidR="002F6F06" w:rsidRPr="00786DEE">
        <w:rPr>
          <w:rStyle w:val="char"/>
        </w:rPr>
        <w:t>《性別工作平等法》</w:t>
      </w:r>
      <w:r w:rsidR="002F6F06" w:rsidRPr="00786DEE">
        <w:rPr>
          <w:rStyle w:val="char"/>
          <w:rFonts w:hint="eastAsia"/>
        </w:rPr>
        <w:t>中</w:t>
      </w:r>
      <w:r w:rsidR="002F6F06" w:rsidRPr="00786DEE">
        <w:rPr>
          <w:rStyle w:val="char"/>
        </w:rPr>
        <w:t>規定女性受雇者因生理日致工作有困難者，每月得請生理假</w:t>
      </w:r>
      <w:r w:rsidR="002F6F06" w:rsidRPr="00786DEE">
        <w:rPr>
          <w:rStyle w:val="char"/>
        </w:rPr>
        <w:t>1</w:t>
      </w:r>
      <w:r w:rsidR="002F6F06" w:rsidRPr="00786DEE">
        <w:rPr>
          <w:rStyle w:val="char"/>
        </w:rPr>
        <w:t>日，全年請假日數未逾</w:t>
      </w:r>
      <w:r w:rsidR="002F6F06" w:rsidRPr="00786DEE">
        <w:rPr>
          <w:rStyle w:val="char"/>
        </w:rPr>
        <w:t>3</w:t>
      </w:r>
      <w:r w:rsidR="002F6F06" w:rsidRPr="00786DEE">
        <w:rPr>
          <w:rStyle w:val="char"/>
        </w:rPr>
        <w:t>日，不</w:t>
      </w:r>
      <w:r w:rsidR="002F6F06" w:rsidRPr="00786DEE">
        <w:rPr>
          <w:rStyle w:val="char"/>
        </w:rPr>
        <w:lastRenderedPageBreak/>
        <w:t>併入病假計算，其餘日數併入病假計算。此一規定主要是要保障女性受雇者在請完</w:t>
      </w:r>
      <w:r w:rsidR="002F6F06" w:rsidRPr="00786DEE">
        <w:rPr>
          <w:rStyle w:val="char"/>
        </w:rPr>
        <w:t>30</w:t>
      </w:r>
      <w:r w:rsidR="002F6F06" w:rsidRPr="00786DEE">
        <w:rPr>
          <w:rStyle w:val="char"/>
        </w:rPr>
        <w:t>天病假後，還能有</w:t>
      </w:r>
      <w:r w:rsidR="002F6F06" w:rsidRPr="00786DEE">
        <w:rPr>
          <w:rStyle w:val="char"/>
        </w:rPr>
        <w:t>3</w:t>
      </w:r>
      <w:r w:rsidR="002F6F06" w:rsidRPr="00786DEE">
        <w:rPr>
          <w:rStyle w:val="char"/>
        </w:rPr>
        <w:t>天生理假可申請，全年病假日數未超過</w:t>
      </w:r>
      <w:r w:rsidR="002F6F06" w:rsidRPr="00786DEE">
        <w:rPr>
          <w:rStyle w:val="char"/>
        </w:rPr>
        <w:t>30</w:t>
      </w:r>
      <w:r w:rsidR="002F6F06" w:rsidRPr="00786DEE">
        <w:rPr>
          <w:rStyle w:val="char"/>
        </w:rPr>
        <w:t>日的部分，都可以領到半薪；如果已經用完</w:t>
      </w:r>
      <w:r w:rsidR="002F6F06" w:rsidRPr="00786DEE">
        <w:rPr>
          <w:rStyle w:val="char"/>
        </w:rPr>
        <w:t>30</w:t>
      </w:r>
      <w:r w:rsidR="002F6F06" w:rsidRPr="00786DEE">
        <w:rPr>
          <w:rStyle w:val="char"/>
        </w:rPr>
        <w:t>日病假額度，仍有</w:t>
      </w:r>
      <w:r w:rsidR="002F6F06" w:rsidRPr="00786DEE">
        <w:rPr>
          <w:rStyle w:val="char"/>
        </w:rPr>
        <w:t>3</w:t>
      </w:r>
      <w:r w:rsidR="002F6F06" w:rsidRPr="00786DEE">
        <w:rPr>
          <w:rStyle w:val="char"/>
        </w:rPr>
        <w:t>日不支薪的生理假，不影響考績和全勤。請回答下列問題：</w:t>
      </w:r>
      <w:r w:rsidR="002F6F06" w:rsidRPr="00786DEE">
        <w:rPr>
          <w:rStyle w:val="char"/>
        </w:rPr>
        <w:br/>
      </w:r>
      <w:r>
        <w:rPr>
          <w:rStyle w:val="char"/>
        </w:rPr>
        <w:t>3</w:t>
      </w:r>
      <w:r w:rsidR="00DE684E">
        <w:rPr>
          <w:rStyle w:val="char"/>
        </w:rPr>
        <w:t>1</w:t>
      </w:r>
      <w:r>
        <w:rPr>
          <w:rStyle w:val="char"/>
        </w:rPr>
        <w:t>.</w:t>
      </w:r>
      <w:r w:rsidR="002F6F06" w:rsidRPr="00786DEE">
        <w:rPr>
          <w:rStyle w:val="char"/>
        </w:rPr>
        <w:t>(</w:t>
      </w:r>
      <w:r w:rsidR="002F6F06" w:rsidRPr="00786DEE">
        <w:rPr>
          <w:rStyle w:val="char"/>
        </w:rPr>
        <w:t xml:space="preserve">　</w:t>
      </w:r>
      <w:r w:rsidR="002F6F06" w:rsidRPr="00786DEE">
        <w:rPr>
          <w:rStyle w:val="char"/>
        </w:rPr>
        <w:t>)</w:t>
      </w:r>
      <w:r w:rsidR="002F6F06" w:rsidRPr="00786DEE">
        <w:rPr>
          <w:rStyle w:val="char"/>
          <w:rFonts w:hint="eastAsia"/>
        </w:rPr>
        <w:t>根據</w:t>
      </w:r>
      <w:r w:rsidR="002F6F06" w:rsidRPr="00786DEE">
        <w:rPr>
          <w:rStyle w:val="char"/>
        </w:rPr>
        <w:t>上文，下列說明何者</w:t>
      </w:r>
      <w:r w:rsidR="002F6F06" w:rsidRPr="00786DEE">
        <w:rPr>
          <w:rStyle w:val="char"/>
          <w:u w:val="double"/>
        </w:rPr>
        <w:t>有誤</w:t>
      </w:r>
      <w:r w:rsidR="002F6F06" w:rsidRPr="00786DEE">
        <w:rPr>
          <w:rStyle w:val="char"/>
        </w:rPr>
        <w:t xml:space="preserve">？　</w:t>
      </w:r>
      <w:r w:rsidR="002F6F06" w:rsidRPr="00786DEE">
        <w:rPr>
          <w:rStyle w:val="char"/>
        </w:rPr>
        <w:t>(A)</w:t>
      </w:r>
      <w:r w:rsidR="002F6F06" w:rsidRPr="00786DEE">
        <w:rPr>
          <w:rStyle w:val="char"/>
          <w:rFonts w:hint="eastAsia"/>
        </w:rPr>
        <w:t>本法可增進性別平權的觀念</w:t>
      </w:r>
      <w:r w:rsidR="002F6F06" w:rsidRPr="00786DEE">
        <w:rPr>
          <w:rStyle w:val="char"/>
        </w:rPr>
        <w:t xml:space="preserve">　</w:t>
      </w:r>
      <w:r w:rsidR="002F6F06" w:rsidRPr="00786DEE">
        <w:rPr>
          <w:rStyle w:val="char"/>
        </w:rPr>
        <w:t>(B)</w:t>
      </w:r>
      <w:r w:rsidR="002F6F06" w:rsidRPr="00786DEE">
        <w:rPr>
          <w:rStyle w:val="char"/>
          <w:rFonts w:hint="eastAsia"/>
        </w:rPr>
        <w:t>本法強化了</w:t>
      </w:r>
      <w:r w:rsidR="002F6F06" w:rsidRPr="00786DEE">
        <w:rPr>
          <w:rStyle w:val="char"/>
        </w:rPr>
        <w:t>性別歧視的</w:t>
      </w:r>
      <w:r w:rsidR="002F6F06" w:rsidRPr="00786DEE">
        <w:rPr>
          <w:rStyle w:val="char"/>
          <w:rFonts w:hint="eastAsia"/>
        </w:rPr>
        <w:t>想法</w:t>
      </w:r>
      <w:r w:rsidR="002F6F06" w:rsidRPr="00786DEE">
        <w:rPr>
          <w:rStyle w:val="char"/>
        </w:rPr>
        <w:t xml:space="preserve">　</w:t>
      </w:r>
      <w:r w:rsidR="002F6F06" w:rsidRPr="00786DEE">
        <w:rPr>
          <w:rStyle w:val="char"/>
        </w:rPr>
        <w:t>(C)</w:t>
      </w:r>
      <w:r w:rsidR="002F6F06" w:rsidRPr="00786DEE">
        <w:rPr>
          <w:rStyle w:val="char"/>
        </w:rPr>
        <w:t>這是政府</w:t>
      </w:r>
      <w:r w:rsidR="002F6F06" w:rsidRPr="00786DEE">
        <w:rPr>
          <w:rStyle w:val="char"/>
          <w:rFonts w:hint="eastAsia"/>
        </w:rPr>
        <w:t>對人民</w:t>
      </w:r>
      <w:r w:rsidR="002F6F06" w:rsidRPr="00786DEE">
        <w:rPr>
          <w:rStyle w:val="char"/>
        </w:rPr>
        <w:t>權利</w:t>
      </w:r>
      <w:r w:rsidR="002F6F06" w:rsidRPr="00786DEE">
        <w:rPr>
          <w:rStyle w:val="char"/>
          <w:rFonts w:hint="eastAsia"/>
        </w:rPr>
        <w:t>的保障</w:t>
      </w:r>
      <w:r w:rsidR="002F6F06" w:rsidRPr="00786DEE">
        <w:rPr>
          <w:rStyle w:val="char"/>
        </w:rPr>
        <w:t xml:space="preserve">　</w:t>
      </w:r>
      <w:r w:rsidR="002F6F06" w:rsidRPr="00786DEE">
        <w:rPr>
          <w:rStyle w:val="char"/>
        </w:rPr>
        <w:t>(D)</w:t>
      </w:r>
      <w:r w:rsidR="002F6F06" w:rsidRPr="00786DEE">
        <w:rPr>
          <w:rStyle w:val="char"/>
          <w:rFonts w:hint="eastAsia"/>
        </w:rPr>
        <w:t>可透過</w:t>
      </w:r>
      <w:r w:rsidR="002F6F06" w:rsidRPr="00786DEE">
        <w:rPr>
          <w:rStyle w:val="char"/>
        </w:rPr>
        <w:t>法律改變社會既有的觀念。</w:t>
      </w:r>
      <w:r w:rsidR="002F6F06" w:rsidRPr="00786DEE">
        <w:rPr>
          <w:rStyle w:val="char"/>
        </w:rPr>
        <w:br/>
      </w:r>
      <w:r>
        <w:rPr>
          <w:rStyle w:val="char"/>
        </w:rPr>
        <w:t>3</w:t>
      </w:r>
      <w:r w:rsidR="00DE684E">
        <w:rPr>
          <w:rStyle w:val="char"/>
        </w:rPr>
        <w:t>2</w:t>
      </w:r>
      <w:r>
        <w:rPr>
          <w:rStyle w:val="char"/>
        </w:rPr>
        <w:t>.(</w:t>
      </w:r>
      <w:r w:rsidR="002F6F06" w:rsidRPr="00786DEE">
        <w:rPr>
          <w:rStyle w:val="char"/>
        </w:rPr>
        <w:t xml:space="preserve">　</w:t>
      </w:r>
      <w:r w:rsidR="002F6F06" w:rsidRPr="00786DEE">
        <w:rPr>
          <w:rStyle w:val="char"/>
        </w:rPr>
        <w:t>)</w:t>
      </w:r>
      <w:r w:rsidR="002F6F06" w:rsidRPr="00786DEE">
        <w:rPr>
          <w:rStyle w:val="char"/>
          <w:rFonts w:hint="eastAsia"/>
        </w:rPr>
        <w:t>政府制定</w:t>
      </w:r>
      <w:r w:rsidR="002F6F06" w:rsidRPr="00786DEE">
        <w:rPr>
          <w:rStyle w:val="char"/>
        </w:rPr>
        <w:t>《性別工作平等法》主要</w:t>
      </w:r>
      <w:r w:rsidR="002F6F06" w:rsidRPr="00786DEE">
        <w:rPr>
          <w:rStyle w:val="char"/>
          <w:rFonts w:hint="eastAsia"/>
        </w:rPr>
        <w:t>目的</w:t>
      </w:r>
      <w:r w:rsidR="002F6F06" w:rsidRPr="00786DEE">
        <w:rPr>
          <w:rStyle w:val="char"/>
        </w:rPr>
        <w:t xml:space="preserve">為何？　</w:t>
      </w:r>
      <w:r w:rsidR="002F6F06" w:rsidRPr="00786DEE">
        <w:rPr>
          <w:rStyle w:val="char"/>
        </w:rPr>
        <w:t>(A)</w:t>
      </w:r>
      <w:r w:rsidR="002F6F06" w:rsidRPr="00786DEE">
        <w:rPr>
          <w:rStyle w:val="char"/>
          <w:rFonts w:hint="eastAsia"/>
        </w:rPr>
        <w:t>顯現兩</w:t>
      </w:r>
      <w:r w:rsidR="002F6F06" w:rsidRPr="00786DEE">
        <w:rPr>
          <w:rStyle w:val="char"/>
        </w:rPr>
        <w:t>性工作</w:t>
      </w:r>
      <w:r w:rsidR="002F6F06" w:rsidRPr="00786DEE">
        <w:rPr>
          <w:rStyle w:val="char"/>
          <w:rFonts w:hint="eastAsia"/>
        </w:rPr>
        <w:t>歧異</w:t>
      </w:r>
      <w:r w:rsidR="002F6F06" w:rsidRPr="00786DEE">
        <w:rPr>
          <w:rStyle w:val="char"/>
        </w:rPr>
        <w:t xml:space="preserve">　</w:t>
      </w:r>
      <w:r w:rsidR="002F6F06" w:rsidRPr="00786DEE">
        <w:rPr>
          <w:rStyle w:val="char"/>
        </w:rPr>
        <w:t>(B)</w:t>
      </w:r>
      <w:r w:rsidR="002F6F06" w:rsidRPr="00786DEE">
        <w:rPr>
          <w:rStyle w:val="char"/>
          <w:rFonts w:hint="eastAsia"/>
        </w:rPr>
        <w:t>加強女性就業能力</w:t>
      </w:r>
      <w:r w:rsidR="002F6F06" w:rsidRPr="00786DEE">
        <w:rPr>
          <w:rStyle w:val="char"/>
        </w:rPr>
        <w:t xml:space="preserve">　</w:t>
      </w:r>
      <w:r w:rsidR="002F6F06" w:rsidRPr="00786DEE">
        <w:rPr>
          <w:rStyle w:val="char"/>
        </w:rPr>
        <w:t>(C)</w:t>
      </w:r>
      <w:r w:rsidR="002F6F06" w:rsidRPr="00786DEE">
        <w:rPr>
          <w:rStyle w:val="char"/>
        </w:rPr>
        <w:t xml:space="preserve">實質促進性別平等　</w:t>
      </w:r>
      <w:r w:rsidR="002F6F06" w:rsidRPr="00786DEE">
        <w:rPr>
          <w:rStyle w:val="char"/>
        </w:rPr>
        <w:t>(D)</w:t>
      </w:r>
      <w:r w:rsidR="002F6F06" w:rsidRPr="00786DEE">
        <w:rPr>
          <w:rStyle w:val="char"/>
        </w:rPr>
        <w:t>維護社會公共秩序。</w:t>
      </w:r>
    </w:p>
    <w:p w:rsidR="00875BC3" w:rsidRDefault="00875BC3" w:rsidP="00076129">
      <w:pPr>
        <w:pStyle w:val="1"/>
        <w:adjustRightInd w:val="0"/>
        <w:rPr>
          <w:rStyle w:val="char"/>
        </w:rPr>
      </w:pPr>
    </w:p>
    <w:p w:rsidR="00076129" w:rsidRDefault="00076129" w:rsidP="00076129">
      <w:pPr>
        <w:pStyle w:val="1"/>
        <w:adjustRightInd w:val="0"/>
        <w:rPr>
          <w:rStyle w:val="char"/>
        </w:rPr>
      </w:pPr>
      <w:r>
        <w:rPr>
          <w:rStyle w:val="char"/>
        </w:rPr>
        <w:t>(</w:t>
      </w:r>
      <w:r>
        <w:rPr>
          <w:rStyle w:val="char"/>
          <w:rFonts w:hint="eastAsia"/>
        </w:rPr>
        <w:t>二</w:t>
      </w:r>
      <w:r>
        <w:rPr>
          <w:rStyle w:val="char"/>
          <w:rFonts w:hint="eastAsia"/>
        </w:rPr>
        <w:t>)</w:t>
      </w:r>
    </w:p>
    <w:p w:rsidR="002F6F06" w:rsidRDefault="002F6F06" w:rsidP="00076129">
      <w:pPr>
        <w:pStyle w:val="1"/>
        <w:adjustRightInd w:val="0"/>
        <w:rPr>
          <w:rStyle w:val="char"/>
        </w:rPr>
      </w:pPr>
      <w:r w:rsidRPr="009F5B07">
        <w:rPr>
          <w:rStyle w:val="char"/>
        </w:rPr>
        <w:t>《菸害防制法》</w:t>
      </w:r>
      <w:r w:rsidRPr="009F5B07">
        <w:rPr>
          <w:rStyle w:val="char"/>
          <w:rFonts w:hint="eastAsia"/>
        </w:rPr>
        <w:t>規定</w:t>
      </w:r>
      <w:r w:rsidRPr="009F5B07">
        <w:rPr>
          <w:rStyle w:val="char"/>
        </w:rPr>
        <w:t>室內公共與工作場所全面禁菸</w:t>
      </w:r>
      <w:r w:rsidRPr="009F5B07">
        <w:rPr>
          <w:rStyle w:val="char"/>
          <w:rFonts w:hint="eastAsia"/>
        </w:rPr>
        <w:t>，</w:t>
      </w:r>
      <w:r w:rsidRPr="009F5B07">
        <w:rPr>
          <w:rStyle w:val="char"/>
        </w:rPr>
        <w:t>包括：高中職以下學校、醫療機構室內外全面禁菸，政府機關、</w:t>
      </w:r>
      <w:r w:rsidRPr="009F5B07">
        <w:rPr>
          <w:rStyle w:val="char"/>
        </w:rPr>
        <w:t>3</w:t>
      </w:r>
      <w:r w:rsidRPr="009F5B07">
        <w:rPr>
          <w:rStyle w:val="char"/>
        </w:rPr>
        <w:t>人以上共用之室內辦公室全面禁菸，餐廳、旅館、商場等場所，除吸菸室外不得吸菸，在禁菸場所吸菸者最高可處</w:t>
      </w:r>
      <w:r w:rsidRPr="009F5B07">
        <w:rPr>
          <w:rStyle w:val="char"/>
        </w:rPr>
        <w:t>1</w:t>
      </w:r>
      <w:r w:rsidRPr="009F5B07">
        <w:rPr>
          <w:rStyle w:val="char"/>
        </w:rPr>
        <w:t>萬元罰鍰，禁菸場所未設置標示或供應與吸菸有關器物，最高可處</w:t>
      </w:r>
      <w:r w:rsidRPr="009F5B07">
        <w:rPr>
          <w:rStyle w:val="char"/>
        </w:rPr>
        <w:t>5</w:t>
      </w:r>
      <w:r w:rsidRPr="009F5B07">
        <w:rPr>
          <w:rStyle w:val="char"/>
        </w:rPr>
        <w:t>萬元罰鍰。請回答下列問題：</w:t>
      </w:r>
      <w:r w:rsidRPr="009F5B07">
        <w:rPr>
          <w:rStyle w:val="char"/>
        </w:rPr>
        <w:br/>
      </w:r>
      <w:r w:rsidR="00076129">
        <w:rPr>
          <w:rStyle w:val="char"/>
        </w:rPr>
        <w:t>3</w:t>
      </w:r>
      <w:r w:rsidR="00DE684E">
        <w:rPr>
          <w:rStyle w:val="char"/>
        </w:rPr>
        <w:t>3</w:t>
      </w:r>
      <w:r w:rsidR="00076129">
        <w:rPr>
          <w:rStyle w:val="char"/>
        </w:rPr>
        <w:t>.</w:t>
      </w:r>
      <w:r w:rsidRPr="009F5B07">
        <w:rPr>
          <w:rStyle w:val="char"/>
        </w:rPr>
        <w:t>(</w:t>
      </w:r>
      <w:r w:rsidRPr="009F5B07">
        <w:rPr>
          <w:rStyle w:val="char"/>
        </w:rPr>
        <w:t xml:space="preserve">　</w:t>
      </w:r>
      <w:r w:rsidRPr="009F5B07">
        <w:rPr>
          <w:rStyle w:val="char"/>
        </w:rPr>
        <w:t>)</w:t>
      </w:r>
      <w:r w:rsidRPr="009F5B07">
        <w:rPr>
          <w:rStyle w:val="char"/>
          <w:rFonts w:hint="eastAsia"/>
        </w:rPr>
        <w:t>文中提到的法律</w:t>
      </w:r>
      <w:r w:rsidRPr="009F5B07">
        <w:rPr>
          <w:rStyle w:val="char"/>
        </w:rPr>
        <w:t xml:space="preserve">是由下列哪個機關所制定通過？　</w:t>
      </w:r>
      <w:r w:rsidRPr="009F5B07">
        <w:rPr>
          <w:rStyle w:val="char"/>
        </w:rPr>
        <w:t>(A)</w:t>
      </w:r>
      <w:r w:rsidRPr="009F5B07">
        <w:rPr>
          <w:rStyle w:val="char"/>
        </w:rPr>
        <w:t xml:space="preserve">總統　</w:t>
      </w:r>
      <w:r w:rsidRPr="009F5B07">
        <w:rPr>
          <w:rStyle w:val="char"/>
        </w:rPr>
        <w:t>(B</w:t>
      </w:r>
      <w:r w:rsidR="004157B9" w:rsidRPr="009F5B07">
        <w:rPr>
          <w:rStyle w:val="char"/>
        </w:rPr>
        <w:t>)</w:t>
      </w:r>
      <w:r w:rsidR="004157B9" w:rsidRPr="009F5B07">
        <w:rPr>
          <w:rStyle w:val="char"/>
        </w:rPr>
        <w:t>立法院</w:t>
      </w:r>
      <w:r w:rsidRPr="009F5B07">
        <w:rPr>
          <w:rStyle w:val="char"/>
        </w:rPr>
        <w:t xml:space="preserve">　</w:t>
      </w:r>
      <w:r w:rsidRPr="009F5B07">
        <w:rPr>
          <w:rStyle w:val="char"/>
        </w:rPr>
        <w:t>(C)</w:t>
      </w:r>
      <w:r w:rsidR="004157B9" w:rsidRPr="004157B9">
        <w:rPr>
          <w:rStyle w:val="char"/>
        </w:rPr>
        <w:t xml:space="preserve"> </w:t>
      </w:r>
      <w:r w:rsidR="004157B9" w:rsidRPr="009F5B07">
        <w:rPr>
          <w:rStyle w:val="char"/>
        </w:rPr>
        <w:t>行政院</w:t>
      </w:r>
      <w:r w:rsidRPr="009F5B07">
        <w:rPr>
          <w:rStyle w:val="char"/>
        </w:rPr>
        <w:t xml:space="preserve">　</w:t>
      </w:r>
      <w:r w:rsidRPr="009F5B07">
        <w:rPr>
          <w:rStyle w:val="char"/>
        </w:rPr>
        <w:t>(D)</w:t>
      </w:r>
      <w:r w:rsidRPr="009F5B07">
        <w:rPr>
          <w:rStyle w:val="char"/>
        </w:rPr>
        <w:t>司法院。</w:t>
      </w:r>
      <w:r w:rsidRPr="009F5B07">
        <w:rPr>
          <w:rStyle w:val="char"/>
        </w:rPr>
        <w:br/>
      </w:r>
      <w:r w:rsidR="00076129">
        <w:rPr>
          <w:rStyle w:val="char"/>
        </w:rPr>
        <w:t>3</w:t>
      </w:r>
      <w:r w:rsidR="00DE684E">
        <w:rPr>
          <w:rStyle w:val="char"/>
        </w:rPr>
        <w:t>4.</w:t>
      </w:r>
      <w:r w:rsidRPr="009F5B07">
        <w:rPr>
          <w:rStyle w:val="char"/>
        </w:rPr>
        <w:t>(</w:t>
      </w:r>
      <w:r w:rsidRPr="009F5B07">
        <w:rPr>
          <w:rStyle w:val="char"/>
        </w:rPr>
        <w:t xml:space="preserve">　</w:t>
      </w:r>
      <w:r w:rsidRPr="009F5B07">
        <w:rPr>
          <w:rStyle w:val="char"/>
        </w:rPr>
        <w:t>)</w:t>
      </w:r>
      <w:r w:rsidRPr="009F5B07">
        <w:rPr>
          <w:rStyle w:val="char"/>
          <w:rFonts w:hint="eastAsia"/>
        </w:rPr>
        <w:t>由文中提到的內容</w:t>
      </w:r>
      <w:r w:rsidRPr="009F5B07">
        <w:rPr>
          <w:rStyle w:val="char"/>
        </w:rPr>
        <w:t>，可以看出</w:t>
      </w:r>
      <w:r w:rsidRPr="009F5B07">
        <w:rPr>
          <w:rStyle w:val="char"/>
          <w:rFonts w:hint="eastAsia"/>
        </w:rPr>
        <w:t>法律的下列何種</w:t>
      </w:r>
      <w:r w:rsidRPr="009F5B07">
        <w:rPr>
          <w:rStyle w:val="char"/>
        </w:rPr>
        <w:t>特性？</w:t>
      </w:r>
      <w:r w:rsidRPr="009F5B07">
        <w:rPr>
          <w:rStyle w:val="char"/>
        </w:rPr>
        <w:t>(</w:t>
      </w:r>
      <w:r w:rsidRPr="009F5B07">
        <w:rPr>
          <w:rStyle w:val="char"/>
        </w:rPr>
        <w:t>甲</w:t>
      </w:r>
      <w:r w:rsidRPr="009F5B07">
        <w:rPr>
          <w:rStyle w:val="char"/>
        </w:rPr>
        <w:t>)</w:t>
      </w:r>
      <w:r w:rsidRPr="009F5B07">
        <w:rPr>
          <w:rStyle w:val="char"/>
          <w:rFonts w:hint="eastAsia"/>
        </w:rPr>
        <w:t>可</w:t>
      </w:r>
      <w:r w:rsidRPr="009F5B07">
        <w:rPr>
          <w:rStyle w:val="char"/>
        </w:rPr>
        <w:t>規範人民的內在良知</w:t>
      </w:r>
      <w:r w:rsidRPr="009F5B07">
        <w:rPr>
          <w:rStyle w:val="char"/>
        </w:rPr>
        <w:t xml:space="preserve"> (</w:t>
      </w:r>
      <w:r w:rsidRPr="009F5B07">
        <w:rPr>
          <w:rStyle w:val="char"/>
        </w:rPr>
        <w:t>乙</w:t>
      </w:r>
      <w:r w:rsidRPr="009F5B07">
        <w:rPr>
          <w:rStyle w:val="char"/>
        </w:rPr>
        <w:t>)</w:t>
      </w:r>
      <w:r w:rsidRPr="009F5B07">
        <w:rPr>
          <w:rStyle w:val="char"/>
        </w:rPr>
        <w:t>可</w:t>
      </w:r>
      <w:r w:rsidRPr="009F5B07">
        <w:rPr>
          <w:rStyle w:val="char"/>
          <w:rFonts w:hint="eastAsia"/>
        </w:rPr>
        <w:t>用</w:t>
      </w:r>
      <w:r w:rsidRPr="009F5B07">
        <w:rPr>
          <w:rStyle w:val="char"/>
        </w:rPr>
        <w:t>強制力處罰違法者</w:t>
      </w:r>
      <w:r w:rsidRPr="009F5B07">
        <w:rPr>
          <w:rStyle w:val="char"/>
        </w:rPr>
        <w:t xml:space="preserve"> (</w:t>
      </w:r>
      <w:r w:rsidRPr="009F5B07">
        <w:rPr>
          <w:rStyle w:val="char"/>
        </w:rPr>
        <w:t>丙</w:t>
      </w:r>
      <w:r w:rsidRPr="009F5B07">
        <w:rPr>
          <w:rStyle w:val="char"/>
        </w:rPr>
        <w:t>)</w:t>
      </w:r>
      <w:r w:rsidRPr="009F5B07">
        <w:rPr>
          <w:rStyle w:val="char"/>
        </w:rPr>
        <w:t>須</w:t>
      </w:r>
      <w:r w:rsidRPr="009F5B07">
        <w:rPr>
          <w:rStyle w:val="char"/>
          <w:rFonts w:hint="eastAsia"/>
        </w:rPr>
        <w:t>經由</w:t>
      </w:r>
      <w:r w:rsidRPr="009F5B07">
        <w:rPr>
          <w:rStyle w:val="char"/>
        </w:rPr>
        <w:t>一定程序來制定</w:t>
      </w:r>
      <w:r w:rsidRPr="009F5B07">
        <w:rPr>
          <w:rStyle w:val="char"/>
        </w:rPr>
        <w:t xml:space="preserve"> (</w:t>
      </w:r>
      <w:r w:rsidRPr="009F5B07">
        <w:rPr>
          <w:rStyle w:val="char"/>
        </w:rPr>
        <w:t>丁</w:t>
      </w:r>
      <w:r w:rsidRPr="009F5B07">
        <w:rPr>
          <w:rStyle w:val="char"/>
        </w:rPr>
        <w:t>)</w:t>
      </w:r>
      <w:r w:rsidRPr="009F5B07">
        <w:rPr>
          <w:rStyle w:val="char"/>
        </w:rPr>
        <w:t xml:space="preserve">明確規定人民不應該做的事項　</w:t>
      </w:r>
      <w:r w:rsidRPr="009F5B07">
        <w:rPr>
          <w:rStyle w:val="char"/>
        </w:rPr>
        <w:t>(A)</w:t>
      </w:r>
      <w:r w:rsidR="00637B07" w:rsidRPr="00637B07">
        <w:rPr>
          <w:rStyle w:val="char"/>
        </w:rPr>
        <w:t xml:space="preserve"> </w:t>
      </w:r>
      <w:r w:rsidR="00637B07" w:rsidRPr="009F5B07">
        <w:rPr>
          <w:rStyle w:val="char"/>
        </w:rPr>
        <w:t>乙丁</w:t>
      </w:r>
      <w:r w:rsidRPr="009F5B07">
        <w:rPr>
          <w:rStyle w:val="char"/>
        </w:rPr>
        <w:t xml:space="preserve">　</w:t>
      </w:r>
      <w:r w:rsidRPr="009F5B07">
        <w:rPr>
          <w:rStyle w:val="char"/>
        </w:rPr>
        <w:t>(B)</w:t>
      </w:r>
      <w:r w:rsidRPr="009F5B07">
        <w:rPr>
          <w:rStyle w:val="char"/>
        </w:rPr>
        <w:t xml:space="preserve">乙丙　</w:t>
      </w:r>
      <w:r w:rsidRPr="009F5B07">
        <w:rPr>
          <w:rStyle w:val="char"/>
        </w:rPr>
        <w:t>(C)</w:t>
      </w:r>
      <w:r w:rsidR="00637B07" w:rsidRPr="00637B07">
        <w:rPr>
          <w:rStyle w:val="char"/>
        </w:rPr>
        <w:t xml:space="preserve"> </w:t>
      </w:r>
      <w:r w:rsidR="00637B07" w:rsidRPr="009F5B07">
        <w:rPr>
          <w:rStyle w:val="char"/>
        </w:rPr>
        <w:t>甲乙</w:t>
      </w:r>
      <w:r w:rsidR="00637B07" w:rsidRPr="009F5B07">
        <w:rPr>
          <w:rStyle w:val="char"/>
        </w:rPr>
        <w:t xml:space="preserve"> </w:t>
      </w:r>
      <w:r w:rsidRPr="009F5B07">
        <w:rPr>
          <w:rStyle w:val="char"/>
        </w:rPr>
        <w:t>(D)</w:t>
      </w:r>
      <w:r w:rsidRPr="009F5B07">
        <w:rPr>
          <w:rStyle w:val="char"/>
        </w:rPr>
        <w:t>丙丁。</w:t>
      </w:r>
    </w:p>
    <w:p w:rsidR="00875BC3" w:rsidRDefault="00875BC3" w:rsidP="004157B9">
      <w:pPr>
        <w:pStyle w:val="1"/>
        <w:adjustRightInd w:val="0"/>
        <w:snapToGrid w:val="0"/>
        <w:rPr>
          <w:rStyle w:val="char"/>
        </w:rPr>
      </w:pPr>
    </w:p>
    <w:p w:rsidR="004157B9" w:rsidRDefault="004157B9" w:rsidP="004157B9">
      <w:pPr>
        <w:pStyle w:val="1"/>
        <w:adjustRightInd w:val="0"/>
        <w:snapToGrid w:val="0"/>
        <w:rPr>
          <w:rStyle w:val="char"/>
        </w:rPr>
      </w:pPr>
      <w:r>
        <w:rPr>
          <w:rStyle w:val="char"/>
          <w:rFonts w:hint="eastAsia"/>
        </w:rPr>
        <w:t>(</w:t>
      </w:r>
      <w:r>
        <w:rPr>
          <w:rStyle w:val="char"/>
          <w:rFonts w:hint="eastAsia"/>
        </w:rPr>
        <w:t>三</w:t>
      </w:r>
      <w:r>
        <w:rPr>
          <w:rStyle w:val="char"/>
          <w:rFonts w:hint="eastAsia"/>
        </w:rPr>
        <w:t>)</w:t>
      </w:r>
    </w:p>
    <w:p w:rsidR="002F6F06" w:rsidRDefault="004157B9" w:rsidP="00DE684E">
      <w:pPr>
        <w:pStyle w:val="1"/>
        <w:adjustRightInd w:val="0"/>
        <w:snapToGrid w:val="0"/>
        <w:rPr>
          <w:rStyle w:val="char"/>
        </w:rPr>
      </w:pPr>
      <w:r>
        <w:rPr>
          <w:rStyle w:val="char"/>
          <w:rFonts w:hint="eastAsia"/>
        </w:rPr>
        <w:t xml:space="preserve"> </w:t>
      </w:r>
      <w:r w:rsidR="002F6F06" w:rsidRPr="008210F3">
        <w:rPr>
          <w:rStyle w:val="char"/>
          <w:rFonts w:hint="eastAsia"/>
        </w:rPr>
        <w:t>尚智在慶生餐會上喝了幾杯酒，不顧朋友的勸告，堅持自行開車回家。</w:t>
      </w:r>
      <w:r w:rsidR="002F6F06" w:rsidRPr="008210F3">
        <w:rPr>
          <w:rStyle w:val="char"/>
          <w:rFonts w:hint="eastAsia"/>
          <w:u w:val="double"/>
        </w:rPr>
        <w:t>回家路上遇到警方臨檢</w:t>
      </w:r>
      <w:r w:rsidR="002F6F06" w:rsidRPr="008210F3">
        <w:rPr>
          <w:rStyle w:val="char"/>
          <w:rFonts w:hint="eastAsia"/>
        </w:rPr>
        <w:t>，警察聞到尚智身上酒氣薰天，依法實施酒測後發現尚智血液中的酒精濃度高達</w:t>
      </w:r>
      <w:r w:rsidR="002F6F06" w:rsidRPr="008210F3">
        <w:rPr>
          <w:rStyle w:val="char"/>
          <w:rFonts w:hint="eastAsia"/>
        </w:rPr>
        <w:t>0.05%</w:t>
      </w:r>
      <w:r w:rsidR="002F6F06" w:rsidRPr="008210F3">
        <w:rPr>
          <w:rStyle w:val="char"/>
          <w:rFonts w:hint="eastAsia"/>
        </w:rPr>
        <w:t>，已超過交通法規酒測值的容許上限，便依《道路交通安全規則》第</w:t>
      </w:r>
      <w:r w:rsidR="002F6F06" w:rsidRPr="008210F3">
        <w:rPr>
          <w:rStyle w:val="char"/>
          <w:rFonts w:hint="eastAsia"/>
        </w:rPr>
        <w:t>114</w:t>
      </w:r>
      <w:r w:rsidR="002F6F06" w:rsidRPr="008210F3">
        <w:rPr>
          <w:rStyle w:val="char"/>
          <w:rFonts w:hint="eastAsia"/>
        </w:rPr>
        <w:t>條：「汽車駕駛人酒精濃度超標不得駕車的規定」，將尚智帶回留置於警局中。請回答以下問題：</w:t>
      </w:r>
      <w:r w:rsidR="002F6F06" w:rsidRPr="008210F3">
        <w:rPr>
          <w:rStyle w:val="char"/>
        </w:rPr>
        <w:br/>
      </w:r>
      <w:r w:rsidR="00DE684E">
        <w:rPr>
          <w:rStyle w:val="char"/>
        </w:rPr>
        <w:t>35.</w:t>
      </w:r>
      <w:r w:rsidR="002F6F06" w:rsidRPr="008210F3">
        <w:rPr>
          <w:rStyle w:val="char"/>
        </w:rPr>
        <w:t>(</w:t>
      </w:r>
      <w:r w:rsidR="002F6F06" w:rsidRPr="008210F3">
        <w:rPr>
          <w:rStyle w:val="char"/>
        </w:rPr>
        <w:t xml:space="preserve">　</w:t>
      </w:r>
      <w:r w:rsidR="002F6F06" w:rsidRPr="008210F3">
        <w:rPr>
          <w:rStyle w:val="char"/>
        </w:rPr>
        <w:t>)</w:t>
      </w:r>
      <w:r w:rsidR="002F6F06" w:rsidRPr="008210F3">
        <w:rPr>
          <w:rStyle w:val="char"/>
          <w:rFonts w:hint="eastAsia"/>
        </w:rPr>
        <w:t>文中畫底線處屬於行政機關的何種作為？</w:t>
      </w:r>
      <w:r w:rsidR="002F6F06" w:rsidRPr="008210F3">
        <w:rPr>
          <w:rStyle w:val="char"/>
          <w:rFonts w:hint="eastAsia"/>
        </w:rPr>
        <w:t xml:space="preserve">  (A)</w:t>
      </w:r>
      <w:r w:rsidR="002F6F06" w:rsidRPr="008210F3">
        <w:rPr>
          <w:rStyle w:val="char"/>
          <w:rFonts w:hint="eastAsia"/>
        </w:rPr>
        <w:t>行政罰</w:t>
      </w:r>
      <w:r w:rsidR="002F6F06" w:rsidRPr="008210F3">
        <w:rPr>
          <w:rStyle w:val="char"/>
          <w:rFonts w:hint="eastAsia"/>
        </w:rPr>
        <w:t xml:space="preserve">  (B)</w:t>
      </w:r>
      <w:r w:rsidR="002F6F06" w:rsidRPr="008210F3">
        <w:rPr>
          <w:rStyle w:val="char"/>
          <w:rFonts w:hint="eastAsia"/>
        </w:rPr>
        <w:t>行政訴訟</w:t>
      </w:r>
      <w:r w:rsidR="002F6F06" w:rsidRPr="008210F3">
        <w:rPr>
          <w:rStyle w:val="char"/>
          <w:rFonts w:hint="eastAsia"/>
        </w:rPr>
        <w:t xml:space="preserve">  (C)</w:t>
      </w:r>
      <w:r w:rsidR="00637B07" w:rsidRPr="00637B07">
        <w:rPr>
          <w:rStyle w:val="char"/>
          <w:rFonts w:hint="eastAsia"/>
        </w:rPr>
        <w:t xml:space="preserve"> </w:t>
      </w:r>
      <w:r w:rsidR="00637B07" w:rsidRPr="008210F3">
        <w:rPr>
          <w:rStyle w:val="char"/>
          <w:rFonts w:hint="eastAsia"/>
        </w:rPr>
        <w:t>行政命令</w:t>
      </w:r>
      <w:r w:rsidR="002F6F06" w:rsidRPr="008210F3">
        <w:rPr>
          <w:rStyle w:val="char"/>
          <w:rFonts w:hint="eastAsia"/>
        </w:rPr>
        <w:t xml:space="preserve"> (D)</w:t>
      </w:r>
      <w:r w:rsidR="00637B07" w:rsidRPr="00637B07">
        <w:rPr>
          <w:rStyle w:val="char"/>
          <w:rFonts w:hint="eastAsia"/>
        </w:rPr>
        <w:t xml:space="preserve"> </w:t>
      </w:r>
      <w:r w:rsidR="00637B07" w:rsidRPr="008210F3">
        <w:rPr>
          <w:rStyle w:val="char"/>
          <w:rFonts w:hint="eastAsia"/>
        </w:rPr>
        <w:t>行政管制</w:t>
      </w:r>
      <w:r w:rsidR="002F6F06" w:rsidRPr="008210F3">
        <w:rPr>
          <w:rStyle w:val="char"/>
          <w:rFonts w:hint="eastAsia"/>
        </w:rPr>
        <w:t>。</w:t>
      </w:r>
      <w:r w:rsidR="002F6F06" w:rsidRPr="008210F3">
        <w:rPr>
          <w:rStyle w:val="char"/>
          <w:rFonts w:hint="eastAsia"/>
        </w:rPr>
        <w:br/>
      </w:r>
      <w:r w:rsidR="00DE684E">
        <w:rPr>
          <w:rStyle w:val="char"/>
        </w:rPr>
        <w:t>36.</w:t>
      </w:r>
      <w:r w:rsidR="002F6F06" w:rsidRPr="008210F3">
        <w:rPr>
          <w:rStyle w:val="char"/>
        </w:rPr>
        <w:t>(</w:t>
      </w:r>
      <w:r w:rsidR="002F6F06" w:rsidRPr="008210F3">
        <w:rPr>
          <w:rStyle w:val="char"/>
        </w:rPr>
        <w:t xml:space="preserve">　</w:t>
      </w:r>
      <w:r w:rsidR="002F6F06" w:rsidRPr="008210F3">
        <w:rPr>
          <w:rStyle w:val="char"/>
        </w:rPr>
        <w:t>)</w:t>
      </w:r>
      <w:r w:rsidR="002F6F06" w:rsidRPr="008210F3">
        <w:rPr>
          <w:rStyle w:val="char"/>
          <w:rFonts w:hint="eastAsia"/>
        </w:rPr>
        <w:t>文中警方發現尚智的酒測值超標後，對他進行了何種處置？</w:t>
      </w:r>
      <w:r w:rsidR="002F6F06" w:rsidRPr="008210F3">
        <w:rPr>
          <w:rStyle w:val="char"/>
          <w:rFonts w:hint="eastAsia"/>
        </w:rPr>
        <w:t xml:space="preserve">  (A)</w:t>
      </w:r>
      <w:r w:rsidR="002F6F06" w:rsidRPr="008210F3">
        <w:rPr>
          <w:rStyle w:val="char"/>
          <w:rFonts w:hint="eastAsia"/>
        </w:rPr>
        <w:t>判刑</w:t>
      </w:r>
      <w:r w:rsidR="002F6F06" w:rsidRPr="008210F3">
        <w:rPr>
          <w:rStyle w:val="char"/>
          <w:rFonts w:hint="eastAsia"/>
        </w:rPr>
        <w:t xml:space="preserve">  (B)</w:t>
      </w:r>
      <w:r w:rsidR="002F6F06" w:rsidRPr="008210F3">
        <w:rPr>
          <w:rStyle w:val="char"/>
          <w:rFonts w:hint="eastAsia"/>
        </w:rPr>
        <w:t>拘留</w:t>
      </w:r>
      <w:r w:rsidR="002F6F06" w:rsidRPr="008210F3">
        <w:rPr>
          <w:rStyle w:val="char"/>
          <w:rFonts w:hint="eastAsia"/>
        </w:rPr>
        <w:t xml:space="preserve">  (C)</w:t>
      </w:r>
      <w:r w:rsidR="002F6F06" w:rsidRPr="008210F3">
        <w:rPr>
          <w:rStyle w:val="char"/>
          <w:rFonts w:hint="eastAsia"/>
        </w:rPr>
        <w:t>罰鍰</w:t>
      </w:r>
      <w:r w:rsidR="002F6F06" w:rsidRPr="008210F3">
        <w:rPr>
          <w:rStyle w:val="char"/>
          <w:rFonts w:hint="eastAsia"/>
        </w:rPr>
        <w:t xml:space="preserve">  (D)</w:t>
      </w:r>
      <w:r w:rsidR="002F6F06" w:rsidRPr="008210F3">
        <w:rPr>
          <w:rStyle w:val="char"/>
          <w:rFonts w:hint="eastAsia"/>
        </w:rPr>
        <w:t>吊銷駕照。</w:t>
      </w:r>
      <w:r w:rsidR="002F6F06" w:rsidRPr="008210F3">
        <w:rPr>
          <w:rStyle w:val="char"/>
        </w:rPr>
        <w:br/>
      </w:r>
      <w:r w:rsidR="00DE684E">
        <w:rPr>
          <w:rStyle w:val="char"/>
        </w:rPr>
        <w:t>37.</w:t>
      </w:r>
      <w:r w:rsidR="002F6F06" w:rsidRPr="008210F3">
        <w:rPr>
          <w:rStyle w:val="char"/>
        </w:rPr>
        <w:t>(</w:t>
      </w:r>
      <w:r w:rsidR="002F6F06" w:rsidRPr="008210F3">
        <w:rPr>
          <w:rStyle w:val="char"/>
        </w:rPr>
        <w:t xml:space="preserve">　</w:t>
      </w:r>
      <w:r w:rsidR="002F6F06" w:rsidRPr="008210F3">
        <w:rPr>
          <w:rStyle w:val="char"/>
        </w:rPr>
        <w:t>)</w:t>
      </w:r>
      <w:r w:rsidR="002F6F06" w:rsidRPr="008210F3">
        <w:rPr>
          <w:rStyle w:val="char"/>
          <w:rFonts w:hint="eastAsia"/>
        </w:rPr>
        <w:t>尚智事後對於警方的處理方式相當不滿，隔天立刻向法院提起行政訴訟卻被駁回，最可能的原因為何？</w:t>
      </w:r>
      <w:r w:rsidR="002F6F06" w:rsidRPr="008210F3">
        <w:rPr>
          <w:rStyle w:val="char"/>
          <w:rFonts w:hint="eastAsia"/>
        </w:rPr>
        <w:t xml:space="preserve">  (A)</w:t>
      </w:r>
      <w:r w:rsidR="002F6F06" w:rsidRPr="008210F3">
        <w:rPr>
          <w:rStyle w:val="char"/>
          <w:rFonts w:hint="eastAsia"/>
        </w:rPr>
        <w:t>尚智酒駕證據確鑿無可翻案</w:t>
      </w:r>
      <w:r w:rsidR="002F6F06" w:rsidRPr="008210F3">
        <w:rPr>
          <w:rStyle w:val="char"/>
          <w:rFonts w:hint="eastAsia"/>
        </w:rPr>
        <w:t xml:space="preserve">  (B)</w:t>
      </w:r>
      <w:r w:rsidR="002F6F06" w:rsidRPr="008210F3">
        <w:rPr>
          <w:rStyle w:val="char"/>
          <w:rFonts w:hint="eastAsia"/>
        </w:rPr>
        <w:t>針對酒駕處罰無權提起行政訴訟</w:t>
      </w:r>
      <w:r w:rsidR="002F6F06" w:rsidRPr="008210F3">
        <w:rPr>
          <w:rStyle w:val="char"/>
          <w:rFonts w:hint="eastAsia"/>
        </w:rPr>
        <w:t xml:space="preserve">  (C)</w:t>
      </w:r>
      <w:r w:rsidR="002F6F06" w:rsidRPr="008210F3">
        <w:rPr>
          <w:rStyle w:val="char"/>
          <w:rFonts w:hint="eastAsia"/>
        </w:rPr>
        <w:t>相關訴訟應向警察局提出</w:t>
      </w:r>
      <w:r w:rsidR="002F6F06" w:rsidRPr="008210F3">
        <w:rPr>
          <w:rStyle w:val="char"/>
          <w:rFonts w:hint="eastAsia"/>
        </w:rPr>
        <w:t xml:space="preserve">  (D)</w:t>
      </w:r>
      <w:r w:rsidR="002F6F06" w:rsidRPr="008210F3">
        <w:rPr>
          <w:rStyle w:val="char"/>
          <w:rFonts w:hint="eastAsia"/>
        </w:rPr>
        <w:t>必須先經過訴願的程序。</w:t>
      </w:r>
    </w:p>
    <w:p w:rsidR="002F6F06" w:rsidRDefault="002F6F06" w:rsidP="002F6F06">
      <w:pPr>
        <w:pStyle w:val="1"/>
        <w:adjustRightInd w:val="0"/>
        <w:snapToGrid w:val="0"/>
        <w:rPr>
          <w:rStyle w:val="char"/>
        </w:rPr>
      </w:pPr>
    </w:p>
    <w:p w:rsidR="00C36EC8" w:rsidRDefault="00DE684E" w:rsidP="00DE684E">
      <w:pPr>
        <w:pStyle w:val="1"/>
        <w:adjustRightInd w:val="0"/>
        <w:snapToGrid w:val="0"/>
        <w:rPr>
          <w:rStyle w:val="char"/>
        </w:rPr>
      </w:pPr>
      <w:r>
        <w:rPr>
          <w:rStyle w:val="char"/>
          <w:rFonts w:hint="eastAsia"/>
        </w:rPr>
        <w:t>(</w:t>
      </w:r>
      <w:r>
        <w:rPr>
          <w:rStyle w:val="char"/>
          <w:rFonts w:hint="eastAsia"/>
        </w:rPr>
        <w:t>四</w:t>
      </w:r>
      <w:r>
        <w:rPr>
          <w:rStyle w:val="char"/>
          <w:rFonts w:hint="eastAsia"/>
        </w:rPr>
        <w:t>)</w:t>
      </w:r>
    </w:p>
    <w:p w:rsidR="002F6F06" w:rsidRPr="00D97C18" w:rsidRDefault="002F6F06" w:rsidP="002F6F06">
      <w:pPr>
        <w:pStyle w:val="1"/>
        <w:adjustRightInd w:val="0"/>
        <w:snapToGrid w:val="0"/>
        <w:rPr>
          <w:rStyle w:val="char"/>
        </w:rPr>
      </w:pPr>
      <w:r w:rsidRPr="00073CDD">
        <w:rPr>
          <w:rStyle w:val="char"/>
          <w:rFonts w:hint="eastAsia"/>
        </w:rPr>
        <w:t>天天電視臺因播出未經事實查證的新聞資訊，遭國家通訊傳播委員會依違反《衛星廣播電視法》，處罰款</w:t>
      </w:r>
      <w:r w:rsidRPr="00073CDD">
        <w:rPr>
          <w:rStyle w:val="char"/>
          <w:rFonts w:hint="eastAsia"/>
        </w:rPr>
        <w:t>100</w:t>
      </w:r>
      <w:r w:rsidRPr="00073CDD">
        <w:rPr>
          <w:rStyle w:val="char"/>
          <w:rFonts w:hint="eastAsia"/>
        </w:rPr>
        <w:t>萬元。天天電視臺提起「甲」，不服結果而再提起行政訴訟。請回答下列問題：</w:t>
      </w:r>
      <w:r w:rsidRPr="00073CDD">
        <w:rPr>
          <w:rStyle w:val="char"/>
        </w:rPr>
        <w:br/>
      </w:r>
      <w:r w:rsidR="00DE684E">
        <w:rPr>
          <w:rStyle w:val="char"/>
        </w:rPr>
        <w:t>38.</w:t>
      </w:r>
      <w:r w:rsidRPr="00073CDD">
        <w:rPr>
          <w:rStyle w:val="char"/>
        </w:rPr>
        <w:t>(</w:t>
      </w:r>
      <w:r w:rsidRPr="00073CDD">
        <w:rPr>
          <w:rStyle w:val="char"/>
        </w:rPr>
        <w:t xml:space="preserve">　</w:t>
      </w:r>
      <w:r w:rsidRPr="00073CDD">
        <w:rPr>
          <w:rStyle w:val="char"/>
        </w:rPr>
        <w:t>)</w:t>
      </w:r>
      <w:r w:rsidRPr="00073CDD">
        <w:rPr>
          <w:rStyle w:val="char"/>
          <w:rFonts w:hint="eastAsia"/>
        </w:rPr>
        <w:t>文中「甲」應為下列何者？</w:t>
      </w:r>
      <w:r w:rsidRPr="00073CDD">
        <w:rPr>
          <w:rStyle w:val="char"/>
          <w:rFonts w:hint="eastAsia"/>
        </w:rPr>
        <w:t xml:space="preserve">  (A)</w:t>
      </w:r>
      <w:r w:rsidRPr="00073CDD">
        <w:rPr>
          <w:rStyle w:val="char"/>
          <w:rFonts w:hint="eastAsia"/>
        </w:rPr>
        <w:t>請願</w:t>
      </w:r>
      <w:r w:rsidRPr="00073CDD">
        <w:rPr>
          <w:rStyle w:val="char"/>
          <w:rFonts w:hint="eastAsia"/>
        </w:rPr>
        <w:t xml:space="preserve">  (B)</w:t>
      </w:r>
      <w:r w:rsidRPr="00073CDD">
        <w:rPr>
          <w:rStyle w:val="char"/>
          <w:rFonts w:hint="eastAsia"/>
        </w:rPr>
        <w:t>訴願</w:t>
      </w:r>
      <w:r w:rsidRPr="00073CDD">
        <w:rPr>
          <w:rStyle w:val="char"/>
          <w:rFonts w:hint="eastAsia"/>
        </w:rPr>
        <w:t xml:space="preserve">  (C)</w:t>
      </w:r>
      <w:r w:rsidRPr="00073CDD">
        <w:rPr>
          <w:rStyle w:val="char"/>
          <w:rFonts w:hint="eastAsia"/>
        </w:rPr>
        <w:t>糾正</w:t>
      </w:r>
      <w:r w:rsidRPr="00073CDD">
        <w:rPr>
          <w:rStyle w:val="char"/>
          <w:rFonts w:hint="eastAsia"/>
        </w:rPr>
        <w:t xml:space="preserve">  (D)</w:t>
      </w:r>
      <w:r w:rsidRPr="00073CDD">
        <w:rPr>
          <w:rStyle w:val="char"/>
          <w:rFonts w:hint="eastAsia"/>
        </w:rPr>
        <w:t>糾舉。</w:t>
      </w:r>
      <w:r w:rsidRPr="00073CDD">
        <w:rPr>
          <w:rStyle w:val="char"/>
        </w:rPr>
        <w:br/>
      </w:r>
      <w:r w:rsidR="00DE684E">
        <w:rPr>
          <w:rStyle w:val="char"/>
        </w:rPr>
        <w:t>39.</w:t>
      </w:r>
      <w:r w:rsidRPr="00073CDD">
        <w:rPr>
          <w:rStyle w:val="char"/>
        </w:rPr>
        <w:t>(</w:t>
      </w:r>
      <w:r w:rsidRPr="00073CDD">
        <w:rPr>
          <w:rStyle w:val="char"/>
        </w:rPr>
        <w:t xml:space="preserve">　</w:t>
      </w:r>
      <w:r w:rsidRPr="00073CDD">
        <w:rPr>
          <w:rStyle w:val="char"/>
        </w:rPr>
        <w:t>)</w:t>
      </w:r>
      <w:r w:rsidRPr="00073CDD">
        <w:rPr>
          <w:rStyle w:val="char"/>
          <w:rFonts w:hint="eastAsia"/>
        </w:rPr>
        <w:t>關於文中電視臺遭裁罰的</w:t>
      </w:r>
      <w:r w:rsidRPr="00073CDD">
        <w:rPr>
          <w:rStyle w:val="char"/>
          <w:rFonts w:hint="eastAsia"/>
        </w:rPr>
        <w:t>100</w:t>
      </w:r>
      <w:r w:rsidRPr="00073CDD">
        <w:rPr>
          <w:rStyle w:val="char"/>
          <w:rFonts w:hint="eastAsia"/>
        </w:rPr>
        <w:t>萬元，下列何者正確？</w:t>
      </w:r>
      <w:r w:rsidRPr="00073CDD">
        <w:rPr>
          <w:rStyle w:val="char"/>
          <w:rFonts w:hint="eastAsia"/>
        </w:rPr>
        <w:t xml:space="preserve">  (A)</w:t>
      </w:r>
      <w:r w:rsidRPr="00073CDD">
        <w:rPr>
          <w:rStyle w:val="char"/>
          <w:rFonts w:hint="eastAsia"/>
        </w:rPr>
        <w:t>為罰鍰</w:t>
      </w:r>
      <w:r w:rsidRPr="00073CDD">
        <w:rPr>
          <w:rStyle w:val="char"/>
          <w:rFonts w:hint="eastAsia"/>
        </w:rPr>
        <w:t xml:space="preserve">  (B)</w:t>
      </w:r>
      <w:r w:rsidRPr="00073CDD">
        <w:rPr>
          <w:rStyle w:val="char"/>
          <w:rFonts w:hint="eastAsia"/>
        </w:rPr>
        <w:t>並非行政罰</w:t>
      </w:r>
      <w:r w:rsidRPr="00073CDD">
        <w:rPr>
          <w:rStyle w:val="char"/>
          <w:rFonts w:hint="eastAsia"/>
        </w:rPr>
        <w:t xml:space="preserve">  (C) </w:t>
      </w:r>
      <w:r w:rsidRPr="00073CDD">
        <w:rPr>
          <w:rStyle w:val="char"/>
          <w:rFonts w:hint="eastAsia"/>
        </w:rPr>
        <w:t>不具強制性</w:t>
      </w:r>
      <w:r w:rsidRPr="00073CDD">
        <w:rPr>
          <w:rStyle w:val="char"/>
          <w:rFonts w:hint="eastAsia"/>
        </w:rPr>
        <w:t xml:space="preserve">  (D)</w:t>
      </w:r>
      <w:r w:rsidRPr="00073CDD">
        <w:rPr>
          <w:rStyle w:val="char"/>
          <w:rFonts w:hint="eastAsia"/>
        </w:rPr>
        <w:t>由法院決定裁罰金額。</w:t>
      </w:r>
      <w:r w:rsidRPr="00073CDD">
        <w:rPr>
          <w:rStyle w:val="char"/>
        </w:rPr>
        <w:br/>
      </w:r>
      <w:r w:rsidR="00DE684E">
        <w:rPr>
          <w:rStyle w:val="char"/>
        </w:rPr>
        <w:t>40.</w:t>
      </w:r>
      <w:r w:rsidRPr="00073CDD">
        <w:rPr>
          <w:rStyle w:val="char"/>
        </w:rPr>
        <w:t>(</w:t>
      </w:r>
      <w:r w:rsidRPr="00073CDD">
        <w:rPr>
          <w:rStyle w:val="char"/>
        </w:rPr>
        <w:t xml:space="preserve">　</w:t>
      </w:r>
      <w:r w:rsidRPr="00073CDD">
        <w:rPr>
          <w:rStyle w:val="char"/>
        </w:rPr>
        <w:t>)</w:t>
      </w:r>
      <w:r w:rsidRPr="00073CDD">
        <w:rPr>
          <w:rStyle w:val="char"/>
          <w:rFonts w:hint="eastAsia"/>
        </w:rPr>
        <w:t xml:space="preserve">關於文中法令的敘述，下列何者正確？　</w:t>
      </w:r>
      <w:r w:rsidRPr="00073CDD">
        <w:rPr>
          <w:rStyle w:val="char"/>
          <w:rFonts w:hint="eastAsia"/>
        </w:rPr>
        <w:t>(A)</w:t>
      </w:r>
      <w:r w:rsidRPr="00073CDD">
        <w:rPr>
          <w:rStyle w:val="char"/>
          <w:rFonts w:hint="eastAsia"/>
        </w:rPr>
        <w:t xml:space="preserve">屬於行政法　</w:t>
      </w:r>
      <w:r w:rsidRPr="00073CDD">
        <w:rPr>
          <w:rStyle w:val="char"/>
          <w:rFonts w:hint="eastAsia"/>
        </w:rPr>
        <w:t>(B)</w:t>
      </w:r>
      <w:r w:rsidRPr="00073CDD">
        <w:rPr>
          <w:rStyle w:val="char"/>
          <w:rFonts w:hint="eastAsia"/>
        </w:rPr>
        <w:t xml:space="preserve">法律位階為命令　</w:t>
      </w:r>
      <w:r w:rsidRPr="00073CDD">
        <w:rPr>
          <w:rStyle w:val="char"/>
          <w:rFonts w:hint="eastAsia"/>
        </w:rPr>
        <w:t>(C)</w:t>
      </w:r>
      <w:r w:rsidRPr="00073CDD">
        <w:rPr>
          <w:rStyle w:val="char"/>
          <w:rFonts w:hint="eastAsia"/>
        </w:rPr>
        <w:t xml:space="preserve">由行政院訂定公布　</w:t>
      </w:r>
      <w:r w:rsidRPr="00073CDD">
        <w:rPr>
          <w:rStyle w:val="char"/>
          <w:rFonts w:hint="eastAsia"/>
        </w:rPr>
        <w:t>(D)</w:t>
      </w:r>
      <w:r w:rsidRPr="00073CDD">
        <w:rPr>
          <w:rStyle w:val="char"/>
          <w:rFonts w:hint="eastAsia"/>
        </w:rPr>
        <w:t>由司法院負責修訂。</w:t>
      </w:r>
    </w:p>
    <w:sectPr w:rsidR="002F6F06" w:rsidRPr="00D97C18" w:rsidSect="0006091B">
      <w:footerReference w:type="default" r:id="rId10"/>
      <w:headerReference w:type="first" r:id="rId11"/>
      <w:footerReference w:type="first" r:id="rId12"/>
      <w:pgSz w:w="14572" w:h="20639" w:code="12"/>
      <w:pgMar w:top="720" w:right="720" w:bottom="720" w:left="720" w:header="567" w:footer="850" w:gutter="0"/>
      <w:cols w:num="2" w:sep="1"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EFC" w:rsidRDefault="009D1EFC" w:rsidP="0097293E">
      <w:r>
        <w:separator/>
      </w:r>
    </w:p>
  </w:endnote>
  <w:endnote w:type="continuationSeparator" w:id="0">
    <w:p w:rsidR="009D1EFC" w:rsidRDefault="009D1EFC" w:rsidP="0097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148689"/>
      <w:docPartObj>
        <w:docPartGallery w:val="Page Numbers (Bottom of Page)"/>
        <w:docPartUnique/>
      </w:docPartObj>
    </w:sdtPr>
    <w:sdtEndPr/>
    <w:sdtContent>
      <w:p w:rsidR="005E6FE3" w:rsidRDefault="005E6FE3" w:rsidP="005E6FE3">
        <w:pPr>
          <w:pStyle w:val="a7"/>
          <w:jc w:val="center"/>
        </w:pPr>
        <w:r>
          <w:fldChar w:fldCharType="begin"/>
        </w:r>
        <w:r>
          <w:instrText>PAGE   \* MERGEFORMAT</w:instrText>
        </w:r>
        <w:r>
          <w:fldChar w:fldCharType="separate"/>
        </w:r>
        <w:r w:rsidR="0006091B" w:rsidRPr="0006091B">
          <w:rPr>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09373"/>
      <w:docPartObj>
        <w:docPartGallery w:val="Page Numbers (Bottom of Page)"/>
        <w:docPartUnique/>
      </w:docPartObj>
    </w:sdtPr>
    <w:sdtEndPr/>
    <w:sdtContent>
      <w:p w:rsidR="005E6FE3" w:rsidRDefault="005E6FE3">
        <w:pPr>
          <w:pStyle w:val="a7"/>
          <w:jc w:val="center"/>
        </w:pPr>
        <w:r>
          <w:fldChar w:fldCharType="begin"/>
        </w:r>
        <w:r>
          <w:instrText>PAGE   \* MERGEFORMAT</w:instrText>
        </w:r>
        <w:r>
          <w:fldChar w:fldCharType="separate"/>
        </w:r>
        <w:r w:rsidR="0006091B" w:rsidRPr="0006091B">
          <w:rPr>
            <w:noProof/>
            <w:lang w:val="zh-TW"/>
          </w:rPr>
          <w:t>1</w:t>
        </w:r>
        <w:r>
          <w:fldChar w:fldCharType="end"/>
        </w:r>
      </w:p>
    </w:sdtContent>
  </w:sdt>
  <w:p w:rsidR="005E6FE3" w:rsidRDefault="005E6FE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EFC" w:rsidRDefault="009D1EFC" w:rsidP="0097293E">
      <w:r>
        <w:separator/>
      </w:r>
    </w:p>
  </w:footnote>
  <w:footnote w:type="continuationSeparator" w:id="0">
    <w:p w:rsidR="009D1EFC" w:rsidRDefault="009D1EFC" w:rsidP="009729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2676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2"/>
      <w:gridCol w:w="13382"/>
    </w:tblGrid>
    <w:tr w:rsidR="007013C5" w:rsidRPr="009937DD" w:rsidTr="007013C5">
      <w:trPr>
        <w:trHeight w:val="70"/>
      </w:trPr>
      <w:tc>
        <w:tcPr>
          <w:tcW w:w="13382" w:type="dxa"/>
        </w:tcPr>
        <w:p w:rsidR="007013C5" w:rsidRPr="00142798" w:rsidRDefault="002B3CCD" w:rsidP="00A06935">
          <w:pPr>
            <w:pStyle w:val="a5"/>
            <w:rPr>
              <w:rFonts w:ascii="微軟正黑體" w:eastAsia="微軟正黑體" w:hAnsi="微軟正黑體"/>
              <w:sz w:val="28"/>
              <w:szCs w:val="28"/>
            </w:rPr>
          </w:pPr>
          <w:r w:rsidRPr="00142798">
            <w:rPr>
              <w:rFonts w:ascii="微軟正黑體" w:eastAsia="微軟正黑體" w:hAnsi="微軟正黑體" w:hint="eastAsia"/>
              <w:b/>
              <w:noProof/>
              <w:sz w:val="28"/>
              <w:szCs w:val="28"/>
              <w:u w:val="single"/>
            </w:rPr>
            <mc:AlternateContent>
              <mc:Choice Requires="wps">
                <w:drawing>
                  <wp:anchor distT="0" distB="0" distL="114300" distR="114300" simplePos="0" relativeHeight="251658240" behindDoc="0" locked="0" layoutInCell="1" allowOverlap="1" wp14:anchorId="2FAAF454" wp14:editId="4C6C05D1">
                    <wp:simplePos x="0" y="0"/>
                    <wp:positionH relativeFrom="column">
                      <wp:posOffset>7527290</wp:posOffset>
                    </wp:positionH>
                    <wp:positionV relativeFrom="paragraph">
                      <wp:posOffset>87630</wp:posOffset>
                    </wp:positionV>
                    <wp:extent cx="781050" cy="733425"/>
                    <wp:effectExtent l="0" t="0" r="19050" b="28575"/>
                    <wp:wrapNone/>
                    <wp:docPr id="2" name="文字方塊 2"/>
                    <wp:cNvGraphicFramePr/>
                    <a:graphic xmlns:a="http://schemas.openxmlformats.org/drawingml/2006/main">
                      <a:graphicData uri="http://schemas.microsoft.com/office/word/2010/wordprocessingShape">
                        <wps:wsp>
                          <wps:cNvSpPr txBox="1"/>
                          <wps:spPr>
                            <a:xfrm>
                              <a:off x="0" y="0"/>
                              <a:ext cx="7810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3CCD" w:rsidRDefault="002B3CCD" w:rsidP="002B3CCD">
                                <w:r>
                                  <w:rPr>
                                    <w:rFonts w:hint="eastAsia"/>
                                  </w:rPr>
                                  <w:t>得分：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AF454" id="_x0000_t202" coordsize="21600,21600" o:spt="202" path="m,l,21600r21600,l21600,xe">
                    <v:stroke joinstyle="miter"/>
                    <v:path gradientshapeok="t" o:connecttype="rect"/>
                  </v:shapetype>
                  <v:shape id="文字方塊 2" o:spid="_x0000_s1026" type="#_x0000_t202" style="position:absolute;margin-left:592.7pt;margin-top:6.9pt;width:61.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" fillcolor="white [3201]" strokeweight=".5pt">
                    <v:textbox>
                      <w:txbxContent>
                        <w:p w:rsidR="002B3CCD" w:rsidRDefault="002B3CCD" w:rsidP="002B3CCD">
                          <w:r>
                            <w:rPr>
                              <w:rFonts w:hint="eastAsia"/>
                            </w:rPr>
                            <w:t>得分：</w:t>
                          </w:r>
                        </w:p>
                      </w:txbxContent>
                    </v:textbox>
                  </v:shape>
                </w:pict>
              </mc:Fallback>
            </mc:AlternateContent>
          </w:r>
          <w:r w:rsidR="002F6F06">
            <w:rPr>
              <w:rFonts w:ascii="微軟正黑體" w:eastAsia="微軟正黑體" w:hAnsi="微軟正黑體" w:hint="eastAsia"/>
              <w:b/>
              <w:sz w:val="28"/>
              <w:szCs w:val="28"/>
              <w:u w:val="single"/>
            </w:rPr>
            <w:t xml:space="preserve"> 基隆市立中山高級中學 </w:t>
          </w:r>
          <w:r w:rsidR="007013C5" w:rsidRPr="00142798">
            <w:rPr>
              <w:rFonts w:ascii="微軟正黑體" w:eastAsia="微軟正黑體" w:hAnsi="微軟正黑體" w:cs="細明體" w:hint="eastAsia"/>
              <w:b/>
              <w:color w:val="000000"/>
              <w:kern w:val="0"/>
              <w:sz w:val="28"/>
              <w:szCs w:val="28"/>
            </w:rPr>
            <w:t xml:space="preserve"> </w:t>
          </w:r>
          <w:r w:rsidR="00741492">
            <w:rPr>
              <w:rFonts w:ascii="微軟正黑體" w:eastAsia="微軟正黑體" w:hAnsi="微軟正黑體" w:cs="細明體" w:hint="eastAsia"/>
              <w:b/>
              <w:color w:val="000000"/>
              <w:kern w:val="0"/>
              <w:sz w:val="28"/>
              <w:szCs w:val="28"/>
            </w:rPr>
            <w:t>國中</w:t>
          </w:r>
          <w:r w:rsidR="007013C5" w:rsidRPr="00142798">
            <w:rPr>
              <w:rFonts w:ascii="微軟正黑體" w:eastAsia="微軟正黑體" w:hAnsi="微軟正黑體" w:cs="細明體" w:hint="eastAsia"/>
              <w:b/>
              <w:color w:val="000000"/>
              <w:kern w:val="0"/>
              <w:sz w:val="28"/>
              <w:szCs w:val="28"/>
            </w:rPr>
            <w:t xml:space="preserve">  </w:t>
          </w:r>
          <w:r w:rsidR="002F6F06">
            <w:rPr>
              <w:rFonts w:ascii="微軟正黑體" w:eastAsia="微軟正黑體" w:hAnsi="微軟正黑體" w:hint="eastAsia"/>
              <w:b/>
              <w:sz w:val="28"/>
              <w:szCs w:val="28"/>
              <w:u w:val="single"/>
            </w:rPr>
            <w:t xml:space="preserve"> 110 </w:t>
          </w:r>
          <w:r w:rsidR="007013C5" w:rsidRPr="00142798">
            <w:rPr>
              <w:rFonts w:ascii="微軟正黑體" w:eastAsia="微軟正黑體" w:hAnsi="微軟正黑體" w:cs="細明體" w:hint="eastAsia"/>
              <w:b/>
              <w:color w:val="000000"/>
              <w:kern w:val="0"/>
              <w:sz w:val="28"/>
              <w:szCs w:val="28"/>
            </w:rPr>
            <w:t xml:space="preserve"> 學年度  </w:t>
          </w:r>
          <w:r w:rsidR="002F6F06">
            <w:rPr>
              <w:rFonts w:ascii="微軟正黑體" w:eastAsia="微軟正黑體" w:hAnsi="微軟正黑體" w:hint="eastAsia"/>
              <w:b/>
              <w:sz w:val="28"/>
              <w:szCs w:val="28"/>
              <w:u w:val="single"/>
            </w:rPr>
            <w:t xml:space="preserve"> 2 </w:t>
          </w:r>
          <w:r w:rsidR="007013C5" w:rsidRPr="00142798">
            <w:rPr>
              <w:rFonts w:ascii="微軟正黑體" w:eastAsia="微軟正黑體" w:hAnsi="微軟正黑體" w:cs="細明體" w:hint="eastAsia"/>
              <w:b/>
              <w:color w:val="000000"/>
              <w:kern w:val="0"/>
              <w:sz w:val="28"/>
              <w:szCs w:val="28"/>
            </w:rPr>
            <w:t xml:space="preserve"> </w:t>
          </w:r>
          <w:r w:rsidR="007013C5" w:rsidRPr="00142798">
            <w:rPr>
              <w:rFonts w:ascii="微軟正黑體" w:eastAsia="微軟正黑體" w:hAnsi="微軟正黑體" w:cs="細明體" w:hint="eastAsia"/>
              <w:b/>
              <w:color w:val="000000"/>
              <w:kern w:val="0"/>
              <w:sz w:val="28"/>
              <w:szCs w:val="28"/>
              <w:highlight w:val="white"/>
            </w:rPr>
            <w:t>學期</w:t>
          </w:r>
        </w:p>
      </w:tc>
      <w:tc>
        <w:tcPr>
          <w:tcW w:w="13382" w:type="dxa"/>
        </w:tcPr>
        <w:p w:rsidR="007013C5" w:rsidRPr="009937DD" w:rsidRDefault="007013C5" w:rsidP="00E12D0A">
          <w:pPr>
            <w:pStyle w:val="a5"/>
            <w:rPr>
              <w:rFonts w:ascii="微軟正黑體" w:eastAsia="微軟正黑體" w:hAnsi="微軟正黑體"/>
            </w:rPr>
          </w:pPr>
        </w:p>
      </w:tc>
    </w:tr>
    <w:tr w:rsidR="007013C5" w:rsidRPr="009937DD" w:rsidTr="007013C5">
      <w:trPr>
        <w:trHeight w:val="70"/>
      </w:trPr>
      <w:tc>
        <w:tcPr>
          <w:tcW w:w="13382" w:type="dxa"/>
        </w:tcPr>
        <w:p w:rsidR="007013C5" w:rsidRPr="00142798" w:rsidRDefault="002F6F06" w:rsidP="00A06935">
          <w:pPr>
            <w:pStyle w:val="a5"/>
            <w:rPr>
              <w:rFonts w:ascii="微軟正黑體" w:eastAsia="微軟正黑體" w:hAnsi="微軟正黑體"/>
              <w:sz w:val="28"/>
              <w:szCs w:val="28"/>
            </w:rPr>
          </w:pPr>
          <w:r>
            <w:rPr>
              <w:rFonts w:ascii="微軟正黑體" w:eastAsia="微軟正黑體" w:hAnsi="微軟正黑體" w:hint="eastAsia"/>
              <w:b/>
              <w:sz w:val="28"/>
              <w:szCs w:val="28"/>
              <w:u w:val="single"/>
            </w:rPr>
            <w:t xml:space="preserve"> 社會 </w:t>
          </w:r>
          <w:r w:rsidR="007013C5" w:rsidRPr="00142798">
            <w:rPr>
              <w:rFonts w:ascii="微軟正黑體" w:eastAsia="微軟正黑體" w:hAnsi="微軟正黑體" w:cs="細明體" w:hint="eastAsia"/>
              <w:b/>
              <w:color w:val="000000"/>
              <w:kern w:val="0"/>
              <w:sz w:val="28"/>
              <w:szCs w:val="28"/>
            </w:rPr>
            <w:t xml:space="preserve">  範圍</w:t>
          </w:r>
          <w:r w:rsidR="007013C5" w:rsidRPr="00142798">
            <w:rPr>
              <w:rFonts w:ascii="微軟正黑體" w:eastAsia="微軟正黑體" w:hAnsi="微軟正黑體" w:hint="eastAsia"/>
              <w:b/>
              <w:sz w:val="28"/>
              <w:szCs w:val="28"/>
            </w:rPr>
            <w:t>：</w:t>
          </w:r>
          <w:r>
            <w:rPr>
              <w:rFonts w:ascii="微軟正黑體" w:eastAsia="微軟正黑體" w:hAnsi="微軟正黑體" w:hint="eastAsia"/>
              <w:b/>
              <w:sz w:val="28"/>
              <w:szCs w:val="28"/>
              <w:u w:val="single"/>
            </w:rPr>
            <w:t xml:space="preserve"> 公民第1-2課 </w:t>
          </w:r>
        </w:p>
      </w:tc>
      <w:tc>
        <w:tcPr>
          <w:tcW w:w="13382" w:type="dxa"/>
        </w:tcPr>
        <w:p w:rsidR="007013C5" w:rsidRPr="009937DD" w:rsidRDefault="007013C5" w:rsidP="00E12D0A">
          <w:pPr>
            <w:pStyle w:val="a5"/>
            <w:rPr>
              <w:rFonts w:ascii="微軟正黑體" w:eastAsia="微軟正黑體" w:hAnsi="微軟正黑體"/>
            </w:rPr>
          </w:pPr>
        </w:p>
      </w:tc>
    </w:tr>
    <w:tr w:rsidR="007013C5" w:rsidRPr="009937DD" w:rsidTr="00C36EC8">
      <w:trPr>
        <w:trHeight w:val="727"/>
      </w:trPr>
      <w:tc>
        <w:tcPr>
          <w:tcW w:w="13382" w:type="dxa"/>
          <w:tcBorders>
            <w:bottom w:val="double" w:sz="4" w:space="0" w:color="auto"/>
          </w:tcBorders>
        </w:tcPr>
        <w:p w:rsidR="007013C5" w:rsidRPr="00142798" w:rsidRDefault="002F6F06" w:rsidP="00A06935">
          <w:pPr>
            <w:pStyle w:val="a5"/>
            <w:rPr>
              <w:rFonts w:ascii="微軟正黑體" w:eastAsia="微軟正黑體" w:hAnsi="微軟正黑體"/>
              <w:sz w:val="28"/>
              <w:szCs w:val="28"/>
            </w:rPr>
          </w:pPr>
          <w:r>
            <w:rPr>
              <w:rFonts w:ascii="微軟正黑體" w:eastAsia="微軟正黑體" w:hAnsi="微軟正黑體" w:hint="eastAsia"/>
              <w:b/>
              <w:sz w:val="28"/>
              <w:szCs w:val="28"/>
              <w:u w:val="single"/>
            </w:rPr>
            <w:t xml:space="preserve">    </w:t>
          </w:r>
          <w:r w:rsidR="007013C5" w:rsidRPr="00142798">
            <w:rPr>
              <w:rFonts w:ascii="微軟正黑體" w:eastAsia="微軟正黑體" w:hAnsi="微軟正黑體" w:cs="細明體" w:hint="eastAsia"/>
              <w:b/>
              <w:color w:val="000000"/>
              <w:kern w:val="0"/>
              <w:sz w:val="28"/>
              <w:szCs w:val="28"/>
            </w:rPr>
            <w:t xml:space="preserve"> </w:t>
          </w:r>
          <w:r w:rsidR="007013C5" w:rsidRPr="00142798">
            <w:rPr>
              <w:rFonts w:ascii="微軟正黑體" w:eastAsia="微軟正黑體" w:hAnsi="微軟正黑體" w:cs="細明體" w:hint="eastAsia"/>
              <w:b/>
              <w:color w:val="000000"/>
              <w:kern w:val="0"/>
              <w:sz w:val="28"/>
              <w:szCs w:val="28"/>
              <w:highlight w:val="white"/>
            </w:rPr>
            <w:t>年</w:t>
          </w:r>
          <w:r w:rsidR="007013C5" w:rsidRPr="00142798">
            <w:rPr>
              <w:rFonts w:ascii="微軟正黑體" w:eastAsia="微軟正黑體" w:hAnsi="微軟正黑體" w:cs="細明體" w:hint="eastAsia"/>
              <w:b/>
              <w:color w:val="000000"/>
              <w:kern w:val="0"/>
              <w:sz w:val="28"/>
              <w:szCs w:val="28"/>
            </w:rPr>
            <w:t xml:space="preserve"> </w:t>
          </w:r>
          <w:r>
            <w:rPr>
              <w:rFonts w:ascii="微軟正黑體" w:eastAsia="微軟正黑體" w:hAnsi="微軟正黑體" w:hint="eastAsia"/>
              <w:b/>
              <w:sz w:val="28"/>
              <w:szCs w:val="28"/>
              <w:u w:val="single"/>
            </w:rPr>
            <w:t xml:space="preserve">   </w:t>
          </w:r>
          <w:r w:rsidR="007013C5" w:rsidRPr="00142798">
            <w:rPr>
              <w:rFonts w:ascii="微軟正黑體" w:eastAsia="微軟正黑體" w:hAnsi="微軟正黑體" w:cs="細明體" w:hint="eastAsia"/>
              <w:b/>
              <w:color w:val="000000"/>
              <w:kern w:val="0"/>
              <w:sz w:val="28"/>
              <w:szCs w:val="28"/>
            </w:rPr>
            <w:t xml:space="preserve"> 班  座號：</w:t>
          </w:r>
          <w:r>
            <w:rPr>
              <w:rFonts w:ascii="微軟正黑體" w:eastAsia="微軟正黑體" w:hAnsi="微軟正黑體" w:hint="eastAsia"/>
              <w:b/>
              <w:sz w:val="28"/>
              <w:szCs w:val="28"/>
              <w:u w:val="single"/>
            </w:rPr>
            <w:t xml:space="preserve"> 　 </w:t>
          </w:r>
          <w:r w:rsidR="007013C5" w:rsidRPr="00142798">
            <w:rPr>
              <w:rFonts w:ascii="微軟正黑體" w:eastAsia="微軟正黑體" w:hAnsi="微軟正黑體" w:cs="細明體" w:hint="eastAsia"/>
              <w:b/>
              <w:color w:val="000000"/>
              <w:kern w:val="0"/>
              <w:sz w:val="28"/>
              <w:szCs w:val="28"/>
            </w:rPr>
            <w:t xml:space="preserve"> 姓名：</w:t>
          </w:r>
          <w:r>
            <w:rPr>
              <w:rFonts w:ascii="微軟正黑體" w:eastAsia="微軟正黑體" w:hAnsi="微軟正黑體" w:hint="eastAsia"/>
              <w:b/>
              <w:sz w:val="28"/>
              <w:szCs w:val="28"/>
              <w:u w:val="single"/>
            </w:rPr>
            <w:t xml:space="preserve"> 　　　 </w:t>
          </w:r>
        </w:p>
      </w:tc>
      <w:tc>
        <w:tcPr>
          <w:tcW w:w="13382" w:type="dxa"/>
          <w:tcBorders>
            <w:bottom w:val="double" w:sz="4" w:space="0" w:color="auto"/>
          </w:tcBorders>
        </w:tcPr>
        <w:p w:rsidR="007013C5" w:rsidRPr="009937DD" w:rsidRDefault="007013C5" w:rsidP="00E12D0A">
          <w:pPr>
            <w:pStyle w:val="a5"/>
            <w:rPr>
              <w:rFonts w:ascii="微軟正黑體" w:eastAsia="微軟正黑體" w:hAnsi="微軟正黑體"/>
            </w:rPr>
          </w:pPr>
        </w:p>
      </w:tc>
    </w:tr>
  </w:tbl>
  <w:p w:rsidR="005E6FE3" w:rsidRPr="009937DD" w:rsidRDefault="005E6FE3">
    <w:pPr>
      <w:pStyle w:val="a5"/>
      <w:rPr>
        <w:rFonts w:ascii="微軟正黑體" w:eastAsia="微軟正黑體" w:hAnsi="微軟正黑體"/>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832E0"/>
    <w:multiLevelType w:val="singleLevel"/>
    <w:tmpl w:val="29AE4154"/>
    <w:lvl w:ilvl="0">
      <w:start w:val="1"/>
      <w:numFmt w:val="decimal"/>
      <w:lvlText w:val="%1."/>
      <w:lvlJc w:val="left"/>
      <w:pPr>
        <w:ind w:left="480" w:hanging="480"/>
      </w:pPr>
      <w:rPr>
        <w:rFonts w:ascii="標楷體" w:eastAsia="標楷體" w:hint="eastAsia"/>
        <w:b w:val="0"/>
        <w:i w:val="0"/>
        <w:color w:val="000000"/>
        <w:u w:val="none"/>
      </w:rPr>
    </w:lvl>
  </w:abstractNum>
  <w:abstractNum w:abstractNumId="1" w15:restartNumberingAfterBreak="0">
    <w:nsid w:val="46E458A5"/>
    <w:multiLevelType w:val="singleLevel"/>
    <w:tmpl w:val="29AE4154"/>
    <w:lvl w:ilvl="0">
      <w:start w:val="1"/>
      <w:numFmt w:val="decimal"/>
      <w:lvlText w:val="%1."/>
      <w:lvlJc w:val="left"/>
      <w:pPr>
        <w:ind w:left="480" w:hanging="480"/>
      </w:pPr>
      <w:rPr>
        <w:rFonts w:ascii="標楷體" w:eastAsia="標楷體" w:hint="eastAsia"/>
        <w:b w:val="0"/>
        <w:i w:val="0"/>
        <w:color w:val="000000"/>
        <w:u w:val="none"/>
      </w:rPr>
    </w:lvl>
  </w:abstractNum>
  <w:abstractNum w:abstractNumId="2" w15:restartNumberingAfterBreak="0">
    <w:nsid w:val="5CFB6558"/>
    <w:multiLevelType w:val="hybridMultilevel"/>
    <w:tmpl w:val="5E486182"/>
    <w:lvl w:ilvl="0" w:tplc="16FC090A">
      <w:start w:val="2"/>
      <w:numFmt w:val="taiwaneseCountingThousand"/>
      <w:lvlText w:val="%1、"/>
      <w:lvlJc w:val="left"/>
      <w:pPr>
        <w:ind w:left="600" w:hanging="600"/>
      </w:pPr>
      <w:rPr>
        <w:rFonts w:hint="default"/>
      </w:rPr>
    </w:lvl>
    <w:lvl w:ilvl="1" w:tplc="402653EC">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820CA1"/>
    <w:multiLevelType w:val="singleLevel"/>
    <w:tmpl w:val="29AE4154"/>
    <w:lvl w:ilvl="0">
      <w:start w:val="1"/>
      <w:numFmt w:val="decimal"/>
      <w:lvlText w:val="%1."/>
      <w:lvlJc w:val="left"/>
      <w:pPr>
        <w:ind w:left="480" w:hanging="480"/>
      </w:pPr>
      <w:rPr>
        <w:rFonts w:ascii="標楷體" w:eastAsia="標楷體" w:hint="eastAsia"/>
        <w:b w:val="0"/>
        <w:i w:val="0"/>
        <w:color w:val="000000"/>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3E"/>
    <w:rsid w:val="000055C2"/>
    <w:rsid w:val="00013830"/>
    <w:rsid w:val="00020E4D"/>
    <w:rsid w:val="00042B68"/>
    <w:rsid w:val="0006091B"/>
    <w:rsid w:val="00076129"/>
    <w:rsid w:val="000A1612"/>
    <w:rsid w:val="00142798"/>
    <w:rsid w:val="00204131"/>
    <w:rsid w:val="002410FE"/>
    <w:rsid w:val="002B3CCD"/>
    <w:rsid w:val="002E4899"/>
    <w:rsid w:val="002F6F06"/>
    <w:rsid w:val="00314FAB"/>
    <w:rsid w:val="00345A66"/>
    <w:rsid w:val="003B28B4"/>
    <w:rsid w:val="004157B9"/>
    <w:rsid w:val="00420EA5"/>
    <w:rsid w:val="00425921"/>
    <w:rsid w:val="0044618A"/>
    <w:rsid w:val="004E5A3B"/>
    <w:rsid w:val="00537ACE"/>
    <w:rsid w:val="00575CE6"/>
    <w:rsid w:val="005E6FE3"/>
    <w:rsid w:val="00637B07"/>
    <w:rsid w:val="006B5D69"/>
    <w:rsid w:val="006B72C6"/>
    <w:rsid w:val="006E1792"/>
    <w:rsid w:val="007013C5"/>
    <w:rsid w:val="00715DA4"/>
    <w:rsid w:val="00741492"/>
    <w:rsid w:val="00742400"/>
    <w:rsid w:val="007D4407"/>
    <w:rsid w:val="007D4CB4"/>
    <w:rsid w:val="0082747F"/>
    <w:rsid w:val="00875BC3"/>
    <w:rsid w:val="00883604"/>
    <w:rsid w:val="00913573"/>
    <w:rsid w:val="00921659"/>
    <w:rsid w:val="0097293E"/>
    <w:rsid w:val="009937DD"/>
    <w:rsid w:val="009A1437"/>
    <w:rsid w:val="009C045C"/>
    <w:rsid w:val="009D1EFC"/>
    <w:rsid w:val="009E7B3E"/>
    <w:rsid w:val="00A1141D"/>
    <w:rsid w:val="00A14C30"/>
    <w:rsid w:val="00A94082"/>
    <w:rsid w:val="00AB3F74"/>
    <w:rsid w:val="00B37858"/>
    <w:rsid w:val="00B74DED"/>
    <w:rsid w:val="00C36EC8"/>
    <w:rsid w:val="00C646BC"/>
    <w:rsid w:val="00CC42C1"/>
    <w:rsid w:val="00CC6655"/>
    <w:rsid w:val="00CE612D"/>
    <w:rsid w:val="00D32F71"/>
    <w:rsid w:val="00DD3C21"/>
    <w:rsid w:val="00DE684E"/>
    <w:rsid w:val="00E12D0A"/>
    <w:rsid w:val="00E32AE1"/>
    <w:rsid w:val="00E3797C"/>
    <w:rsid w:val="00ED26B9"/>
    <w:rsid w:val="00F652ED"/>
    <w:rsid w:val="00F7370F"/>
    <w:rsid w:val="00F855D7"/>
    <w:rsid w:val="00FA05C5"/>
    <w:rsid w:val="00FF31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610B63-231C-4E89-B345-A49E5FFC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93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7293E"/>
    <w:rPr>
      <w:rFonts w:asciiTheme="majorHAnsi" w:eastAsiaTheme="majorEastAsia" w:hAnsiTheme="majorHAnsi" w:cstheme="majorBidi"/>
      <w:sz w:val="18"/>
      <w:szCs w:val="18"/>
    </w:rPr>
  </w:style>
  <w:style w:type="paragraph" w:styleId="a5">
    <w:name w:val="header"/>
    <w:basedOn w:val="a"/>
    <w:link w:val="a6"/>
    <w:uiPriority w:val="99"/>
    <w:unhideWhenUsed/>
    <w:rsid w:val="0097293E"/>
    <w:pPr>
      <w:tabs>
        <w:tab w:val="center" w:pos="4153"/>
        <w:tab w:val="right" w:pos="8306"/>
      </w:tabs>
      <w:snapToGrid w:val="0"/>
    </w:pPr>
    <w:rPr>
      <w:sz w:val="20"/>
      <w:szCs w:val="20"/>
    </w:rPr>
  </w:style>
  <w:style w:type="character" w:customStyle="1" w:styleId="a6">
    <w:name w:val="頁首 字元"/>
    <w:basedOn w:val="a0"/>
    <w:link w:val="a5"/>
    <w:uiPriority w:val="99"/>
    <w:rsid w:val="0097293E"/>
    <w:rPr>
      <w:sz w:val="20"/>
      <w:szCs w:val="20"/>
    </w:rPr>
  </w:style>
  <w:style w:type="paragraph" w:styleId="a7">
    <w:name w:val="footer"/>
    <w:basedOn w:val="a"/>
    <w:link w:val="a8"/>
    <w:uiPriority w:val="99"/>
    <w:unhideWhenUsed/>
    <w:rsid w:val="0097293E"/>
    <w:pPr>
      <w:tabs>
        <w:tab w:val="center" w:pos="4153"/>
        <w:tab w:val="right" w:pos="8306"/>
      </w:tabs>
      <w:snapToGrid w:val="0"/>
    </w:pPr>
    <w:rPr>
      <w:sz w:val="20"/>
      <w:szCs w:val="20"/>
    </w:rPr>
  </w:style>
  <w:style w:type="character" w:customStyle="1" w:styleId="a8">
    <w:name w:val="頁尾 字元"/>
    <w:basedOn w:val="a0"/>
    <w:link w:val="a7"/>
    <w:uiPriority w:val="99"/>
    <w:rsid w:val="0097293E"/>
    <w:rPr>
      <w:sz w:val="20"/>
      <w:szCs w:val="20"/>
    </w:rPr>
  </w:style>
  <w:style w:type="table" w:styleId="a9">
    <w:name w:val="Table Grid"/>
    <w:basedOn w:val="a1"/>
    <w:uiPriority w:val="59"/>
    <w:rsid w:val="005E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國中題目"/>
    <w:rsid w:val="002F6F06"/>
    <w:rPr>
      <w:rFonts w:ascii="Times New Roman" w:eastAsia="新細明體" w:hAnsi="Times New Roman" w:cs="Times New Roman"/>
      <w:b w:val="0"/>
      <w:i w:val="0"/>
      <w:snapToGrid/>
      <w:color w:val="000000"/>
      <w:w w:val="100"/>
      <w:kern w:val="0"/>
      <w:sz w:val="24"/>
      <w:u w:val="none"/>
    </w:rPr>
  </w:style>
  <w:style w:type="paragraph" w:customStyle="1" w:styleId="1">
    <w:name w:val="內文1"/>
    <w:rsid w:val="002F6F06"/>
    <w:rPr>
      <w:rFonts w:ascii="Times New Roman" w:eastAsia="新細明體" w:hAnsi="Times New Roman" w:cs="Times New Roman"/>
      <w:snapToGrid w:val="0"/>
      <w:color w:val="000000"/>
      <w:kern w:val="0"/>
      <w:szCs w:val="24"/>
      <w:lang w:bidi="or-IN"/>
    </w:rPr>
  </w:style>
  <w:style w:type="paragraph" w:styleId="aa">
    <w:name w:val="List Paragraph"/>
    <w:basedOn w:val="a"/>
    <w:uiPriority w:val="34"/>
    <w:qFormat/>
    <w:rsid w:val="00CE61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Word_97_-_2003___.doc"/><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ABA4-D5A1-4EA4-A497-29FEA3F2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Hsuan Educational Publishing Group</dc:creator>
  <cp:lastModifiedBy>zssh</cp:lastModifiedBy>
  <cp:revision>13</cp:revision>
  <cp:lastPrinted>2022-03-11T07:07:00Z</cp:lastPrinted>
  <dcterms:created xsi:type="dcterms:W3CDTF">2022-03-10T13:57:00Z</dcterms:created>
  <dcterms:modified xsi:type="dcterms:W3CDTF">2022-03-11T07:08:00Z</dcterms:modified>
</cp:coreProperties>
</file>